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28" w:rsidRDefault="00B43028" w:rsidP="00B43028">
      <w:pPr>
        <w:widowControl w:val="0"/>
        <w:autoSpaceDE w:val="0"/>
        <w:autoSpaceDN w:val="0"/>
        <w:adjustRightInd w:val="0"/>
      </w:pPr>
    </w:p>
    <w:p w:rsidR="00B43028" w:rsidRDefault="00B43028" w:rsidP="00B4302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Supplementary table 1: disease terms used to remove disease pathways from the dataset.</w:t>
      </w:r>
    </w:p>
    <w:p w:rsidR="00B43028" w:rsidRDefault="00B43028" w:rsidP="00B43028">
      <w:pPr>
        <w:widowControl w:val="0"/>
        <w:autoSpaceDE w:val="0"/>
        <w:autoSpaceDN w:val="0"/>
        <w:adjustRightInd w:val="0"/>
      </w:pPr>
    </w:p>
    <w:tbl>
      <w:tblPr>
        <w:tblW w:w="8575" w:type="dxa"/>
        <w:tblInd w:w="93" w:type="dxa"/>
        <w:tblLook w:val="04A0" w:firstRow="1" w:lastRow="0" w:firstColumn="1" w:lastColumn="0" w:noHBand="0" w:noVBand="1"/>
      </w:tblPr>
      <w:tblGrid>
        <w:gridCol w:w="2079"/>
        <w:gridCol w:w="2125"/>
        <w:gridCol w:w="2358"/>
        <w:gridCol w:w="2013"/>
      </w:tblGrid>
      <w:tr w:rsidR="00B43028" w:rsidRPr="00466D73" w:rsidTr="00F03793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action</w:t>
            </w:r>
            <w:proofErr w:type="gramEnd"/>
            <w:r w:rsidRPr="00466D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466D73">
              <w:rPr>
                <w:rFonts w:ascii="Calibri" w:eastAsia="Times New Roman" w:hAnsi="Calibri" w:cs="Times New Roman"/>
                <w:color w:val="000000"/>
              </w:rPr>
              <w:t>athway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constitutive</w:t>
            </w:r>
            <w:proofErr w:type="gramEnd"/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immunodeficiency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salmonella</w:t>
            </w:r>
            <w:proofErr w:type="gramEnd"/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addiction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cystic</w:t>
            </w:r>
            <w:proofErr w:type="gramEnd"/>
            <w:r w:rsidRPr="00466D73">
              <w:rPr>
                <w:rFonts w:ascii="Calibri" w:eastAsia="Times New Roman" w:hAnsi="Calibri" w:cs="Times New Roman"/>
                <w:color w:val="000000"/>
              </w:rPr>
              <w:t xml:space="preserve"> fibrosis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infection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schizophrenia</w:t>
            </w:r>
            <w:proofErr w:type="gramEnd"/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aflatoxin</w:t>
            </w:r>
            <w:proofErr w:type="spellEnd"/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cytoma</w:t>
            </w:r>
            <w:proofErr w:type="spellEnd"/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infertility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sclerosis</w:t>
            </w:r>
            <w:proofErr w:type="gramEnd"/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alcohol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deficiency</w:t>
            </w:r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influenza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shigellosis</w:t>
            </w:r>
            <w:proofErr w:type="gramEnd"/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allograft</w:t>
            </w:r>
            <w:proofErr w:type="gramEnd"/>
            <w:r w:rsidRPr="00466D73">
              <w:rPr>
                <w:rFonts w:ascii="Calibri" w:eastAsia="Times New Roman" w:hAnsi="Calibri" w:cs="Times New Roman"/>
                <w:color w:val="000000"/>
              </w:rPr>
              <w:t xml:space="preserve"> rejection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depression</w:t>
            </w:r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intolerance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spinal</w:t>
            </w:r>
            <w:proofErr w:type="gramEnd"/>
            <w:r w:rsidRPr="00466D73">
              <w:rPr>
                <w:rFonts w:ascii="Calibri" w:eastAsia="Times New Roman" w:hAnsi="Calibri" w:cs="Times New Roman"/>
                <w:color w:val="000000"/>
              </w:rPr>
              <w:t xml:space="preserve"> cord injury</w:t>
            </w:r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amphetamine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diabete</w:t>
            </w:r>
            <w:proofErr w:type="spellEnd"/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legionellosis</w:t>
            </w:r>
            <w:proofErr w:type="spellEnd"/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staphylococcus</w:t>
            </w:r>
            <w:proofErr w:type="gramEnd"/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amyloids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diphtheria</w:t>
            </w:r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leishmaniasis</w:t>
            </w:r>
            <w:proofErr w:type="spellEnd"/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substance</w:t>
            </w:r>
            <w:proofErr w:type="gramEnd"/>
            <w:r w:rsidRPr="00466D73">
              <w:rPr>
                <w:rFonts w:ascii="Calibri" w:eastAsia="Times New Roman" w:hAnsi="Calibri" w:cs="Times New Roman"/>
                <w:color w:val="000000"/>
              </w:rPr>
              <w:t xml:space="preserve"> abuse</w:t>
            </w:r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466D73">
              <w:rPr>
                <w:rFonts w:ascii="Calibri" w:eastAsia="Times New Roman" w:hAnsi="Calibri" w:cs="Times New Roman"/>
                <w:color w:val="000000"/>
              </w:rPr>
              <w:t>naesthetic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disease</w:t>
            </w:r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leukaemia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susceptibility</w:t>
            </w:r>
            <w:proofErr w:type="gramEnd"/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anthrax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disorder</w:t>
            </w:r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longterm</w:t>
            </w:r>
            <w:proofErr w:type="spellEnd"/>
            <w:proofErr w:type="gramEnd"/>
            <w:r w:rsidRPr="00466D73">
              <w:rPr>
                <w:rFonts w:ascii="Calibri" w:eastAsia="Times New Roman" w:hAnsi="Calibri" w:cs="Times New Roman"/>
                <w:color w:val="000000"/>
              </w:rPr>
              <w:t xml:space="preserve"> depression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syndrome</w:t>
            </w:r>
            <w:proofErr w:type="gramEnd"/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anxiety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disulfiduria</w:t>
            </w:r>
            <w:proofErr w:type="spellEnd"/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lupus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tetanus</w:t>
            </w:r>
            <w:proofErr w:type="gramEnd"/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argininemia</w:t>
            </w:r>
            <w:proofErr w:type="spellEnd"/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drug</w:t>
            </w:r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malaria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toma</w:t>
            </w:r>
            <w:proofErr w:type="spellEnd"/>
            <w:proofErr w:type="gramEnd"/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arsenate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epsteinbarr</w:t>
            </w:r>
            <w:proofErr w:type="spellEnd"/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measles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toxin</w:t>
            </w:r>
            <w:proofErr w:type="gramEnd"/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arthritis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escherichia</w:t>
            </w:r>
            <w:proofErr w:type="spellEnd"/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melanoma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toxoplasmosis</w:t>
            </w:r>
            <w:proofErr w:type="gramEnd"/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asthma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ethanol</w:t>
            </w:r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morphine</w:t>
            </w:r>
            <w:proofErr w:type="gramEnd"/>
            <w:r w:rsidRPr="00466D73">
              <w:rPr>
                <w:rFonts w:ascii="Calibri" w:eastAsia="Times New Roman" w:hAnsi="Calibri" w:cs="Times New Roman"/>
                <w:color w:val="000000"/>
              </w:rPr>
              <w:t xml:space="preserve">  cocaine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trypanosomiasis</w:t>
            </w:r>
            <w:proofErr w:type="spellEnd"/>
            <w:proofErr w:type="gramEnd"/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bacterial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fanconi</w:t>
            </w:r>
            <w:proofErr w:type="spellEnd"/>
            <w:proofErr w:type="gramEnd"/>
            <w:r w:rsidRPr="00466D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6D73">
              <w:rPr>
                <w:rFonts w:ascii="Calibri" w:eastAsia="Times New Roman" w:hAnsi="Calibri" w:cs="Times New Roman"/>
                <w:color w:val="000000"/>
              </w:rPr>
              <w:t>anemia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mutant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tuberculosis</w:t>
            </w:r>
            <w:proofErr w:type="gramEnd"/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biotin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glioma</w:t>
            </w:r>
            <w:proofErr w:type="spellEnd"/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nicotine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tumor</w:t>
            </w:r>
            <w:proofErr w:type="spellEnd"/>
            <w:proofErr w:type="gramEnd"/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bipolar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hepatitis</w:t>
            </w:r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obesity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tumour</w:t>
            </w:r>
            <w:proofErr w:type="gramEnd"/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blastoma</w:t>
            </w:r>
            <w:proofErr w:type="spellEnd"/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hereditary</w:t>
            </w:r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obsess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uria</w:t>
            </w:r>
            <w:proofErr w:type="spellEnd"/>
            <w:proofErr w:type="gramEnd"/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botulinum</w:t>
            </w:r>
            <w:proofErr w:type="spellEnd"/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heroin</w:t>
            </w:r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pathogenic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vibrio</w:t>
            </w:r>
            <w:proofErr w:type="gramEnd"/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cancer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herpes</w:t>
            </w:r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pathological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viral</w:t>
            </w:r>
            <w:proofErr w:type="gramEnd"/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carcinoma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hiv</w:t>
            </w:r>
            <w:proofErr w:type="spellEnd"/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pertussis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virion</w:t>
            </w:r>
            <w:proofErr w:type="spellEnd"/>
            <w:proofErr w:type="gramEnd"/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cardiomyopathy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htlvi</w:t>
            </w:r>
            <w:proofErr w:type="spellEnd"/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pharmacodynamics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virus</w:t>
            </w:r>
            <w:proofErr w:type="gramEnd"/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carnosinemia</w:t>
            </w:r>
            <w:proofErr w:type="spellEnd"/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hypertrophy</w:t>
            </w:r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pharmacokinetics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west</w:t>
            </w:r>
            <w:proofErr w:type="gramEnd"/>
            <w:r w:rsidRPr="00466D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6D73">
              <w:rPr>
                <w:rFonts w:ascii="Calibri" w:eastAsia="Times New Roman" w:hAnsi="Calibri" w:cs="Times New Roman"/>
                <w:color w:val="000000"/>
              </w:rPr>
              <w:t>nile</w:t>
            </w:r>
            <w:proofErr w:type="spellEnd"/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cholerae</w:t>
            </w:r>
            <w:proofErr w:type="spellEnd"/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hypophosphatasia</w:t>
            </w:r>
            <w:proofErr w:type="spellEnd"/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protection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r w:rsidRPr="00466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3028" w:rsidRPr="00466D73" w:rsidTr="00F03793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clostridium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iasis</w:t>
            </w:r>
            <w:proofErr w:type="spellEnd"/>
            <w:proofErr w:type="gramEnd"/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6D73">
              <w:rPr>
                <w:rFonts w:ascii="Calibri" w:eastAsia="Times New Roman" w:hAnsi="Calibri" w:cs="Times New Roman"/>
                <w:color w:val="000000"/>
              </w:rPr>
              <w:t>resistance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28" w:rsidRPr="00466D73" w:rsidRDefault="00B43028" w:rsidP="00F03793">
            <w:pPr>
              <w:rPr>
                <w:rFonts w:ascii="Calibri" w:eastAsia="Times New Roman" w:hAnsi="Calibri" w:cs="Times New Roman"/>
                <w:color w:val="000000"/>
              </w:rPr>
            </w:pPr>
            <w:r w:rsidRPr="00466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43028" w:rsidRDefault="00B43028" w:rsidP="00B43028">
      <w:pPr>
        <w:widowControl w:val="0"/>
        <w:autoSpaceDE w:val="0"/>
        <w:autoSpaceDN w:val="0"/>
        <w:adjustRightInd w:val="0"/>
      </w:pPr>
    </w:p>
    <w:p w:rsidR="00A72623" w:rsidRDefault="00A72623"/>
    <w:sectPr w:rsidR="00A72623" w:rsidSect="001B2E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28"/>
    <w:rsid w:val="001B2E31"/>
    <w:rsid w:val="00A72623"/>
    <w:rsid w:val="00B33E52"/>
    <w:rsid w:val="00B4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2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2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2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2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Macintosh Word</Application>
  <DocSecurity>0</DocSecurity>
  <Lines>8</Lines>
  <Paragraphs>2</Paragraphs>
  <ScaleCrop>false</ScaleCrop>
  <Company>University of Manchester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Stoney</dc:creator>
  <cp:keywords/>
  <dc:description/>
  <cp:lastModifiedBy>Ruth Stoney</cp:lastModifiedBy>
  <cp:revision>2</cp:revision>
  <dcterms:created xsi:type="dcterms:W3CDTF">2017-07-10T08:44:00Z</dcterms:created>
  <dcterms:modified xsi:type="dcterms:W3CDTF">2017-07-10T08:44:00Z</dcterms:modified>
</cp:coreProperties>
</file>