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154" w:rsidRDefault="00DE1154">
      <w:r>
        <w:t xml:space="preserve">Original </w:t>
      </w:r>
      <w:proofErr w:type="spellStart"/>
      <w:r>
        <w:t>graphs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Google </w:t>
      </w:r>
      <w:proofErr w:type="spellStart"/>
      <w:r>
        <w:t>Forms</w:t>
      </w:r>
      <w:proofErr w:type="spellEnd"/>
      <w:r>
        <w:t>.</w:t>
      </w:r>
    </w:p>
    <w:p w:rsidR="00DE1154" w:rsidRDefault="00DE1154">
      <w:proofErr w:type="spellStart"/>
      <w:r>
        <w:t>Graphs</w:t>
      </w:r>
      <w:proofErr w:type="spellEnd"/>
      <w:r>
        <w:t xml:space="preserve"> are </w:t>
      </w:r>
      <w:proofErr w:type="spellStart"/>
      <w:r>
        <w:t>ordered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questionnaire’s</w:t>
      </w:r>
      <w:proofErr w:type="spellEnd"/>
      <w:r>
        <w:t xml:space="preserve"> </w:t>
      </w:r>
      <w:proofErr w:type="spellStart"/>
      <w:r>
        <w:t>entries</w:t>
      </w:r>
      <w:proofErr w:type="spellEnd"/>
      <w:r>
        <w:t>, i.e. P1, P2, P3…P41</w:t>
      </w:r>
    </w:p>
    <w:p w:rsidR="00DE1154" w:rsidRDefault="00DE1154"/>
    <w:p w:rsidR="00DE1154" w:rsidRDefault="00DE1154"/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641600"/>
            <wp:effectExtent l="0" t="0" r="0" b="0"/>
            <wp:docPr id="8" name="image32.png" descr="Gráfico de respuestas de formularios. Título de la pregunta: Especifique su rol actual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Gráfico de respuestas de formularios. Título de la pregunta: Especifique su rol actual. Número de respuestas: 26 respuestas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3200400"/>
            <wp:effectExtent l="0" t="0" r="0" b="0"/>
            <wp:docPr id="22" name="image59.png" descr="Gráfico de respuestas de formularios. Título de la pregunta: Si en la empresa existen diversas áreas de producto ¿En cuál está trabajando actualmente?. Número de respuestas: 14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Gráfico de respuestas de formularios. Título de la pregunta: Si en la empresa existen diversas áreas de producto ¿En cuál está trabajando actualmente?. Número de respuestas: 14 respuestas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641600"/>
            <wp:effectExtent l="0" t="0" r="0" b="0"/>
            <wp:docPr id="12" name="image49.png" descr="Gráfico de respuestas de formularios. Título de la pregunta: ¿Cuántos años de experiencia tiene en su puesto actual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Gráfico de respuestas de formularios. Título de la pregunta: ¿Cuántos años de experiencia tiene en su puesto actual?. Número de respuestas: 26 respuestas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641600"/>
            <wp:effectExtent l="0" t="0" r="0" b="0"/>
            <wp:docPr id="40" name="image81.png" descr="Gráfico de respuestas de formularios. Título de la pregunta: ¿Cuántos años hace que trabaja para su empresa actual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 descr="Gráfico de respuestas de formularios. Título de la pregunta: ¿Cuántos años hace que trabaja para su empresa actual?. Número de respuestas: 26 respuestas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641600"/>
            <wp:effectExtent l="0" t="0" r="0" b="0"/>
            <wp:docPr id="34" name="image75.png" descr="Gráfico de respuestas de formularios. Título de la pregunta: ¿En cuántos proyectos está trabajando actualmente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 descr="Gráfico de respuestas de formularios. Título de la pregunta: ¿En cuántos proyectos está trabajando actualmente?. Número de respuestas: 26 respuestas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641600"/>
            <wp:effectExtent l="0" t="0" r="0" b="0"/>
            <wp:docPr id="2" name="image14.png" descr="Gráfico de respuestas de formularios. Título de la pregunta: En promedio, ¿cuánto tiempo ha trabajado en sus últimos proyecto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ráfico de respuestas de formularios. Título de la pregunta: En promedio, ¿cuánto tiempo ha trabajado en sus últimos proyectos?. Número de respuestas: 26 respuestas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3530600"/>
            <wp:effectExtent l="0" t="0" r="0" b="0"/>
            <wp:docPr id="38" name="image79.png" descr="Gráfico de respuestas de formularios. Título de la pregunta: Si actualmente está desarrollando software, ¿cuál de los siguientes lenguajes está utilizando de forma regular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 descr="Gráfico de respuestas de formularios. Título de la pregunta: Si actualmente está desarrollando software, ¿cuál de los siguientes lenguajes está utilizando de forma regular?. Número de respuestas: 26 respuestas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971800"/>
            <wp:effectExtent l="0" t="0" r="0" b="0"/>
            <wp:docPr id="14" name="image51.png" descr="Gráfico de respuestas de formularios. Título de la pregunta: Por favor, indicar el país en el que está trabajando actualmente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Gráfico de respuestas de formularios. Título de la pregunta: Por favor, indicar el país en el que está trabajando actualmente. Número de respuestas: 26 respuestas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3200400"/>
            <wp:effectExtent l="0" t="0" r="0" b="0"/>
            <wp:docPr id="10" name="image47.png" descr="Gráfico de respuestas de formularios. Título de la pregunta: ¿Cuáles de las siguientes afirmaciones cree que reflejan mejor los aspectos legales de la reutilización en sus proyecto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Gráfico de respuestas de formularios. Título de la pregunta: ¿Cuáles de las siguientes afirmaciones cree que reflejan mejor los aspectos legales de la reutilización en sus proyectos?. Número de respuestas: 26 respuestas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870200"/>
            <wp:effectExtent l="0" t="0" r="0" b="0"/>
            <wp:docPr id="29" name="image68.png" descr="Gráfico de respuestas de formularios. Título de la pregunta: ¿Quién es el encargado de garantizar el cumplimiento de la normativa legal que afecta a la reutilización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 descr="Gráfico de respuestas de formularios. Título de la pregunta: ¿Quién es el encargado de garantizar el cumplimiento de la normativa legal que afecta a la reutilización?. Número de respuestas: 26 respuestas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971800"/>
            <wp:effectExtent l="0" t="0" r="0" b="0"/>
            <wp:docPr id="24" name="image63.png" descr="Gráfico de respuestas de formularios. Título de la pregunta: ¿Para qué tipos de proyectos emplea la reutilización sistemática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 descr="Gráfico de respuestas de formularios. Título de la pregunta: ¿Para qué tipos de proyectos emplea la reutilización sistemática?. Número de respuestas: 26 respuestas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971800"/>
            <wp:effectExtent l="0" t="0" r="0" b="0"/>
            <wp:docPr id="11" name="image48.png" descr="Gráfico de respuestas de formularios. Título de la pregunta: ¿Para qué tipos de proyectos emplea la reutilización ad-hoc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Gráfico de respuestas de formularios. Título de la pregunta: ¿Para qué tipos de proyectos emplea la reutilización ad-hoc?. Número de respuestas: 26 respuestas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971800"/>
            <wp:effectExtent l="0" t="0" r="0" b="0"/>
            <wp:docPr id="7" name="image31.png" descr="Gráfico de respuestas de formularios. Título de la pregunta: ¿Qué tipo de artefactos le animan/sugieren/incitan a reutilizar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Gráfico de respuestas de formularios. Título de la pregunta: ¿Qué tipo de artefactos le animan/sugieren/incitan a reutilizar?. Número de respuestas: 26 respuestas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971800"/>
            <wp:effectExtent l="0" t="0" r="0" b="0"/>
            <wp:docPr id="30" name="image69.png" descr="Gráfico de respuestas de formularios. Título de la pregunta: ¿Cuáles son sus tres mejores maneras de buscar objetos reutilizable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 descr="Gráfico de respuestas de formularios. Título de la pregunta: ¿Cuáles son sus tres mejores maneras de buscar objetos reutilizables?. Número de respuestas: 26 respuestas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971800"/>
            <wp:effectExtent l="0" t="0" r="0" b="0"/>
            <wp:docPr id="3" name="image21.png" descr="Gráfico de respuestas de formularios. Título de la pregunta: ¿Cuáles son sus fuentes estándar para artefactos reutilizable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Gráfico de respuestas de formularios. Título de la pregunta: ¿Cuáles son sus fuentes estándar para artefactos reutilizables?. Número de respuestas: 26 respuestas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3200400"/>
            <wp:effectExtent l="0" t="0" r="0" b="0"/>
            <wp:docPr id="37" name="image78.png" descr="Gráfico de respuestas de formularios. Título de la pregunta: ¿Qué hace para comprender correctamente y seleccionar los artefactos reutilizable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 descr="Gráfico de respuestas de formularios. Título de la pregunta: ¿Qué hace para comprender correctamente y seleccionar los artefactos reutilizables?. Número de respuestas: 26 respuestas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870200"/>
            <wp:effectExtent l="0" t="0" r="0" b="0"/>
            <wp:docPr id="28" name="image67.png" descr="Gráfico de respuestas de formularios. Título de la pregunta: ¿Cuántas bibliotecas y/o frameworks diferentes, de terceras partes, ha usado en su proyecto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Gráfico de respuestas de formularios. Título de la pregunta: ¿Cuántas bibliotecas y/o frameworks diferentes, de terceras partes, ha usado en su proyecto?. Número de respuestas: 26 respuestas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641600"/>
            <wp:effectExtent l="0" t="0" r="0" b="0"/>
            <wp:docPr id="1" name="image6.png" descr="Gráfico de respuestas de formularios. Título de la pregunta: La última vez que quiso sustituir un artefacto por otro, ¿qué tan difícil fue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áfico de respuestas de formularios. Título de la pregunta: La última vez que quiso sustituir un artefacto por otro, ¿qué tan difícil fue?. Número de respuestas: 26 respuestas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870200"/>
            <wp:effectExtent l="0" t="0" r="0" b="0"/>
            <wp:docPr id="18" name="image55.png" descr="Gráfico de respuestas de formularios. Título de la pregunta: La última vez que usó un artefacto reutilizable, ¿qué tan complejo era el artefacto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Gráfico de respuestas de formularios. Título de la pregunta: La última vez que usó un artefacto reutilizable, ¿qué tan complejo era el artefacto?. Número de respuestas: 26 respuestas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641600"/>
            <wp:effectExtent l="0" t="0" r="0" b="0"/>
            <wp:docPr id="23" name="image61.png" descr="Gráfico de respuestas de formularios. Título de la pregunta: ¿Cuál es el alcance de los artefactos reutilizado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Gráfico de respuestas de formularios. Título de la pregunta: ¿Cuál es el alcance de los artefactos reutilizados?. Número de respuestas: 26 respuestas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3200400"/>
            <wp:effectExtent l="0" t="0" r="0" b="0"/>
            <wp:docPr id="35" name="image76.png" descr="Gráfico de respuestas de formularios. Título de la pregunta: ¿Cuál de las siguientes posibilidades de reutilización es lo que más empleas? 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 descr="Gráfico de respuestas de formularios. Título de la pregunta: ¿Cuál de las siguientes posibilidades de reutilización es lo que más empleas? . Número de respuestas: 26 respuestas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870200"/>
            <wp:effectExtent l="0" t="0" r="0" b="0"/>
            <wp:docPr id="21" name="image58.png" descr="Gráfico de respuestas de formularios. Título de la pregunta: ¿Qué niveles de detalle (granularidad) suelen tener los artefactos reutilizado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Gráfico de respuestas de formularios. Título de la pregunta: ¿Qué niveles de detalle (granularidad) suelen tener los artefactos reutilizados?. Número de respuestas: 26 respuestas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3200400"/>
            <wp:effectExtent l="0" t="0" r="0" b="0"/>
            <wp:docPr id="20" name="image57.png" descr="Gráfico de respuestas de formularios. Título de la pregunta: ¿Cómo se asegura de que el código de terceros es de calidad suficiente para ser reutilizado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Gráfico de respuestas de formularios. Título de la pregunta: ¿Cómo se asegura de que el código de terceros es de calidad suficiente para ser reutilizado?. Número de respuestas: 26 respuestas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3200400"/>
            <wp:effectExtent l="0" t="0" r="0" b="0"/>
            <wp:docPr id="15" name="image52.png" descr="Gráfico de respuestas de formularios. Título de la pregunta: ¿Cómo suele asegurarse de que el código que se pone a disposición para su reutilización interna es de calidad suficiente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Gráfico de respuestas de formularios. Título de la pregunta: ¿Cómo suele asegurarse de que el código que se pone a disposición para su reutilización interna es de calidad suficiente?. Número de respuestas: 26 respuestas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870200"/>
            <wp:effectExtent l="0" t="0" r="0" b="0"/>
            <wp:docPr id="41" name="image82.png" descr="Gráfico de respuestas de formularios. Título de la pregunta: ¿Qué suele hacer cuando se producen errores en artefactos proporcionados por otras compañía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 descr="Gráfico de respuestas de formularios. Título de la pregunta: ¿Qué suele hacer cuando se producen errores en artefactos proporcionados por otras compañías?. Número de respuestas: 26 respuestas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870200"/>
            <wp:effectExtent l="0" t="0" r="0" b="0"/>
            <wp:docPr id="16" name="image53.png" descr="Gráfico de respuestas de formularios. Título de la pregunta: ¿Qué suele hacer cuando se encuentra un error en artefactos proporcionados por otros equipos de proyecto en su propia empresa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Gráfico de respuestas de formularios. Título de la pregunta: ¿Qué suele hacer cuando se encuentra un error en artefactos proporcionados por otros equipos de proyecto en su propia empresa?. Número de respuestas: 26 respuestas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870200"/>
            <wp:effectExtent l="0" t="0" r="0" b="0"/>
            <wp:docPr id="25" name="image64.png" descr="Gráfico de respuestas de formularios. Título de la pregunta: ¿Cuándo se realiza la migración (cambio, actualización) a una nueva versión de un artefacto proporcionada por otras empresa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 descr="Gráfico de respuestas de formularios. Título de la pregunta: ¿Cuándo se realiza la migración (cambio, actualización) a una nueva versión de un artefacto proporcionada por otras empresas?. Número de respuestas: 26 respuestas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870200"/>
            <wp:effectExtent l="0" t="0" r="0" b="0"/>
            <wp:docPr id="17" name="image54.png" descr="Gráfico de respuestas de formularios. Título de la pregunta: ¿Cuándo se realiza la migración a una nueva versión de un artefacto proporcionada por otros equipos en su empresa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Gráfico de respuestas de formularios. Título de la pregunta: ¿Cuándo se realiza la migración a una nueva versión de un artefacto proporcionada por otros equipos en su empresa?. Número de respuestas: 26 respuestas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641600"/>
            <wp:effectExtent l="0" t="0" r="0" b="0"/>
            <wp:docPr id="4" name="image28.png" descr="Gráfico de respuestas de formularios. Título de la pregunta: ¿Cómo suele proceder a migrar un artefacto a una versión más reciente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Gráfico de respuestas de formularios. Título de la pregunta: ¿Cómo suele proceder a migrar un artefacto a una versión más reciente?. Número de respuestas: 26 respuestas.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870200"/>
            <wp:effectExtent l="0" t="0" r="0" b="0"/>
            <wp:docPr id="31" name="image72.png" descr="Gráfico de respuestas de formularios. Título de la pregunta: ¿Permite que sus propios artefactos (por ejemplo, código) estén disponibles para su reutilización dentro de la empresa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Gráfico de respuestas de formularios. Título de la pregunta: ¿Permite que sus propios artefactos (por ejemplo, código) estén disponibles para su reutilización dentro de la empresa?. Número de respuestas: 26 respuestas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870200"/>
            <wp:effectExtent l="0" t="0" r="0" b="0"/>
            <wp:docPr id="19" name="image56.png" descr="Gráfico de respuestas de formularios. Título de la pregunta: ¿Permite que sus propios artefactos (por ejemplo, código) estén disponibles para su reutilización fuera de la empresa? 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Gráfico de respuestas de formularios. Título de la pregunta: ¿Permite que sus propios artefactos (por ejemplo, código) estén disponibles para su reutilización fuera de la empresa? . Número de respuestas: 26 respuestas.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870200"/>
            <wp:effectExtent l="0" t="0" r="0" b="0"/>
            <wp:docPr id="32" name="image73.png" descr="Gráfico de respuestas de formularios. Título de la pregunta: ¿Cómo se asegura de que los demás puedan reutilizar correctamente sus artefacto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Gráfico de respuestas de formularios. Título de la pregunta: ¿Cómo se asegura de que los demás puedan reutilizar correctamente sus artefactos?. Número de respuestas: 26 respuestas.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641600"/>
            <wp:effectExtent l="0" t="0" r="0" b="0"/>
            <wp:docPr id="13" name="image50.png" descr="Gráfico de respuestas de formularios. Título de la pregunta: ¿Qué tipo de funcionalidad comparte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Gráfico de respuestas de formularios. Título de la pregunta: ¿Qué tipo de funcionalidad compartes?. Número de respuestas: 26 respuestas.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971800"/>
            <wp:effectExtent l="0" t="0" r="0" b="0"/>
            <wp:docPr id="26" name="image65.png" descr="Gráfico de respuestas de formularios. Título de la pregunta: ¿Cuáles son sus tres formas preferidas de compartir los artefactos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 descr="Gráfico de respuestas de formularios. Título de la pregunta: ¿Cuáles son sus tres formas preferidas de compartir los artefactos?. Número de respuestas: 26 respuestas.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3200400"/>
            <wp:effectExtent l="0" t="0" r="0" b="0"/>
            <wp:docPr id="6" name="image30.png" descr="Gráfico de respuestas de formularios. Título de la pregunta: En su opinión, ¿hay dificultades que limitan el proceso de reutilización dentro de su equipo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Gráfico de respuestas de formularios. Título de la pregunta: En su opinión, ¿hay dificultades que limitan el proceso de reutilización dentro de su equipo?. Número de respuestas: 26 respuestas.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3200400"/>
            <wp:effectExtent l="0" t="0" r="0" b="0"/>
            <wp:docPr id="5" name="image29.png" descr="Gráfico de respuestas de formularios. Título de la pregunta: En su opinión, ¿hay problemas causados por la reutilización en su proyecto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Gráfico de respuestas de formularios. Título de la pregunta: En su opinión, ¿hay problemas causados por la reutilización en su proyecto?. Número de respuestas: 26 respuestas.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3200400"/>
            <wp:effectExtent l="0" t="0" r="0" b="0"/>
            <wp:docPr id="36" name="image77.png" descr="Gráfico de respuestas de formularios. Título de la pregunta: En su opinión, ¿hay problemas causados por la no-reutilización en su proyecto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 descr="Gráfico de respuestas de formularios. Título de la pregunta: En su opinión, ¿hay problemas causados por la no-reutilización en su proyecto?. Número de respuestas: 26 respuestas.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2971800"/>
            <wp:effectExtent l="0" t="0" r="0" b="0"/>
            <wp:docPr id="9" name="image33.png" descr="Gráfico de respuestas de formularios. Título de la pregunta: ¿Qué beneficios de la reutilización ha conseguido en su proyecto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Gráfico de respuestas de formularios. Título de la pregunta: ¿Qué beneficios de la reutilización ha conseguido en su proyecto?. Número de respuestas: 26 respuestas.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3200400"/>
            <wp:effectExtent l="0" t="0" r="0" b="0"/>
            <wp:docPr id="39" name="image80.png" descr="Gráfico de respuestas de formularios. Título de la pregunta: En su opinión, ¿Cuáles serían las tres acciones más importantes para hacer que la reutilización fuese beneficiosa para su empresa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Gráfico de respuestas de formularios. Título de la pregunta: En su opinión, ¿Cuáles serían las tres acciones más importantes para hacer que la reutilización fuese beneficiosa para su empresa?. Número de respuestas: 26 respuestas.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drawing>
          <wp:inline distT="114300" distB="114300" distL="114300" distR="114300">
            <wp:extent cx="5734050" cy="3200400"/>
            <wp:effectExtent l="0" t="0" r="0" b="0"/>
            <wp:docPr id="27" name="image66.png" descr="Gráfico de respuestas de formularios. Título de la pregunta: En su opinión, ¿cuáles son los tres factores clave más importantes para hacer la reutilización beneficiosa en su empresa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 descr="Gráfico de respuestas de formularios. Título de la pregunta: En su opinión, ¿cuáles son los tres factores clave más importantes para hacer la reutilización beneficiosa en su empresa?. Número de respuestas: 26 respuestas.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DE1154">
      <w:r>
        <w:rPr>
          <w:noProof/>
          <w:lang w:val="es-ES_tradnl"/>
        </w:rPr>
        <w:lastRenderedPageBreak/>
        <w:drawing>
          <wp:inline distT="114300" distB="114300" distL="114300" distR="114300">
            <wp:extent cx="5734050" cy="2870200"/>
            <wp:effectExtent l="0" t="0" r="0" b="0"/>
            <wp:docPr id="33" name="image74.png" descr="Gráfico de respuestas de formularios. Título de la pregunta: Resumiendo, ¿está satisfecho con el estado actual de la reutilización en su empresa?. Número de respuestas: 26 respue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Gráfico de respuestas de formularios. Título de la pregunta: Resumiendo, ¿está satisfecho con el estado actual de la reutilización en su empresa?. Número de respuestas: 26 respuestas.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9E4" w:rsidRDefault="00FE59E4"/>
    <w:sectPr w:rsidR="00FE59E4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E59E4"/>
    <w:rsid w:val="00DE1154"/>
    <w:rsid w:val="00FE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412CE"/>
  <w15:docId w15:val="{7F6C3F6E-8933-4CA5-B10D-A0E2714A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tulo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30</Words>
  <Characters>165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jbarros</cp:lastModifiedBy>
  <cp:revision>2</cp:revision>
  <dcterms:created xsi:type="dcterms:W3CDTF">2018-05-30T15:28:00Z</dcterms:created>
  <dcterms:modified xsi:type="dcterms:W3CDTF">2018-05-30T15:29:00Z</dcterms:modified>
</cp:coreProperties>
</file>