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2" w:rsidRDefault="006E5F3A" w:rsidP="006E5F3A">
      <w:pPr>
        <w:jc w:val="center"/>
      </w:pPr>
      <w:r>
        <w:t>Data Dictionary</w:t>
      </w:r>
    </w:p>
    <w:p w:rsidR="006E5F3A" w:rsidRDefault="006E5F3A" w:rsidP="000D0187"/>
    <w:p w:rsidR="009C443F" w:rsidRDefault="000D0187" w:rsidP="009C443F">
      <w:r>
        <w:t>A description of variables in the file datasharebmjopen.xls follows.</w:t>
      </w:r>
      <w:r w:rsidR="00A506DA">
        <w:t xml:space="preserve"> </w:t>
      </w:r>
      <w:r w:rsidR="009C443F">
        <w:t>Wherever data were not available, this is coded as ‘NA’. The exception is for the variables ‘</w:t>
      </w:r>
      <w:proofErr w:type="spellStart"/>
      <w:r w:rsidR="009C443F">
        <w:t>periodstart</w:t>
      </w:r>
      <w:proofErr w:type="spellEnd"/>
      <w:r w:rsidR="009C443F">
        <w:t xml:space="preserve">’ and </w:t>
      </w:r>
      <w:proofErr w:type="gramStart"/>
      <w:r w:rsidR="009C443F">
        <w:t>‘</w:t>
      </w:r>
      <w:proofErr w:type="spellStart"/>
      <w:r w:rsidR="009C443F">
        <w:t>periodend</w:t>
      </w:r>
      <w:proofErr w:type="spellEnd"/>
      <w:r w:rsidR="009C443F">
        <w:t>’,</w:t>
      </w:r>
      <w:proofErr w:type="gramEnd"/>
      <w:r w:rsidR="009C443F">
        <w:t xml:space="preserve"> where blank spaces were used for this purpose (this was so statistical software could interpret these variables as dates).</w:t>
      </w:r>
      <w:r w:rsidR="00A506DA">
        <w:t xml:space="preserve"> The data are in long form, so that there is a row in the dataset for each extracted item.</w:t>
      </w:r>
    </w:p>
    <w:p w:rsidR="009C443F" w:rsidRDefault="00A506DA" w:rsidP="009C443F">
      <w:proofErr w:type="spellStart"/>
      <w:proofErr w:type="gramStart"/>
      <w:r>
        <w:t>clinicid</w:t>
      </w:r>
      <w:proofErr w:type="spellEnd"/>
      <w:proofErr w:type="gramEnd"/>
      <w:r>
        <w:t>:    A numerical ID variable, specific to each clinic</w:t>
      </w:r>
    </w:p>
    <w:p w:rsidR="00A506DA" w:rsidRDefault="00A506DA" w:rsidP="009C443F">
      <w:proofErr w:type="spellStart"/>
      <w:proofErr w:type="gramStart"/>
      <w:r>
        <w:t>dateextracted</w:t>
      </w:r>
      <w:proofErr w:type="spellEnd"/>
      <w:proofErr w:type="gramEnd"/>
      <w:r>
        <w:t>:  Date the data were extracted</w:t>
      </w:r>
    </w:p>
    <w:p w:rsidR="00A506DA" w:rsidRDefault="00A506DA" w:rsidP="009C443F">
      <w:proofErr w:type="gramStart"/>
      <w:r>
        <w:t>age</w:t>
      </w:r>
      <w:proofErr w:type="gramEnd"/>
      <w:r>
        <w:t>: Age (or age range) of the participants  included in this item</w:t>
      </w:r>
    </w:p>
    <w:p w:rsidR="00A506DA" w:rsidRDefault="00A506DA" w:rsidP="009C443F">
      <w:proofErr w:type="gramStart"/>
      <w:r>
        <w:t>treatment</w:t>
      </w:r>
      <w:proofErr w:type="gramEnd"/>
      <w:r>
        <w:t>: treatment types included in this item</w:t>
      </w:r>
    </w:p>
    <w:p w:rsidR="00A506DA" w:rsidRDefault="00A506DA" w:rsidP="009C443F">
      <w:proofErr w:type="gramStart"/>
      <w:r>
        <w:t>donation</w:t>
      </w:r>
      <w:proofErr w:type="gramEnd"/>
      <w:r>
        <w:t>: details relating to the use of donor gametes in the reported item</w:t>
      </w:r>
    </w:p>
    <w:p w:rsidR="00A506DA" w:rsidRDefault="005E060D" w:rsidP="009C443F">
      <w:proofErr w:type="gramStart"/>
      <w:r>
        <w:t>fresh</w:t>
      </w:r>
      <w:proofErr w:type="gramEnd"/>
      <w:r>
        <w:t>: does the item relate to fresh or frozen cycles? 0 = frozen, 1= fresh, both = both fresh and frozen, full = full cycle (transfer of fresh and subsequently frozen embryos)</w:t>
      </w:r>
    </w:p>
    <w:p w:rsidR="005E060D" w:rsidRDefault="00A8270F" w:rsidP="009C443F">
      <w:proofErr w:type="gramStart"/>
      <w:r>
        <w:t>diagnosis</w:t>
      </w:r>
      <w:proofErr w:type="gramEnd"/>
      <w:r>
        <w:t>: details of patient diagnosis for the reported item</w:t>
      </w:r>
    </w:p>
    <w:p w:rsidR="00A8270F" w:rsidRDefault="00A8270F" w:rsidP="009C443F">
      <w:proofErr w:type="spellStart"/>
      <w:proofErr w:type="gramStart"/>
      <w:r>
        <w:t>samplesize</w:t>
      </w:r>
      <w:proofErr w:type="spellEnd"/>
      <w:proofErr w:type="gramEnd"/>
      <w:r>
        <w:t>: sample size for the reported item</w:t>
      </w:r>
    </w:p>
    <w:p w:rsidR="00A8270F" w:rsidRDefault="00A8270F" w:rsidP="009C443F">
      <w:proofErr w:type="spellStart"/>
      <w:proofErr w:type="gramStart"/>
      <w:r>
        <w:t>periodstart</w:t>
      </w:r>
      <w:proofErr w:type="spellEnd"/>
      <w:proofErr w:type="gramEnd"/>
      <w:r>
        <w:t>: start of the calendar period covered by the reported item</w:t>
      </w:r>
      <w:r w:rsidR="003353E2">
        <w:t xml:space="preserve"> (US format mm/</w:t>
      </w:r>
      <w:proofErr w:type="spellStart"/>
      <w:r w:rsidR="003353E2">
        <w:t>dd</w:t>
      </w:r>
      <w:proofErr w:type="spellEnd"/>
      <w:r w:rsidR="003353E2">
        <w:t>/</w:t>
      </w:r>
      <w:proofErr w:type="spellStart"/>
      <w:r w:rsidR="003353E2">
        <w:t>yyyy</w:t>
      </w:r>
      <w:proofErr w:type="spellEnd"/>
      <w:r w:rsidR="003353E2">
        <w:t>)</w:t>
      </w:r>
    </w:p>
    <w:p w:rsidR="00A8270F" w:rsidRDefault="00A8270F" w:rsidP="009C443F">
      <w:proofErr w:type="spellStart"/>
      <w:proofErr w:type="gramStart"/>
      <w:r>
        <w:t>periodend</w:t>
      </w:r>
      <w:proofErr w:type="spellEnd"/>
      <w:proofErr w:type="gramEnd"/>
      <w:r>
        <w:t>: end of the calendar period covered by the reported item</w:t>
      </w:r>
      <w:r w:rsidR="003353E2">
        <w:t xml:space="preserve"> </w:t>
      </w:r>
      <w:r w:rsidR="003353E2">
        <w:t>(US format mm/dd/yyyy)</w:t>
      </w:r>
      <w:bookmarkStart w:id="0" w:name="_GoBack"/>
      <w:bookmarkEnd w:id="0"/>
    </w:p>
    <w:p w:rsidR="00A8270F" w:rsidRDefault="00133AF7" w:rsidP="009C443F">
      <w:proofErr w:type="spellStart"/>
      <w:proofErr w:type="gramStart"/>
      <w:r>
        <w:t>numcancellations</w:t>
      </w:r>
      <w:proofErr w:type="spellEnd"/>
      <w:proofErr w:type="gramEnd"/>
      <w:r>
        <w:t>: number of cancelled cycles in the reported item</w:t>
      </w:r>
    </w:p>
    <w:p w:rsidR="00133AF7" w:rsidRDefault="00133AF7" w:rsidP="009C443F">
      <w:proofErr w:type="spellStart"/>
      <w:proofErr w:type="gramStart"/>
      <w:r>
        <w:t>reportdropout</w:t>
      </w:r>
      <w:proofErr w:type="spellEnd"/>
      <w:proofErr w:type="gramEnd"/>
      <w:r>
        <w:t>: were dropouts reported? 0 = no 1 = yes</w:t>
      </w:r>
    </w:p>
    <w:p w:rsidR="00133AF7" w:rsidRDefault="008803C1" w:rsidP="009C443F">
      <w:proofErr w:type="spellStart"/>
      <w:proofErr w:type="gramStart"/>
      <w:r>
        <w:t>numdropout</w:t>
      </w:r>
      <w:proofErr w:type="spellEnd"/>
      <w:proofErr w:type="gramEnd"/>
      <w:r>
        <w:t>: how many dropouts?</w:t>
      </w:r>
    </w:p>
    <w:p w:rsidR="008803C1" w:rsidRDefault="008803C1" w:rsidP="009C443F">
      <w:proofErr w:type="spellStart"/>
      <w:proofErr w:type="gramStart"/>
      <w:r>
        <w:t>timetoevent</w:t>
      </w:r>
      <w:proofErr w:type="spellEnd"/>
      <w:proofErr w:type="gramEnd"/>
      <w:r>
        <w:t>: was the item reported as a time to event?</w:t>
      </w:r>
      <w:r w:rsidR="00C4351C">
        <w:t xml:space="preserve"> 0 = no 1 = yes</w:t>
      </w:r>
    </w:p>
    <w:p w:rsidR="008803C1" w:rsidRDefault="00C4351C" w:rsidP="009C443F">
      <w:proofErr w:type="gramStart"/>
      <w:r>
        <w:t>timescale</w:t>
      </w:r>
      <w:proofErr w:type="gramEnd"/>
      <w:r>
        <w:t xml:space="preserve">: If </w:t>
      </w:r>
      <w:proofErr w:type="spellStart"/>
      <w:r>
        <w:t>timetoevent</w:t>
      </w:r>
      <w:proofErr w:type="spellEnd"/>
      <w:r>
        <w:t xml:space="preserve"> = 1, what was the timescale used (</w:t>
      </w:r>
      <w:proofErr w:type="spellStart"/>
      <w:r>
        <w:t>eg</w:t>
      </w:r>
      <w:proofErr w:type="spellEnd"/>
      <w:r>
        <w:t xml:space="preserve">: number of cycles, months </w:t>
      </w:r>
      <w:proofErr w:type="spellStart"/>
      <w:r>
        <w:t>etc</w:t>
      </w:r>
      <w:proofErr w:type="spellEnd"/>
      <w:r>
        <w:t>)</w:t>
      </w:r>
    </w:p>
    <w:p w:rsidR="00C4351C" w:rsidRDefault="007D4DBF" w:rsidP="009C443F">
      <w:proofErr w:type="gramStart"/>
      <w:r>
        <w:t>location</w:t>
      </w:r>
      <w:proofErr w:type="gramEnd"/>
      <w:r>
        <w:t>: where were the results reported on the website? (</w:t>
      </w:r>
      <w:proofErr w:type="gramStart"/>
      <w:r>
        <w:t>dedicated</w:t>
      </w:r>
      <w:proofErr w:type="gramEnd"/>
      <w:r>
        <w:t xml:space="preserve"> = dedicated page, front = front page, headline = presented as headline f</w:t>
      </w:r>
      <w:r w:rsidR="004D7E69">
        <w:t>igure, treatment information = amongst patient information relating to treatment</w:t>
      </w:r>
      <w:r>
        <w:t xml:space="preserve">). Note that </w:t>
      </w:r>
      <w:r w:rsidR="004D7E69">
        <w:t xml:space="preserve">we have concerns relating to the quality of </w:t>
      </w:r>
      <w:r>
        <w:t>this variable</w:t>
      </w:r>
      <w:r w:rsidR="004D7E69">
        <w:t>, as it</w:t>
      </w:r>
      <w:r>
        <w:t xml:space="preserve"> does not </w:t>
      </w:r>
      <w:r w:rsidR="004D7E69">
        <w:t>capture the scenario where results are presented in several places.</w:t>
      </w:r>
    </w:p>
    <w:p w:rsidR="004D7E69" w:rsidRDefault="00DB242B" w:rsidP="009C443F">
      <w:proofErr w:type="gramStart"/>
      <w:r>
        <w:t>numerator</w:t>
      </w:r>
      <w:proofErr w:type="gramEnd"/>
      <w:r>
        <w:t>: numerator used in the reported item</w:t>
      </w:r>
    </w:p>
    <w:p w:rsidR="00DB242B" w:rsidRDefault="00DB242B" w:rsidP="009C443F">
      <w:proofErr w:type="gramStart"/>
      <w:r>
        <w:t>denominator</w:t>
      </w:r>
      <w:proofErr w:type="gramEnd"/>
      <w:r>
        <w:t>: denominator used in the reported item</w:t>
      </w:r>
    </w:p>
    <w:p w:rsidR="00DB242B" w:rsidRDefault="00DB242B" w:rsidP="009C443F">
      <w:r>
        <w:t>outcome: outcome measure (from numerator and denominator)</w:t>
      </w:r>
    </w:p>
    <w:p w:rsidR="00A506DA" w:rsidRDefault="00A506DA" w:rsidP="009C443F"/>
    <w:sectPr w:rsidR="00A50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A"/>
    <w:rsid w:val="00074044"/>
    <w:rsid w:val="000D0187"/>
    <w:rsid w:val="00133AF7"/>
    <w:rsid w:val="002973E5"/>
    <w:rsid w:val="003353E2"/>
    <w:rsid w:val="004D7E69"/>
    <w:rsid w:val="005E060D"/>
    <w:rsid w:val="006E5F3A"/>
    <w:rsid w:val="007D4DBF"/>
    <w:rsid w:val="008803C1"/>
    <w:rsid w:val="009C443F"/>
    <w:rsid w:val="00A506DA"/>
    <w:rsid w:val="00A8270F"/>
    <w:rsid w:val="00C4351C"/>
    <w:rsid w:val="00D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Wilkinson</dc:creator>
  <cp:lastModifiedBy>Jack Wilkinson</cp:lastModifiedBy>
  <cp:revision>14</cp:revision>
  <dcterms:created xsi:type="dcterms:W3CDTF">2016-09-14T09:22:00Z</dcterms:created>
  <dcterms:modified xsi:type="dcterms:W3CDTF">2016-09-14T09:47:00Z</dcterms:modified>
</cp:coreProperties>
</file>