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09C7" w:rsidRDefault="003D4D46" w:rsidP="008609C7">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Appendix A</w:t>
      </w:r>
      <w:r w:rsidR="008609C7">
        <w:rPr>
          <w:rFonts w:ascii="Times New Roman" w:eastAsia="Times New Roman" w:hAnsi="Times New Roman" w:cs="Times New Roman"/>
          <w:b/>
          <w:sz w:val="24"/>
          <w:szCs w:val="24"/>
        </w:rPr>
        <w:t xml:space="preserve"> Simulation Scenario</w:t>
      </w:r>
    </w:p>
    <w:tbl>
      <w:tblPr>
        <w:tblW w:w="9525"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525"/>
      </w:tblGrid>
      <w:tr w:rsidR="008609C7" w:rsidTr="00C12D01">
        <w:trPr>
          <w:trHeight w:val="1420"/>
        </w:trPr>
        <w:tc>
          <w:tcPr>
            <w:tcW w:w="9525" w:type="dxa"/>
            <w:shd w:val="clear" w:color="auto" w:fill="auto"/>
            <w:tcMar>
              <w:top w:w="100" w:type="dxa"/>
              <w:left w:w="100" w:type="dxa"/>
              <w:bottom w:w="100" w:type="dxa"/>
              <w:right w:w="100" w:type="dxa"/>
            </w:tcMar>
          </w:tcPr>
          <w:p w:rsidR="008609C7" w:rsidRDefault="008609C7" w:rsidP="00C12D01">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HOSPITAL SETTING:</w:t>
            </w:r>
            <w:r>
              <w:rPr>
                <w:rFonts w:ascii="Times New Roman" w:eastAsia="Times New Roman" w:hAnsi="Times New Roman" w:cs="Times New Roman"/>
                <w:sz w:val="24"/>
                <w:szCs w:val="24"/>
              </w:rPr>
              <w:t xml:space="preserve"> Level III perinatal hospital</w:t>
            </w:r>
          </w:p>
          <w:p w:rsidR="008609C7" w:rsidRDefault="008609C7" w:rsidP="00C12D01">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PATIENT BACKGROUND:</w:t>
            </w:r>
            <w:r>
              <w:rPr>
                <w:rFonts w:ascii="Times New Roman" w:eastAsia="Times New Roman" w:hAnsi="Times New Roman" w:cs="Times New Roman"/>
                <w:sz w:val="24"/>
                <w:szCs w:val="24"/>
              </w:rPr>
              <w:t xml:space="preserve">  33-year-old White female G2 T1 P0 A1 L1 who gave birth vaginally to a healthy male, term infant 3 hours ago following a 15-hour labor that included oxytocin augmentation. </w:t>
            </w:r>
          </w:p>
          <w:p w:rsidR="008609C7" w:rsidRDefault="008609C7" w:rsidP="00C12D01">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Segment I: </w:t>
            </w:r>
            <w:r>
              <w:rPr>
                <w:rFonts w:ascii="Times New Roman" w:eastAsia="Times New Roman" w:hAnsi="Times New Roman" w:cs="Times New Roman"/>
                <w:sz w:val="24"/>
                <w:szCs w:val="24"/>
              </w:rPr>
              <w:t xml:space="preserve"> Nursing students participate in routine care of a postpartum woman.  During the morning assessment she experiences a severe, persistent, postpartum hemorrhage despite medication administration. Scenario ends with the patient going to the operating room for surgical intervention. </w:t>
            </w:r>
          </w:p>
          <w:p w:rsidR="008609C7" w:rsidRDefault="008609C7" w:rsidP="00C12D01">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Segment II:</w:t>
            </w:r>
            <w:r>
              <w:rPr>
                <w:rFonts w:ascii="Times New Roman" w:eastAsia="Times New Roman" w:hAnsi="Times New Roman" w:cs="Times New Roman"/>
                <w:sz w:val="24"/>
                <w:szCs w:val="24"/>
              </w:rPr>
              <w:t xml:space="preserve">  The patient processes the loss of her child-bearing capability due unanticipated hysterectomy. Nursing and Divinity students participate collaboratively to provide holistic care to the grieving woman. </w:t>
            </w:r>
          </w:p>
          <w:p w:rsidR="008609C7" w:rsidRDefault="008609C7" w:rsidP="00C12D01">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Segment III:  </w:t>
            </w:r>
            <w:r>
              <w:rPr>
                <w:rFonts w:ascii="Times New Roman" w:eastAsia="Times New Roman" w:hAnsi="Times New Roman" w:cs="Times New Roman"/>
                <w:sz w:val="24"/>
                <w:szCs w:val="24"/>
              </w:rPr>
              <w:t>The woman contemplates circumcision of her newborn to comply with her husband’s wish to honor his Jewish heritage.  Nursing and divinity students collaboratively provide support for medical and spiritual health care decision making.</w:t>
            </w:r>
          </w:p>
        </w:tc>
      </w:tr>
    </w:tbl>
    <w:p w:rsidR="008609C7" w:rsidRDefault="008609C7" w:rsidP="008609C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8609C7" w:rsidRDefault="003D4D46" w:rsidP="008609C7">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Appendix B</w:t>
      </w:r>
      <w:r w:rsidR="008609C7">
        <w:rPr>
          <w:rFonts w:ascii="Times New Roman" w:eastAsia="Times New Roman" w:hAnsi="Times New Roman" w:cs="Times New Roman"/>
          <w:b/>
          <w:sz w:val="24"/>
          <w:szCs w:val="24"/>
        </w:rPr>
        <w:t xml:space="preserve"> Event Flow </w:t>
      </w:r>
    </w:p>
    <w:tbl>
      <w:tblPr>
        <w:tblW w:w="9465" w:type="dxa"/>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65"/>
      </w:tblGrid>
      <w:tr w:rsidR="008609C7" w:rsidTr="00C12D01">
        <w:tc>
          <w:tcPr>
            <w:tcW w:w="9465" w:type="dxa"/>
            <w:shd w:val="clear" w:color="auto" w:fill="auto"/>
            <w:tcMar>
              <w:top w:w="100" w:type="dxa"/>
              <w:left w:w="100" w:type="dxa"/>
              <w:bottom w:w="100" w:type="dxa"/>
              <w:right w:w="100" w:type="dxa"/>
            </w:tcMar>
          </w:tcPr>
          <w:p w:rsidR="008609C7" w:rsidRDefault="008609C7" w:rsidP="00C12D01">
            <w:pPr>
              <w:widowControl w:v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Orientation (30 min)</w:t>
            </w:r>
          </w:p>
          <w:p w:rsidR="008609C7" w:rsidRDefault="008609C7" w:rsidP="00C12D01">
            <w:pPr>
              <w:widowControl w:v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Segment I: Simulation</w:t>
            </w:r>
            <w:r w:rsidR="00166EC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Acute Postpartum Hemorrhage </w:t>
            </w:r>
          </w:p>
          <w:p w:rsidR="008609C7" w:rsidRDefault="008609C7" w:rsidP="00C12D01">
            <w:pPr>
              <w:widowControl w:val="0"/>
              <w:spacing w:line="480" w:lineRule="auto"/>
              <w:ind w:firstLine="1080"/>
              <w:rPr>
                <w:rFonts w:ascii="Times New Roman" w:eastAsia="Times New Roman" w:hAnsi="Times New Roman" w:cs="Times New Roman"/>
                <w:sz w:val="24"/>
                <w:szCs w:val="24"/>
              </w:rPr>
            </w:pPr>
            <w:r>
              <w:rPr>
                <w:rFonts w:ascii="Times New Roman" w:eastAsia="Times New Roman" w:hAnsi="Times New Roman" w:cs="Times New Roman"/>
                <w:sz w:val="24"/>
                <w:szCs w:val="24"/>
              </w:rPr>
              <w:t>(Props: simulated postpartum abdomen with boggy fundus and lochia-saturated pad)</w:t>
            </w:r>
          </w:p>
          <w:p w:rsidR="008609C7" w:rsidRDefault="008609C7" w:rsidP="00C12D01">
            <w:pPr>
              <w:widowControl w:val="0"/>
              <w:spacing w:line="48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Nursing segment (20 min)</w:t>
            </w:r>
            <w:r w:rsidR="00166ECC">
              <w:rPr>
                <w:rFonts w:ascii="Times New Roman" w:eastAsia="Times New Roman" w:hAnsi="Times New Roman" w:cs="Times New Roman"/>
                <w:sz w:val="24"/>
                <w:szCs w:val="24"/>
              </w:rPr>
              <w:t xml:space="preserve"> </w:t>
            </w:r>
            <w:r w:rsidR="00166ECC">
              <w:rPr>
                <w:rFonts w:ascii="Times New Roman" w:eastAsia="Times New Roman" w:hAnsi="Times New Roman" w:cs="Times New Roman"/>
                <w:sz w:val="24"/>
                <w:szCs w:val="24"/>
              </w:rPr>
              <w:t>(2 nursing students)</w:t>
            </w:r>
          </w:p>
          <w:p w:rsidR="008609C7" w:rsidRDefault="008609C7" w:rsidP="00C12D01">
            <w:pPr>
              <w:widowControl w:val="0"/>
              <w:spacing w:line="48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Debrief (15 min) </w:t>
            </w:r>
            <w:r w:rsidR="00166ECC">
              <w:rPr>
                <w:rFonts w:ascii="Times New Roman" w:eastAsia="Times New Roman" w:hAnsi="Times New Roman" w:cs="Times New Roman"/>
                <w:sz w:val="24"/>
                <w:szCs w:val="24"/>
              </w:rPr>
              <w:t>(all students and faculty)</w:t>
            </w:r>
          </w:p>
          <w:p w:rsidR="008609C7" w:rsidRDefault="008609C7" w:rsidP="00C12D01">
            <w:pPr>
              <w:widowControl w:v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Segment II: Simulation</w:t>
            </w:r>
            <w:r w:rsidR="00166ECC">
              <w:rPr>
                <w:rFonts w:ascii="Times New Roman" w:eastAsia="Times New Roman" w:hAnsi="Times New Roman" w:cs="Times New Roman"/>
                <w:sz w:val="24"/>
                <w:szCs w:val="24"/>
              </w:rPr>
              <w:t xml:space="preserve"> 1 divinity student) </w:t>
            </w:r>
            <w:r>
              <w:rPr>
                <w:rFonts w:ascii="Times New Roman" w:eastAsia="Times New Roman" w:hAnsi="Times New Roman" w:cs="Times New Roman"/>
                <w:sz w:val="24"/>
                <w:szCs w:val="24"/>
              </w:rPr>
              <w:t>– Postop Care; Emotional impact of hysterectomy</w:t>
            </w:r>
          </w:p>
          <w:p w:rsidR="008609C7" w:rsidRDefault="008609C7" w:rsidP="00C12D01">
            <w:pPr>
              <w:widowControl w:val="0"/>
              <w:spacing w:line="48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(Prop: newborn high-fidelity manikin; </w:t>
            </w:r>
            <w:proofErr w:type="spellStart"/>
            <w:r>
              <w:rPr>
                <w:rFonts w:ascii="Times New Roman" w:eastAsia="Times New Roman" w:hAnsi="Times New Roman" w:cs="Times New Roman"/>
                <w:sz w:val="24"/>
                <w:szCs w:val="24"/>
              </w:rPr>
              <w:t>Moulage</w:t>
            </w:r>
            <w:proofErr w:type="spellEnd"/>
            <w:r>
              <w:rPr>
                <w:rFonts w:ascii="Times New Roman" w:eastAsia="Times New Roman" w:hAnsi="Times New Roman" w:cs="Times New Roman"/>
                <w:sz w:val="24"/>
                <w:szCs w:val="24"/>
              </w:rPr>
              <w:t>: bandaged incision site)</w:t>
            </w:r>
          </w:p>
          <w:p w:rsidR="008609C7" w:rsidRDefault="008609C7" w:rsidP="00C12D01">
            <w:pPr>
              <w:widowControl w:val="0"/>
              <w:spacing w:line="480" w:lineRule="auto"/>
              <w:ind w:left="144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Prebrief</w:t>
            </w:r>
            <w:proofErr w:type="spellEnd"/>
            <w:r>
              <w:rPr>
                <w:rFonts w:ascii="Times New Roman" w:eastAsia="Times New Roman" w:hAnsi="Times New Roman" w:cs="Times New Roman"/>
                <w:sz w:val="24"/>
                <w:szCs w:val="24"/>
              </w:rPr>
              <w:t xml:space="preserve"> with faculty (5 min)</w:t>
            </w:r>
          </w:p>
          <w:p w:rsidR="008609C7" w:rsidRDefault="008609C7" w:rsidP="00C12D01">
            <w:pPr>
              <w:widowControl w:val="0"/>
              <w:spacing w:line="48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Nursing segment (20 min)</w:t>
            </w:r>
            <w:r w:rsidR="00166ECC">
              <w:rPr>
                <w:rFonts w:ascii="Times New Roman" w:eastAsia="Times New Roman" w:hAnsi="Times New Roman" w:cs="Times New Roman"/>
                <w:sz w:val="24"/>
                <w:szCs w:val="24"/>
              </w:rPr>
              <w:t xml:space="preserve"> </w:t>
            </w:r>
            <w:r w:rsidR="00166ECC">
              <w:rPr>
                <w:rFonts w:ascii="Times New Roman" w:eastAsia="Times New Roman" w:hAnsi="Times New Roman" w:cs="Times New Roman"/>
                <w:sz w:val="24"/>
                <w:szCs w:val="24"/>
              </w:rPr>
              <w:t>(2 nursing students</w:t>
            </w:r>
            <w:r w:rsidR="00166ECC">
              <w:rPr>
                <w:rFonts w:ascii="Times New Roman" w:eastAsia="Times New Roman" w:hAnsi="Times New Roman" w:cs="Times New Roman"/>
                <w:sz w:val="24"/>
                <w:szCs w:val="24"/>
              </w:rPr>
              <w:t>)</w:t>
            </w:r>
          </w:p>
          <w:p w:rsidR="008609C7" w:rsidRDefault="008609C7" w:rsidP="00C12D01">
            <w:pPr>
              <w:widowControl w:val="0"/>
              <w:spacing w:line="48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Nursing/Divinity student handoff (5 min)</w:t>
            </w:r>
            <w:r w:rsidR="00166ECC">
              <w:rPr>
                <w:rFonts w:ascii="Times New Roman" w:eastAsia="Times New Roman" w:hAnsi="Times New Roman" w:cs="Times New Roman"/>
                <w:sz w:val="24"/>
                <w:szCs w:val="24"/>
              </w:rPr>
              <w:t xml:space="preserve"> (2 nursing students, 1 divinity student)</w:t>
            </w:r>
          </w:p>
          <w:p w:rsidR="008609C7" w:rsidRDefault="008609C7" w:rsidP="00C12D01">
            <w:pPr>
              <w:widowControl w:val="0"/>
              <w:spacing w:line="48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Divinity segment (20 min)</w:t>
            </w:r>
            <w:r w:rsidR="00166ECC">
              <w:rPr>
                <w:rFonts w:ascii="Times New Roman" w:eastAsia="Times New Roman" w:hAnsi="Times New Roman" w:cs="Times New Roman"/>
                <w:sz w:val="24"/>
                <w:szCs w:val="24"/>
              </w:rPr>
              <w:t xml:space="preserve"> (1 divinity student)</w:t>
            </w:r>
          </w:p>
          <w:p w:rsidR="008609C7" w:rsidRDefault="008609C7" w:rsidP="00C12D01">
            <w:pPr>
              <w:widowControl w:val="0"/>
              <w:spacing w:line="48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Debrief (15 min) </w:t>
            </w:r>
            <w:r w:rsidR="00166ECC">
              <w:rPr>
                <w:rFonts w:ascii="Times New Roman" w:eastAsia="Times New Roman" w:hAnsi="Times New Roman" w:cs="Times New Roman"/>
                <w:sz w:val="24"/>
                <w:szCs w:val="24"/>
              </w:rPr>
              <w:t>(all students and faculty)</w:t>
            </w:r>
          </w:p>
          <w:p w:rsidR="008609C7" w:rsidRDefault="008609C7" w:rsidP="00C12D01">
            <w:pPr>
              <w:widowControl w:v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Segment III: Simulation – Patient Discharge; Emotional Impact of Potential Circumcision</w:t>
            </w:r>
          </w:p>
          <w:p w:rsidR="008609C7" w:rsidRDefault="008609C7" w:rsidP="00C12D01">
            <w:pPr>
              <w:widowControl w:val="0"/>
              <w:spacing w:line="48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(Prop: newborn high-fidelity manikin; </w:t>
            </w:r>
            <w:proofErr w:type="spellStart"/>
            <w:r>
              <w:rPr>
                <w:rFonts w:ascii="Times New Roman" w:eastAsia="Times New Roman" w:hAnsi="Times New Roman" w:cs="Times New Roman"/>
                <w:sz w:val="24"/>
                <w:szCs w:val="24"/>
              </w:rPr>
              <w:t>Moulage</w:t>
            </w:r>
            <w:proofErr w:type="spellEnd"/>
            <w:r>
              <w:rPr>
                <w:rFonts w:ascii="Times New Roman" w:eastAsia="Times New Roman" w:hAnsi="Times New Roman" w:cs="Times New Roman"/>
                <w:sz w:val="24"/>
                <w:szCs w:val="24"/>
              </w:rPr>
              <w:t>: bandaged incision site)</w:t>
            </w:r>
          </w:p>
          <w:p w:rsidR="008609C7" w:rsidRDefault="008609C7" w:rsidP="00C12D01">
            <w:pPr>
              <w:widowControl w:val="0"/>
              <w:spacing w:line="480" w:lineRule="auto"/>
              <w:ind w:left="144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Prebrief</w:t>
            </w:r>
            <w:proofErr w:type="spellEnd"/>
            <w:r>
              <w:rPr>
                <w:rFonts w:ascii="Times New Roman" w:eastAsia="Times New Roman" w:hAnsi="Times New Roman" w:cs="Times New Roman"/>
                <w:sz w:val="24"/>
                <w:szCs w:val="24"/>
              </w:rPr>
              <w:t xml:space="preserve"> w/ faculty (5 min)</w:t>
            </w:r>
          </w:p>
          <w:p w:rsidR="00166ECC" w:rsidRDefault="008609C7" w:rsidP="00C12D01">
            <w:pPr>
              <w:widowControl w:val="0"/>
              <w:spacing w:line="48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Nursing segment (20 min)</w:t>
            </w:r>
            <w:r w:rsidR="00166ECC">
              <w:rPr>
                <w:rFonts w:ascii="Times New Roman" w:eastAsia="Times New Roman" w:hAnsi="Times New Roman" w:cs="Times New Roman"/>
                <w:sz w:val="24"/>
                <w:szCs w:val="24"/>
              </w:rPr>
              <w:t xml:space="preserve"> </w:t>
            </w:r>
            <w:r w:rsidR="00166ECC">
              <w:rPr>
                <w:rFonts w:ascii="Times New Roman" w:eastAsia="Times New Roman" w:hAnsi="Times New Roman" w:cs="Times New Roman"/>
                <w:sz w:val="24"/>
                <w:szCs w:val="24"/>
              </w:rPr>
              <w:t>(2 nursing students)</w:t>
            </w:r>
          </w:p>
          <w:p w:rsidR="008609C7" w:rsidRDefault="008609C7" w:rsidP="00C12D01">
            <w:pPr>
              <w:widowControl w:val="0"/>
              <w:spacing w:line="48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Nursing/Divinity student handoff (5 min)</w:t>
            </w:r>
            <w:r w:rsidR="00166ECC">
              <w:rPr>
                <w:rFonts w:ascii="Times New Roman" w:eastAsia="Times New Roman" w:hAnsi="Times New Roman" w:cs="Times New Roman"/>
                <w:sz w:val="24"/>
                <w:szCs w:val="24"/>
              </w:rPr>
              <w:t xml:space="preserve"> </w:t>
            </w:r>
            <w:r w:rsidR="00166ECC">
              <w:rPr>
                <w:rFonts w:ascii="Times New Roman" w:eastAsia="Times New Roman" w:hAnsi="Times New Roman" w:cs="Times New Roman"/>
                <w:sz w:val="24"/>
                <w:szCs w:val="24"/>
              </w:rPr>
              <w:t>(2 nursing students, 1 divinity student)</w:t>
            </w:r>
          </w:p>
          <w:p w:rsidR="008609C7" w:rsidRDefault="008609C7" w:rsidP="00C12D01">
            <w:pPr>
              <w:widowControl w:val="0"/>
              <w:spacing w:line="48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Divinity segment (20 min)</w:t>
            </w:r>
            <w:r w:rsidR="00166ECC">
              <w:rPr>
                <w:rFonts w:ascii="Times New Roman" w:eastAsia="Times New Roman" w:hAnsi="Times New Roman" w:cs="Times New Roman"/>
                <w:sz w:val="24"/>
                <w:szCs w:val="24"/>
              </w:rPr>
              <w:t xml:space="preserve"> </w:t>
            </w:r>
            <w:r w:rsidR="00166ECC">
              <w:rPr>
                <w:rFonts w:ascii="Times New Roman" w:eastAsia="Times New Roman" w:hAnsi="Times New Roman" w:cs="Times New Roman"/>
                <w:sz w:val="24"/>
                <w:szCs w:val="24"/>
              </w:rPr>
              <w:t>(1 divinity student)</w:t>
            </w:r>
          </w:p>
          <w:p w:rsidR="008609C7" w:rsidRDefault="008609C7" w:rsidP="00C12D01">
            <w:pPr>
              <w:widowControl w:val="0"/>
              <w:spacing w:line="48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Debrief (15 min) </w:t>
            </w:r>
            <w:r w:rsidR="00166ECC">
              <w:rPr>
                <w:rFonts w:ascii="Times New Roman" w:eastAsia="Times New Roman" w:hAnsi="Times New Roman" w:cs="Times New Roman"/>
                <w:sz w:val="24"/>
                <w:szCs w:val="24"/>
              </w:rPr>
              <w:t>(all students and faculty)</w:t>
            </w:r>
          </w:p>
          <w:p w:rsidR="00166ECC" w:rsidRDefault="008609C7" w:rsidP="00166ECC">
            <w:pPr>
              <w:widowControl w:v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Closing</w:t>
            </w:r>
            <w:r w:rsidR="00166EC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Final Event debrief, including </w:t>
            </w:r>
            <w:r w:rsidR="00166ECC">
              <w:rPr>
                <w:rFonts w:ascii="Times New Roman" w:eastAsia="Times New Roman" w:hAnsi="Times New Roman" w:cs="Times New Roman"/>
                <w:sz w:val="24"/>
                <w:szCs w:val="24"/>
              </w:rPr>
              <w:t xml:space="preserve">all students and faculty plus </w:t>
            </w:r>
            <w:r>
              <w:rPr>
                <w:rFonts w:ascii="Times New Roman" w:eastAsia="Times New Roman" w:hAnsi="Times New Roman" w:cs="Times New Roman"/>
                <w:sz w:val="24"/>
                <w:szCs w:val="24"/>
              </w:rPr>
              <w:t xml:space="preserve">Standardized Patient </w:t>
            </w:r>
          </w:p>
          <w:p w:rsidR="008609C7" w:rsidRDefault="00166ECC" w:rsidP="00166ECC">
            <w:pPr>
              <w:widowControl w:v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609C7">
              <w:rPr>
                <w:rFonts w:ascii="Times New Roman" w:eastAsia="Times New Roman" w:hAnsi="Times New Roman" w:cs="Times New Roman"/>
                <w:sz w:val="24"/>
                <w:szCs w:val="24"/>
              </w:rPr>
              <w:t xml:space="preserve">feedback from </w:t>
            </w:r>
            <w:r>
              <w:rPr>
                <w:rFonts w:ascii="Times New Roman" w:eastAsia="Times New Roman" w:hAnsi="Times New Roman" w:cs="Times New Roman"/>
                <w:sz w:val="24"/>
                <w:szCs w:val="24"/>
              </w:rPr>
              <w:t xml:space="preserve">the </w:t>
            </w:r>
            <w:r w:rsidR="008609C7">
              <w:rPr>
                <w:rFonts w:ascii="Times New Roman" w:eastAsia="Times New Roman" w:hAnsi="Times New Roman" w:cs="Times New Roman"/>
                <w:sz w:val="24"/>
                <w:szCs w:val="24"/>
              </w:rPr>
              <w:t>patient perspective (30 min)</w:t>
            </w:r>
          </w:p>
          <w:p w:rsidR="008609C7" w:rsidRDefault="008609C7" w:rsidP="00C12D01">
            <w:pPr>
              <w:widowControl w:val="0"/>
              <w:spacing w:line="48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Written anonymous electronic evaluations (15 min) </w:t>
            </w:r>
            <w:bookmarkStart w:id="0" w:name="_GoBack"/>
            <w:bookmarkEnd w:id="0"/>
          </w:p>
        </w:tc>
      </w:tr>
    </w:tbl>
    <w:p w:rsidR="008609C7" w:rsidRDefault="008609C7" w:rsidP="008609C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8609C7" w:rsidRPr="009E4EF7" w:rsidRDefault="003D4D46" w:rsidP="008609C7">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Appendix C</w:t>
      </w:r>
      <w:r w:rsidR="008609C7">
        <w:rPr>
          <w:rFonts w:ascii="Times New Roman" w:eastAsia="Times New Roman" w:hAnsi="Times New Roman" w:cs="Times New Roman"/>
          <w:b/>
          <w:sz w:val="24"/>
          <w:szCs w:val="24"/>
        </w:rPr>
        <w:t xml:space="preserve"> Qualitative Analysis Codes</w:t>
      </w:r>
      <w:r w:rsidR="00E85B50">
        <w:rPr>
          <w:rFonts w:ascii="Times New Roman" w:eastAsia="Times New Roman" w:hAnsi="Times New Roman" w:cs="Times New Roman"/>
          <w:b/>
          <w:sz w:val="24"/>
          <w:szCs w:val="24"/>
        </w:rPr>
        <w:t xml:space="preserve"> (main </w:t>
      </w:r>
      <w:r w:rsidR="00790D88">
        <w:rPr>
          <w:rFonts w:ascii="Times New Roman" w:eastAsia="Times New Roman" w:hAnsi="Times New Roman" w:cs="Times New Roman"/>
          <w:b/>
          <w:sz w:val="24"/>
          <w:szCs w:val="24"/>
        </w:rPr>
        <w:t>categories</w:t>
      </w:r>
      <w:r w:rsidR="00E85B50">
        <w:rPr>
          <w:rFonts w:ascii="Times New Roman" w:eastAsia="Times New Roman" w:hAnsi="Times New Roman" w:cs="Times New Roman"/>
          <w:b/>
          <w:sz w:val="24"/>
          <w:szCs w:val="24"/>
        </w:rPr>
        <w:t>)</w:t>
      </w:r>
    </w:p>
    <w:tbl>
      <w:tblPr>
        <w:tblW w:w="945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50"/>
      </w:tblGrid>
      <w:tr w:rsidR="008609C7" w:rsidTr="00C12D01">
        <w:trPr>
          <w:trHeight w:val="10212"/>
        </w:trPr>
        <w:tc>
          <w:tcPr>
            <w:tcW w:w="9450" w:type="dxa"/>
            <w:shd w:val="clear" w:color="auto" w:fill="auto"/>
            <w:tcMar>
              <w:top w:w="100" w:type="dxa"/>
              <w:left w:w="100" w:type="dxa"/>
              <w:bottom w:w="100" w:type="dxa"/>
              <w:right w:w="100" w:type="dxa"/>
            </w:tcMar>
          </w:tcPr>
          <w:p w:rsidR="008609C7" w:rsidRDefault="008609C7" w:rsidP="00C12D0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Holistic Patient care</w:t>
            </w:r>
            <w:r w:rsidR="00E85B50">
              <w:rPr>
                <w:rFonts w:ascii="Times New Roman" w:eastAsia="Times New Roman" w:hAnsi="Times New Roman" w:cs="Times New Roman"/>
                <w:b/>
                <w:sz w:val="24"/>
                <w:szCs w:val="24"/>
              </w:rPr>
              <w:t xml:space="preserve"> </w:t>
            </w:r>
          </w:p>
          <w:p w:rsidR="008609C7" w:rsidRDefault="008609C7" w:rsidP="00C12D01">
            <w:pPr>
              <w:widowControl w:val="0"/>
              <w:ind w:firstLine="690"/>
              <w:rPr>
                <w:rFonts w:ascii="Times New Roman" w:eastAsia="Times New Roman" w:hAnsi="Times New Roman" w:cs="Times New Roman"/>
                <w:sz w:val="24"/>
                <w:szCs w:val="24"/>
              </w:rPr>
            </w:pPr>
            <w:r>
              <w:rPr>
                <w:rFonts w:ascii="Times New Roman" w:eastAsia="Times New Roman" w:hAnsi="Times New Roman" w:cs="Times New Roman"/>
                <w:sz w:val="24"/>
                <w:szCs w:val="24"/>
              </w:rPr>
              <w:t>Inner Awareness</w:t>
            </w:r>
          </w:p>
          <w:p w:rsidR="008609C7" w:rsidRDefault="008609C7" w:rsidP="00C12D01">
            <w:pPr>
              <w:widowControl w:val="0"/>
              <w:ind w:firstLine="1410"/>
              <w:rPr>
                <w:rFonts w:ascii="Times New Roman" w:eastAsia="Times New Roman" w:hAnsi="Times New Roman" w:cs="Times New Roman"/>
                <w:sz w:val="24"/>
                <w:szCs w:val="24"/>
              </w:rPr>
            </w:pPr>
            <w:r>
              <w:rPr>
                <w:rFonts w:ascii="Times New Roman" w:eastAsia="Times New Roman" w:hAnsi="Times New Roman" w:cs="Times New Roman"/>
                <w:sz w:val="24"/>
                <w:szCs w:val="24"/>
              </w:rPr>
              <w:t>Embodied response - managing anxiety</w:t>
            </w:r>
          </w:p>
          <w:p w:rsidR="008609C7" w:rsidRDefault="008609C7" w:rsidP="00C12D01">
            <w:pPr>
              <w:widowControl w:val="0"/>
              <w:ind w:firstLine="1410"/>
              <w:rPr>
                <w:rFonts w:ascii="Times New Roman" w:eastAsia="Times New Roman" w:hAnsi="Times New Roman" w:cs="Times New Roman"/>
                <w:sz w:val="24"/>
                <w:szCs w:val="24"/>
              </w:rPr>
            </w:pPr>
            <w:r>
              <w:rPr>
                <w:rFonts w:ascii="Times New Roman" w:eastAsia="Times New Roman" w:hAnsi="Times New Roman" w:cs="Times New Roman"/>
                <w:sz w:val="24"/>
                <w:szCs w:val="24"/>
              </w:rPr>
              <w:t>Anxiety/emotional discomfort</w:t>
            </w:r>
          </w:p>
          <w:p w:rsidR="008609C7" w:rsidRDefault="008609C7" w:rsidP="00C12D01">
            <w:pPr>
              <w:widowControl w:val="0"/>
              <w:ind w:firstLine="2130"/>
              <w:rPr>
                <w:rFonts w:ascii="Times New Roman" w:eastAsia="Times New Roman" w:hAnsi="Times New Roman" w:cs="Times New Roman"/>
                <w:sz w:val="24"/>
                <w:szCs w:val="24"/>
              </w:rPr>
            </w:pPr>
            <w:r>
              <w:rPr>
                <w:rFonts w:ascii="Times New Roman" w:eastAsia="Times New Roman" w:hAnsi="Times New Roman" w:cs="Times New Roman"/>
                <w:sz w:val="24"/>
                <w:szCs w:val="24"/>
              </w:rPr>
              <w:t>Performance anxiety</w:t>
            </w:r>
          </w:p>
          <w:p w:rsidR="008609C7" w:rsidRDefault="008609C7" w:rsidP="00C12D01">
            <w:pPr>
              <w:widowControl w:val="0"/>
              <w:ind w:firstLine="2130"/>
              <w:rPr>
                <w:rFonts w:ascii="Times New Roman" w:eastAsia="Times New Roman" w:hAnsi="Times New Roman" w:cs="Times New Roman"/>
                <w:sz w:val="24"/>
                <w:szCs w:val="24"/>
              </w:rPr>
            </w:pPr>
            <w:r>
              <w:rPr>
                <w:rFonts w:ascii="Times New Roman" w:eastAsia="Times New Roman" w:hAnsi="Times New Roman" w:cs="Times New Roman"/>
                <w:sz w:val="24"/>
                <w:szCs w:val="24"/>
              </w:rPr>
              <w:t>Time Pressure</w:t>
            </w:r>
          </w:p>
          <w:p w:rsidR="008609C7" w:rsidRDefault="008609C7" w:rsidP="00C12D01">
            <w:pPr>
              <w:widowControl w:val="0"/>
              <w:ind w:firstLine="2130"/>
              <w:rPr>
                <w:rFonts w:ascii="Times New Roman" w:eastAsia="Times New Roman" w:hAnsi="Times New Roman" w:cs="Times New Roman"/>
                <w:sz w:val="24"/>
                <w:szCs w:val="24"/>
              </w:rPr>
            </w:pPr>
            <w:r>
              <w:rPr>
                <w:rFonts w:ascii="Times New Roman" w:eastAsia="Times New Roman" w:hAnsi="Times New Roman" w:cs="Times New Roman"/>
                <w:sz w:val="24"/>
                <w:szCs w:val="24"/>
              </w:rPr>
              <w:t>Fear</w:t>
            </w:r>
          </w:p>
          <w:p w:rsidR="008609C7" w:rsidRDefault="008609C7" w:rsidP="00C12D01">
            <w:pPr>
              <w:widowControl w:val="0"/>
              <w:ind w:firstLine="690"/>
              <w:rPr>
                <w:rFonts w:ascii="Times New Roman" w:eastAsia="Times New Roman" w:hAnsi="Times New Roman" w:cs="Times New Roman"/>
                <w:sz w:val="24"/>
                <w:szCs w:val="24"/>
              </w:rPr>
            </w:pPr>
            <w:r>
              <w:rPr>
                <w:rFonts w:ascii="Times New Roman" w:eastAsia="Times New Roman" w:hAnsi="Times New Roman" w:cs="Times New Roman"/>
                <w:sz w:val="24"/>
                <w:szCs w:val="24"/>
              </w:rPr>
              <w:t>Outer Awareness</w:t>
            </w:r>
          </w:p>
          <w:p w:rsidR="008609C7" w:rsidRDefault="008609C7" w:rsidP="00C12D01">
            <w:pPr>
              <w:widowControl w:val="0"/>
              <w:ind w:firstLine="1410"/>
              <w:rPr>
                <w:rFonts w:ascii="Times New Roman" w:eastAsia="Times New Roman" w:hAnsi="Times New Roman" w:cs="Times New Roman"/>
                <w:sz w:val="24"/>
                <w:szCs w:val="24"/>
              </w:rPr>
            </w:pPr>
            <w:r>
              <w:rPr>
                <w:rFonts w:ascii="Times New Roman" w:eastAsia="Times New Roman" w:hAnsi="Times New Roman" w:cs="Times New Roman"/>
                <w:sz w:val="24"/>
                <w:szCs w:val="24"/>
              </w:rPr>
              <w:t>Emotional Climate</w:t>
            </w:r>
          </w:p>
          <w:p w:rsidR="008609C7" w:rsidRDefault="008609C7" w:rsidP="00C12D01">
            <w:pPr>
              <w:widowControl w:val="0"/>
              <w:ind w:firstLine="1410"/>
              <w:rPr>
                <w:rFonts w:ascii="Times New Roman" w:eastAsia="Times New Roman" w:hAnsi="Times New Roman" w:cs="Times New Roman"/>
                <w:sz w:val="24"/>
                <w:szCs w:val="24"/>
              </w:rPr>
            </w:pPr>
            <w:r>
              <w:rPr>
                <w:rFonts w:ascii="Times New Roman" w:eastAsia="Times New Roman" w:hAnsi="Times New Roman" w:cs="Times New Roman"/>
                <w:sz w:val="24"/>
                <w:szCs w:val="24"/>
              </w:rPr>
              <w:t>Contextual Awareness</w:t>
            </w:r>
          </w:p>
          <w:p w:rsidR="008609C7" w:rsidRDefault="008609C7" w:rsidP="00C12D01">
            <w:pPr>
              <w:widowControl w:val="0"/>
              <w:ind w:firstLine="1410"/>
              <w:rPr>
                <w:rFonts w:ascii="Times New Roman" w:eastAsia="Times New Roman" w:hAnsi="Times New Roman" w:cs="Times New Roman"/>
                <w:sz w:val="24"/>
                <w:szCs w:val="24"/>
              </w:rPr>
            </w:pPr>
            <w:r>
              <w:rPr>
                <w:rFonts w:ascii="Times New Roman" w:eastAsia="Times New Roman" w:hAnsi="Times New Roman" w:cs="Times New Roman"/>
                <w:sz w:val="24"/>
                <w:szCs w:val="24"/>
              </w:rPr>
              <w:t>Physical Awareness</w:t>
            </w:r>
          </w:p>
          <w:p w:rsidR="008609C7" w:rsidRDefault="008609C7" w:rsidP="00C12D01">
            <w:pPr>
              <w:widowControl w:val="0"/>
              <w:ind w:firstLine="690"/>
              <w:rPr>
                <w:rFonts w:ascii="Times New Roman" w:eastAsia="Times New Roman" w:hAnsi="Times New Roman" w:cs="Times New Roman"/>
                <w:sz w:val="24"/>
                <w:szCs w:val="24"/>
              </w:rPr>
            </w:pPr>
            <w:r>
              <w:rPr>
                <w:rFonts w:ascii="Times New Roman" w:eastAsia="Times New Roman" w:hAnsi="Times New Roman" w:cs="Times New Roman"/>
                <w:sz w:val="24"/>
                <w:szCs w:val="24"/>
              </w:rPr>
              <w:t>Relational care</w:t>
            </w:r>
          </w:p>
          <w:p w:rsidR="008609C7" w:rsidRDefault="008609C7" w:rsidP="00C12D01">
            <w:pPr>
              <w:widowControl w:val="0"/>
              <w:ind w:firstLine="1410"/>
              <w:rPr>
                <w:rFonts w:ascii="Times New Roman" w:eastAsia="Times New Roman" w:hAnsi="Times New Roman" w:cs="Times New Roman"/>
                <w:sz w:val="24"/>
                <w:szCs w:val="24"/>
              </w:rPr>
            </w:pPr>
            <w:r>
              <w:rPr>
                <w:rFonts w:ascii="Times New Roman" w:eastAsia="Times New Roman" w:hAnsi="Times New Roman" w:cs="Times New Roman"/>
                <w:sz w:val="24"/>
                <w:szCs w:val="24"/>
              </w:rPr>
              <w:t>Recognition of Common Humanity</w:t>
            </w:r>
          </w:p>
          <w:p w:rsidR="008609C7" w:rsidRDefault="008609C7" w:rsidP="00C12D01">
            <w:pPr>
              <w:widowControl w:val="0"/>
              <w:ind w:firstLine="1410"/>
              <w:rPr>
                <w:rFonts w:ascii="Times New Roman" w:eastAsia="Times New Roman" w:hAnsi="Times New Roman" w:cs="Times New Roman"/>
                <w:sz w:val="24"/>
                <w:szCs w:val="24"/>
              </w:rPr>
            </w:pPr>
            <w:r>
              <w:rPr>
                <w:rFonts w:ascii="Times New Roman" w:eastAsia="Times New Roman" w:hAnsi="Times New Roman" w:cs="Times New Roman"/>
                <w:sz w:val="24"/>
                <w:szCs w:val="24"/>
              </w:rPr>
              <w:t>Presence</w:t>
            </w:r>
          </w:p>
          <w:p w:rsidR="008609C7" w:rsidRDefault="008609C7" w:rsidP="00C12D01">
            <w:pPr>
              <w:widowControl w:val="0"/>
              <w:ind w:firstLine="1410"/>
              <w:rPr>
                <w:rFonts w:ascii="Times New Roman" w:eastAsia="Times New Roman" w:hAnsi="Times New Roman" w:cs="Times New Roman"/>
                <w:sz w:val="24"/>
                <w:szCs w:val="24"/>
              </w:rPr>
            </w:pPr>
            <w:r>
              <w:rPr>
                <w:rFonts w:ascii="Times New Roman" w:eastAsia="Times New Roman" w:hAnsi="Times New Roman" w:cs="Times New Roman"/>
                <w:sz w:val="24"/>
                <w:szCs w:val="24"/>
              </w:rPr>
              <w:t>Active listening</w:t>
            </w:r>
          </w:p>
          <w:p w:rsidR="008609C7" w:rsidRDefault="008609C7" w:rsidP="00C12D01">
            <w:pPr>
              <w:widowControl w:val="0"/>
              <w:ind w:firstLine="1410"/>
              <w:rPr>
                <w:rFonts w:ascii="Times New Roman" w:eastAsia="Times New Roman" w:hAnsi="Times New Roman" w:cs="Times New Roman"/>
                <w:sz w:val="24"/>
                <w:szCs w:val="24"/>
              </w:rPr>
            </w:pPr>
            <w:r>
              <w:rPr>
                <w:rFonts w:ascii="Times New Roman" w:eastAsia="Times New Roman" w:hAnsi="Times New Roman" w:cs="Times New Roman"/>
                <w:sz w:val="24"/>
                <w:szCs w:val="24"/>
              </w:rPr>
              <w:t>Prayer</w:t>
            </w:r>
          </w:p>
          <w:p w:rsidR="008609C7" w:rsidRDefault="008609C7" w:rsidP="00C12D01">
            <w:pPr>
              <w:widowControl w:val="0"/>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rPr>
              <w:t>Interprofessional Awareness</w:t>
            </w:r>
          </w:p>
          <w:p w:rsidR="008609C7" w:rsidRDefault="008609C7" w:rsidP="00C12D01">
            <w:pPr>
              <w:widowControl w:val="0"/>
              <w:ind w:firstLine="69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Role Awareness </w:t>
            </w:r>
          </w:p>
          <w:p w:rsidR="008609C7" w:rsidRDefault="008609C7" w:rsidP="00C12D01">
            <w:pPr>
              <w:widowControl w:val="0"/>
              <w:ind w:firstLine="1410"/>
              <w:rPr>
                <w:rFonts w:ascii="Times New Roman" w:eastAsia="Times New Roman" w:hAnsi="Times New Roman" w:cs="Times New Roman"/>
                <w:sz w:val="24"/>
                <w:szCs w:val="24"/>
              </w:rPr>
            </w:pPr>
            <w:r>
              <w:rPr>
                <w:rFonts w:ascii="Times New Roman" w:eastAsia="Times New Roman" w:hAnsi="Times New Roman" w:cs="Times New Roman"/>
                <w:sz w:val="24"/>
                <w:szCs w:val="24"/>
              </w:rPr>
              <w:t>Interprofessional Uncertainty</w:t>
            </w:r>
          </w:p>
          <w:p w:rsidR="008609C7" w:rsidRDefault="008609C7" w:rsidP="00C12D01">
            <w:pPr>
              <w:widowControl w:val="0"/>
              <w:ind w:firstLine="1410"/>
              <w:rPr>
                <w:rFonts w:ascii="Times New Roman" w:eastAsia="Times New Roman" w:hAnsi="Times New Roman" w:cs="Times New Roman"/>
                <w:sz w:val="24"/>
                <w:szCs w:val="24"/>
              </w:rPr>
            </w:pPr>
            <w:r>
              <w:rPr>
                <w:rFonts w:ascii="Times New Roman" w:eastAsia="Times New Roman" w:hAnsi="Times New Roman" w:cs="Times New Roman"/>
                <w:sz w:val="24"/>
                <w:szCs w:val="24"/>
              </w:rPr>
              <w:t>Intraprofessional uncertainty</w:t>
            </w:r>
          </w:p>
          <w:p w:rsidR="008609C7" w:rsidRDefault="008609C7" w:rsidP="00C12D01">
            <w:pPr>
              <w:widowControl w:val="0"/>
              <w:ind w:firstLine="1410"/>
              <w:rPr>
                <w:rFonts w:ascii="Times New Roman" w:eastAsia="Times New Roman" w:hAnsi="Times New Roman" w:cs="Times New Roman"/>
                <w:sz w:val="24"/>
                <w:szCs w:val="24"/>
              </w:rPr>
            </w:pPr>
            <w:r>
              <w:rPr>
                <w:rFonts w:ascii="Times New Roman" w:eastAsia="Times New Roman" w:hAnsi="Times New Roman" w:cs="Times New Roman"/>
                <w:sz w:val="24"/>
                <w:szCs w:val="24"/>
              </w:rPr>
              <w:t>Simulation role uncertainty</w:t>
            </w:r>
          </w:p>
          <w:p w:rsidR="008609C7" w:rsidRDefault="008609C7" w:rsidP="00C12D01">
            <w:pPr>
              <w:widowControl w:val="0"/>
              <w:ind w:firstLine="1410"/>
              <w:rPr>
                <w:rFonts w:ascii="Times New Roman" w:eastAsia="Times New Roman" w:hAnsi="Times New Roman" w:cs="Times New Roman"/>
                <w:sz w:val="24"/>
                <w:szCs w:val="24"/>
              </w:rPr>
            </w:pPr>
            <w:r>
              <w:rPr>
                <w:rFonts w:ascii="Times New Roman" w:eastAsia="Times New Roman" w:hAnsi="Times New Roman" w:cs="Times New Roman"/>
                <w:sz w:val="24"/>
                <w:szCs w:val="24"/>
              </w:rPr>
              <w:t>Peer Role teaching</w:t>
            </w:r>
          </w:p>
          <w:p w:rsidR="008609C7" w:rsidRDefault="008609C7" w:rsidP="00C12D01">
            <w:pPr>
              <w:widowControl w:val="0"/>
              <w:ind w:firstLine="1410"/>
              <w:rPr>
                <w:rFonts w:ascii="Times New Roman" w:eastAsia="Times New Roman" w:hAnsi="Times New Roman" w:cs="Times New Roman"/>
                <w:sz w:val="24"/>
                <w:szCs w:val="24"/>
              </w:rPr>
            </w:pPr>
            <w:r>
              <w:rPr>
                <w:rFonts w:ascii="Times New Roman" w:eastAsia="Times New Roman" w:hAnsi="Times New Roman" w:cs="Times New Roman"/>
                <w:sz w:val="24"/>
                <w:szCs w:val="24"/>
              </w:rPr>
              <w:t>Learning</w:t>
            </w:r>
          </w:p>
          <w:p w:rsidR="008609C7" w:rsidRDefault="008609C7" w:rsidP="00C12D01">
            <w:pPr>
              <w:widowControl w:val="0"/>
              <w:ind w:firstLine="1410"/>
              <w:rPr>
                <w:rFonts w:ascii="Times New Roman" w:eastAsia="Times New Roman" w:hAnsi="Times New Roman" w:cs="Times New Roman"/>
                <w:sz w:val="24"/>
                <w:szCs w:val="24"/>
              </w:rPr>
            </w:pPr>
            <w:r>
              <w:rPr>
                <w:rFonts w:ascii="Times New Roman" w:eastAsia="Times New Roman" w:hAnsi="Times New Roman" w:cs="Times New Roman"/>
                <w:sz w:val="24"/>
                <w:szCs w:val="24"/>
              </w:rPr>
              <w:t>Expanding</w:t>
            </w:r>
          </w:p>
          <w:p w:rsidR="008609C7" w:rsidRDefault="008609C7" w:rsidP="00C12D01">
            <w:pPr>
              <w:widowControl w:val="0"/>
              <w:ind w:firstLine="690"/>
              <w:rPr>
                <w:rFonts w:ascii="Times New Roman" w:eastAsia="Times New Roman" w:hAnsi="Times New Roman" w:cs="Times New Roman"/>
                <w:sz w:val="24"/>
                <w:szCs w:val="24"/>
              </w:rPr>
            </w:pPr>
            <w:r>
              <w:rPr>
                <w:rFonts w:ascii="Times New Roman" w:eastAsia="Times New Roman" w:hAnsi="Times New Roman" w:cs="Times New Roman"/>
                <w:sz w:val="24"/>
                <w:szCs w:val="24"/>
              </w:rPr>
              <w:t>Teamwork Awareness</w:t>
            </w:r>
          </w:p>
          <w:p w:rsidR="008609C7" w:rsidRDefault="008609C7" w:rsidP="00C12D01">
            <w:pPr>
              <w:widowControl w:val="0"/>
              <w:ind w:firstLine="1410"/>
              <w:rPr>
                <w:rFonts w:ascii="Times New Roman" w:eastAsia="Times New Roman" w:hAnsi="Times New Roman" w:cs="Times New Roman"/>
                <w:sz w:val="24"/>
                <w:szCs w:val="24"/>
              </w:rPr>
            </w:pPr>
            <w:r>
              <w:rPr>
                <w:rFonts w:ascii="Times New Roman" w:eastAsia="Times New Roman" w:hAnsi="Times New Roman" w:cs="Times New Roman"/>
                <w:sz w:val="24"/>
                <w:szCs w:val="24"/>
              </w:rPr>
              <w:t>Interprofessional</w:t>
            </w:r>
          </w:p>
          <w:p w:rsidR="008609C7" w:rsidRDefault="008609C7" w:rsidP="00C12D01">
            <w:pPr>
              <w:widowControl w:val="0"/>
              <w:ind w:firstLine="1410"/>
              <w:rPr>
                <w:rFonts w:ascii="Times New Roman" w:eastAsia="Times New Roman" w:hAnsi="Times New Roman" w:cs="Times New Roman"/>
                <w:sz w:val="24"/>
                <w:szCs w:val="24"/>
              </w:rPr>
            </w:pPr>
            <w:r>
              <w:rPr>
                <w:rFonts w:ascii="Times New Roman" w:eastAsia="Times New Roman" w:hAnsi="Times New Roman" w:cs="Times New Roman"/>
                <w:sz w:val="24"/>
                <w:szCs w:val="24"/>
              </w:rPr>
              <w:t>Intraprofessional</w:t>
            </w:r>
          </w:p>
          <w:p w:rsidR="008609C7" w:rsidRDefault="008609C7" w:rsidP="00C12D01">
            <w:pPr>
              <w:widowControl w:val="0"/>
              <w:ind w:firstLine="690"/>
              <w:rPr>
                <w:rFonts w:ascii="Times New Roman" w:eastAsia="Times New Roman" w:hAnsi="Times New Roman" w:cs="Times New Roman"/>
                <w:sz w:val="24"/>
                <w:szCs w:val="24"/>
              </w:rPr>
            </w:pPr>
            <w:r>
              <w:rPr>
                <w:rFonts w:ascii="Times New Roman" w:eastAsia="Times New Roman" w:hAnsi="Times New Roman" w:cs="Times New Roman"/>
                <w:sz w:val="24"/>
                <w:szCs w:val="24"/>
              </w:rPr>
              <w:t>Implications for Interprofessional Practice</w:t>
            </w:r>
          </w:p>
          <w:p w:rsidR="008609C7" w:rsidRDefault="008609C7" w:rsidP="00C12D01">
            <w:pPr>
              <w:widowControl w:val="0"/>
              <w:ind w:firstLine="1410"/>
              <w:rPr>
                <w:rFonts w:ascii="Times New Roman" w:eastAsia="Times New Roman" w:hAnsi="Times New Roman" w:cs="Times New Roman"/>
                <w:sz w:val="24"/>
                <w:szCs w:val="24"/>
              </w:rPr>
            </w:pPr>
            <w:r>
              <w:rPr>
                <w:rFonts w:ascii="Times New Roman" w:eastAsia="Times New Roman" w:hAnsi="Times New Roman" w:cs="Times New Roman"/>
                <w:sz w:val="24"/>
                <w:szCs w:val="24"/>
              </w:rPr>
              <w:t>Reflection and Integration</w:t>
            </w:r>
          </w:p>
          <w:p w:rsidR="008609C7" w:rsidRDefault="008609C7" w:rsidP="00C12D01">
            <w:pPr>
              <w:widowControl w:val="0"/>
              <w:ind w:firstLine="1410"/>
              <w:rPr>
                <w:sz w:val="20"/>
                <w:szCs w:val="20"/>
              </w:rPr>
            </w:pPr>
            <w:r>
              <w:rPr>
                <w:rFonts w:ascii="Times New Roman" w:eastAsia="Times New Roman" w:hAnsi="Times New Roman" w:cs="Times New Roman"/>
                <w:sz w:val="24"/>
                <w:szCs w:val="24"/>
              </w:rPr>
              <w:t xml:space="preserve">Further Inter-disciplinary Engagement </w:t>
            </w:r>
          </w:p>
          <w:p w:rsidR="008609C7" w:rsidRDefault="008609C7" w:rsidP="00C12D01">
            <w:pPr>
              <w:widowControl w:val="0"/>
              <w:spacing w:line="240" w:lineRule="auto"/>
              <w:rPr>
                <w:rFonts w:ascii="Times New Roman" w:eastAsia="Times New Roman" w:hAnsi="Times New Roman" w:cs="Times New Roman"/>
                <w:b/>
                <w:sz w:val="24"/>
                <w:szCs w:val="24"/>
              </w:rPr>
            </w:pPr>
          </w:p>
        </w:tc>
      </w:tr>
    </w:tbl>
    <w:p w:rsidR="008609C7" w:rsidRDefault="008609C7" w:rsidP="008609C7">
      <w:pPr>
        <w:pStyle w:val="EndNoteBibliography"/>
      </w:pPr>
    </w:p>
    <w:p w:rsidR="00A03FDB" w:rsidRDefault="00A03FDB"/>
    <w:sectPr w:rsidR="00A03FDB" w:rsidSect="001A1066">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09C7" w:rsidRDefault="008609C7" w:rsidP="008609C7">
      <w:pPr>
        <w:spacing w:line="240" w:lineRule="auto"/>
      </w:pPr>
      <w:r>
        <w:separator/>
      </w:r>
    </w:p>
  </w:endnote>
  <w:endnote w:type="continuationSeparator" w:id="0">
    <w:p w:rsidR="008609C7" w:rsidRDefault="008609C7" w:rsidP="008609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09C7" w:rsidRDefault="008609C7" w:rsidP="008609C7">
      <w:pPr>
        <w:spacing w:line="240" w:lineRule="auto"/>
      </w:pPr>
      <w:r>
        <w:separator/>
      </w:r>
    </w:p>
  </w:footnote>
  <w:footnote w:type="continuationSeparator" w:id="0">
    <w:p w:rsidR="008609C7" w:rsidRDefault="008609C7" w:rsidP="008609C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9C7" w:rsidRDefault="008609C7" w:rsidP="008609C7">
    <w:pPr>
      <w:tabs>
        <w:tab w:val="right" w:pos="9450"/>
      </w:tabs>
    </w:pPr>
    <w:r>
      <w:rPr>
        <w:rFonts w:ascii="Times New Roman" w:eastAsia="Times New Roman" w:hAnsi="Times New Roman" w:cs="Times New Roman"/>
        <w:sz w:val="24"/>
        <w:szCs w:val="24"/>
      </w:rPr>
      <w:t>NURSING/DIVINITY INTERPROFESSIONAL SIMULATION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166ECC">
      <w:rPr>
        <w:rFonts w:ascii="Times New Roman" w:eastAsia="Times New Roman" w:hAnsi="Times New Roman" w:cs="Times New Roman"/>
        <w:noProof/>
        <w:sz w:val="24"/>
        <w:szCs w:val="24"/>
      </w:rPr>
      <w:t>4</w:t>
    </w:r>
    <w:r>
      <w:rPr>
        <w:rFonts w:ascii="Times New Roman" w:eastAsia="Times New Roman" w:hAnsi="Times New Roman" w:cs="Times New Roman"/>
        <w:sz w:val="24"/>
        <w:szCs w:val="24"/>
      </w:rPr>
      <w:fldChar w:fldCharType="end"/>
    </w:r>
  </w:p>
  <w:p w:rsidR="008609C7" w:rsidRDefault="008609C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9C7"/>
    <w:rsid w:val="00057E55"/>
    <w:rsid w:val="00166ECC"/>
    <w:rsid w:val="002F0711"/>
    <w:rsid w:val="003D4D46"/>
    <w:rsid w:val="00520E8E"/>
    <w:rsid w:val="00790D88"/>
    <w:rsid w:val="008609C7"/>
    <w:rsid w:val="009369E9"/>
    <w:rsid w:val="00A03FDB"/>
    <w:rsid w:val="00D02951"/>
    <w:rsid w:val="00E85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2B252"/>
  <w15:chartTrackingRefBased/>
  <w15:docId w15:val="{A375CE44-24A9-4141-B3D3-B2123F1F1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609C7"/>
    <w:pPr>
      <w:spacing w:after="0"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
    <w:name w:val="EndNote Bibliography"/>
    <w:basedOn w:val="Normal"/>
    <w:link w:val="EndNoteBibliographyChar"/>
    <w:rsid w:val="008609C7"/>
    <w:pPr>
      <w:spacing w:line="480" w:lineRule="auto"/>
    </w:pPr>
    <w:rPr>
      <w:rFonts w:ascii="Times New Roman" w:hAnsi="Times New Roman" w:cs="Times New Roman"/>
      <w:noProof/>
      <w:lang w:val="en-US"/>
    </w:rPr>
  </w:style>
  <w:style w:type="character" w:customStyle="1" w:styleId="EndNoteBibliographyChar">
    <w:name w:val="EndNote Bibliography Char"/>
    <w:basedOn w:val="DefaultParagraphFont"/>
    <w:link w:val="EndNoteBibliography"/>
    <w:rsid w:val="008609C7"/>
    <w:rPr>
      <w:rFonts w:eastAsia="Arial"/>
      <w:noProof/>
      <w:sz w:val="22"/>
      <w:szCs w:val="22"/>
    </w:rPr>
  </w:style>
  <w:style w:type="paragraph" w:styleId="Header">
    <w:name w:val="header"/>
    <w:basedOn w:val="Normal"/>
    <w:link w:val="HeaderChar"/>
    <w:uiPriority w:val="99"/>
    <w:unhideWhenUsed/>
    <w:rsid w:val="008609C7"/>
    <w:pPr>
      <w:tabs>
        <w:tab w:val="center" w:pos="4680"/>
        <w:tab w:val="right" w:pos="9360"/>
      </w:tabs>
      <w:spacing w:line="240" w:lineRule="auto"/>
    </w:pPr>
  </w:style>
  <w:style w:type="character" w:customStyle="1" w:styleId="HeaderChar">
    <w:name w:val="Header Char"/>
    <w:basedOn w:val="DefaultParagraphFont"/>
    <w:link w:val="Header"/>
    <w:uiPriority w:val="99"/>
    <w:rsid w:val="008609C7"/>
    <w:rPr>
      <w:rFonts w:ascii="Arial" w:eastAsia="Arial" w:hAnsi="Arial" w:cs="Arial"/>
      <w:sz w:val="22"/>
      <w:szCs w:val="22"/>
      <w:lang w:val="en"/>
    </w:rPr>
  </w:style>
  <w:style w:type="paragraph" w:styleId="Footer">
    <w:name w:val="footer"/>
    <w:basedOn w:val="Normal"/>
    <w:link w:val="FooterChar"/>
    <w:uiPriority w:val="99"/>
    <w:unhideWhenUsed/>
    <w:rsid w:val="008609C7"/>
    <w:pPr>
      <w:tabs>
        <w:tab w:val="center" w:pos="4680"/>
        <w:tab w:val="right" w:pos="9360"/>
      </w:tabs>
      <w:spacing w:line="240" w:lineRule="auto"/>
    </w:pPr>
  </w:style>
  <w:style w:type="character" w:customStyle="1" w:styleId="FooterChar">
    <w:name w:val="Footer Char"/>
    <w:basedOn w:val="DefaultParagraphFont"/>
    <w:link w:val="Footer"/>
    <w:uiPriority w:val="99"/>
    <w:rsid w:val="008609C7"/>
    <w:rPr>
      <w:rFonts w:ascii="Arial" w:eastAsia="Arial" w:hAnsi="Arial" w:cs="Arial"/>
      <w:sz w:val="22"/>
      <w:szCs w:val="22"/>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450</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Stewart, Lucinda</dc:creator>
  <cp:keywords/>
  <dc:description/>
  <cp:lastModifiedBy>Stewart, Lucinda</cp:lastModifiedBy>
  <cp:revision>4</cp:revision>
  <dcterms:created xsi:type="dcterms:W3CDTF">2019-04-18T20:24:00Z</dcterms:created>
  <dcterms:modified xsi:type="dcterms:W3CDTF">2019-04-19T18:21:00Z</dcterms:modified>
</cp:coreProperties>
</file>