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20" w:rsidRPr="00F83522" w:rsidRDefault="00B76B3A">
      <w:pPr>
        <w:rPr>
          <w:b/>
          <w:sz w:val="28"/>
          <w:szCs w:val="28"/>
        </w:rPr>
      </w:pPr>
      <w:r w:rsidRPr="00F83522">
        <w:rPr>
          <w:b/>
          <w:sz w:val="28"/>
          <w:szCs w:val="28"/>
        </w:rPr>
        <w:t>Supplementary Information</w:t>
      </w:r>
    </w:p>
    <w:p w:rsidR="00B76B3A" w:rsidRPr="00F83522" w:rsidRDefault="008532F9">
      <w:pPr>
        <w:rPr>
          <w:i/>
        </w:rPr>
      </w:pPr>
      <w:r w:rsidRPr="00F83522">
        <w:rPr>
          <w:i/>
        </w:rPr>
        <w:t xml:space="preserve">Liu et al., Tusas-Abiquiu </w:t>
      </w:r>
      <w:r w:rsidR="00F83522" w:rsidRPr="00F83522">
        <w:rPr>
          <w:i/>
        </w:rPr>
        <w:t>segment of the Rio Grande rift</w:t>
      </w:r>
    </w:p>
    <w:p w:rsidR="003D5B05" w:rsidRPr="003D5B05" w:rsidRDefault="003D5B05" w:rsidP="00F83522">
      <w:pPr>
        <w:outlineLvl w:val="0"/>
        <w:rPr>
          <w:b/>
        </w:rPr>
      </w:pPr>
      <w:r w:rsidRPr="003D5B05">
        <w:rPr>
          <w:b/>
        </w:rPr>
        <w:t>1. Fault</w:t>
      </w:r>
      <w:r>
        <w:rPr>
          <w:b/>
        </w:rPr>
        <w:t xml:space="preserve"> surface and mean slip</w:t>
      </w:r>
    </w:p>
    <w:p w:rsidR="003D5B05" w:rsidRDefault="008532F9">
      <w:r>
        <w:t xml:space="preserve">At each fault surface where </w:t>
      </w:r>
      <w:proofErr w:type="spellStart"/>
      <w:r>
        <w:t>striae</w:t>
      </w:r>
      <w:proofErr w:type="spellEnd"/>
      <w:r>
        <w:t xml:space="preserve"> is found, we usually take several measurements (2-20, mostly 8-10). </w:t>
      </w:r>
      <w:r w:rsidR="003D5B05">
        <w:t>Below is a</w:t>
      </w:r>
      <w:r>
        <w:t xml:space="preserve"> summary</w:t>
      </w:r>
      <w:r w:rsidR="003D5B05">
        <w:t xml:space="preserve"> of the fault surface and </w:t>
      </w:r>
      <w:r>
        <w:t xml:space="preserve">the mean </w:t>
      </w:r>
      <w:r w:rsidR="003D5B05">
        <w:t>fault-slip</w:t>
      </w:r>
      <w:r>
        <w:t xml:space="preserve"> data</w:t>
      </w:r>
      <w:r w:rsidR="003D5B05">
        <w:t xml:space="preserve">. Our original measurements are listed in the supplementary spreadsheet. </w:t>
      </w:r>
    </w:p>
    <w:tbl>
      <w:tblPr>
        <w:tblW w:w="14019" w:type="dxa"/>
        <w:tblInd w:w="-70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654"/>
        <w:gridCol w:w="1123"/>
        <w:gridCol w:w="900"/>
        <w:gridCol w:w="892"/>
        <w:gridCol w:w="790"/>
        <w:gridCol w:w="748"/>
        <w:gridCol w:w="517"/>
        <w:gridCol w:w="673"/>
        <w:gridCol w:w="682"/>
        <w:gridCol w:w="680"/>
        <w:gridCol w:w="725"/>
        <w:gridCol w:w="635"/>
        <w:gridCol w:w="790"/>
        <w:gridCol w:w="535"/>
        <w:gridCol w:w="670"/>
        <w:gridCol w:w="3005"/>
      </w:tblGrid>
      <w:tr w:rsidR="00F83522" w:rsidRPr="00CB11FE" w:rsidTr="005A061A">
        <w:trPr>
          <w:trHeight w:val="458"/>
        </w:trPr>
        <w:tc>
          <w:tcPr>
            <w:tcW w:w="654" w:type="dxa"/>
            <w:vMerge w:val="restart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Site No.</w:t>
            </w:r>
          </w:p>
        </w:tc>
        <w:tc>
          <w:tcPr>
            <w:tcW w:w="2023" w:type="dxa"/>
            <w:gridSpan w:val="2"/>
            <w:shd w:val="clear" w:color="000000" w:fill="auto"/>
            <w:vAlign w:val="center"/>
          </w:tcPr>
          <w:p w:rsidR="00085383" w:rsidRPr="00CB11FE" w:rsidRDefault="00CB11FE" w:rsidP="00CB11F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GPS Location</w:t>
            </w:r>
            <w:r w:rsidRPr="00CB11FE">
              <w:rPr>
                <w:rFonts w:eastAsia="Times New Roman"/>
                <w:b/>
                <w:bCs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892" w:type="dxa"/>
            <w:vMerge w:val="restart"/>
            <w:shd w:val="clear" w:color="000000" w:fill="auto"/>
            <w:vAlign w:val="center"/>
          </w:tcPr>
          <w:p w:rsidR="00085383" w:rsidRPr="00CB11FE" w:rsidRDefault="00F83522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20"/>
              </w:rPr>
              <w:t>HW</w:t>
            </w:r>
            <w:r w:rsidR="008532F9" w:rsidRPr="00CB11FE">
              <w:rPr>
                <w:rFonts w:eastAsia="Times New Roman"/>
                <w:b/>
                <w:bCs/>
                <w:sz w:val="16"/>
                <w:szCs w:val="20"/>
              </w:rPr>
              <w:t xml:space="preserve"> Rock</w:t>
            </w:r>
            <w:r w:rsidR="00CB11FE" w:rsidRPr="00CB11FE">
              <w:rPr>
                <w:rFonts w:eastAsia="Times New Roman"/>
                <w:b/>
                <w:bCs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790" w:type="dxa"/>
            <w:vMerge w:val="restart"/>
            <w:shd w:val="clear" w:color="000000" w:fill="auto"/>
            <w:vAlign w:val="center"/>
          </w:tcPr>
          <w:p w:rsidR="00085383" w:rsidRPr="00CB11FE" w:rsidRDefault="00F83522" w:rsidP="00F8352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20"/>
              </w:rPr>
              <w:t>FW</w:t>
            </w:r>
            <w:r w:rsidR="008532F9" w:rsidRPr="00CB11FE">
              <w:rPr>
                <w:rFonts w:eastAsia="Times New Roman"/>
                <w:b/>
                <w:bCs/>
                <w:sz w:val="16"/>
                <w:szCs w:val="20"/>
              </w:rPr>
              <w:t xml:space="preserve"> Rock</w:t>
            </w:r>
            <w:r w:rsidR="00CB11FE" w:rsidRPr="00CB11FE">
              <w:rPr>
                <w:rFonts w:eastAsia="Times New Roman"/>
                <w:b/>
                <w:bCs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938" w:type="dxa"/>
            <w:gridSpan w:val="3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Fault Surface</w:t>
            </w:r>
          </w:p>
        </w:tc>
        <w:tc>
          <w:tcPr>
            <w:tcW w:w="682" w:type="dxa"/>
            <w:vMerge w:val="restart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Slip Sense</w:t>
            </w:r>
            <w:r w:rsidR="00CB11FE" w:rsidRPr="00CB11FE">
              <w:rPr>
                <w:rFonts w:eastAsia="Times New Roman"/>
                <w:b/>
                <w:bCs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3365" w:type="dxa"/>
            <w:gridSpan w:val="5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Fault-Slip</w:t>
            </w:r>
          </w:p>
        </w:tc>
        <w:tc>
          <w:tcPr>
            <w:tcW w:w="670" w:type="dxa"/>
            <w:vMerge w:val="restart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Conf. Level</w:t>
            </w:r>
            <w:r w:rsidR="00CB11FE" w:rsidRPr="00CB11FE">
              <w:rPr>
                <w:rFonts w:eastAsia="Times New Roman"/>
                <w:b/>
                <w:bCs/>
                <w:sz w:val="16"/>
                <w:szCs w:val="20"/>
                <w:vertAlign w:val="superscript"/>
              </w:rPr>
              <w:t>4</w:t>
            </w: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Notes</w:t>
            </w:r>
          </w:p>
        </w:tc>
      </w:tr>
      <w:tr w:rsidR="00CB11FE" w:rsidRPr="00CB11FE" w:rsidTr="005A061A">
        <w:trPr>
          <w:trHeight w:val="620"/>
        </w:trPr>
        <w:tc>
          <w:tcPr>
            <w:tcW w:w="654" w:type="dxa"/>
            <w:vMerge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  <w:tc>
          <w:tcPr>
            <w:tcW w:w="1123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Easting</w:t>
            </w:r>
          </w:p>
        </w:tc>
        <w:tc>
          <w:tcPr>
            <w:tcW w:w="900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Northing</w:t>
            </w:r>
          </w:p>
        </w:tc>
        <w:tc>
          <w:tcPr>
            <w:tcW w:w="892" w:type="dxa"/>
            <w:vMerge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  <w:tc>
          <w:tcPr>
            <w:tcW w:w="790" w:type="dxa"/>
            <w:vMerge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  <w:tc>
          <w:tcPr>
            <w:tcW w:w="748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Strike</w:t>
            </w:r>
          </w:p>
        </w:tc>
        <w:tc>
          <w:tcPr>
            <w:tcW w:w="517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Dip</w:t>
            </w:r>
          </w:p>
        </w:tc>
        <w:tc>
          <w:tcPr>
            <w:tcW w:w="673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Dip Quad</w:t>
            </w:r>
          </w:p>
        </w:tc>
        <w:tc>
          <w:tcPr>
            <w:tcW w:w="682" w:type="dxa"/>
            <w:vMerge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</w:p>
        </w:tc>
        <w:tc>
          <w:tcPr>
            <w:tcW w:w="680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Ave. Trend</w:t>
            </w:r>
          </w:p>
        </w:tc>
        <w:tc>
          <w:tcPr>
            <w:tcW w:w="725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Ave. Plunge</w:t>
            </w:r>
          </w:p>
        </w:tc>
        <w:tc>
          <w:tcPr>
            <w:tcW w:w="635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Ave. Rake</w:t>
            </w:r>
          </w:p>
        </w:tc>
        <w:tc>
          <w:tcPr>
            <w:tcW w:w="790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Rake’s St. Dev. (1σ)</w:t>
            </w:r>
          </w:p>
        </w:tc>
        <w:tc>
          <w:tcPr>
            <w:tcW w:w="535" w:type="dxa"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/>
                <w:bCs/>
                <w:sz w:val="16"/>
                <w:szCs w:val="20"/>
              </w:rPr>
              <w:t>No.</w:t>
            </w:r>
          </w:p>
        </w:tc>
        <w:tc>
          <w:tcPr>
            <w:tcW w:w="670" w:type="dxa"/>
            <w:vMerge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  <w:tc>
          <w:tcPr>
            <w:tcW w:w="3005" w:type="dxa"/>
            <w:vMerge/>
            <w:shd w:val="clear" w:color="000000" w:fill="auto"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300"/>
        </w:trPr>
        <w:tc>
          <w:tcPr>
            <w:tcW w:w="2677" w:type="dxa"/>
            <w:gridSpan w:val="3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u w:val="single"/>
              </w:rPr>
            </w:pPr>
          </w:p>
        </w:tc>
        <w:tc>
          <w:tcPr>
            <w:tcW w:w="892" w:type="dxa"/>
            <w:shd w:val="clear" w:color="000000" w:fill="auto"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790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748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517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673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682" w:type="dxa"/>
            <w:shd w:val="clear" w:color="000000" w:fill="auto"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680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</w:p>
        </w:tc>
        <w:tc>
          <w:tcPr>
            <w:tcW w:w="725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635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</w:p>
        </w:tc>
        <w:tc>
          <w:tcPr>
            <w:tcW w:w="790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535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670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CB11FE" w:rsidRPr="00CB11FE" w:rsidRDefault="00CB11FE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  <w:tr w:rsidR="00CB11FE" w:rsidRPr="00CB11FE" w:rsidTr="005A061A">
        <w:trPr>
          <w:trHeight w:val="300"/>
        </w:trPr>
        <w:tc>
          <w:tcPr>
            <w:tcW w:w="2677" w:type="dxa"/>
            <w:gridSpan w:val="3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CB11FE">
              <w:rPr>
                <w:rFonts w:eastAsia="Times New Roman"/>
                <w:b/>
                <w:bCs/>
                <w:i/>
                <w:iCs/>
                <w:sz w:val="18"/>
                <w:u w:val="single"/>
              </w:rPr>
              <w:t>Tusas border faults</w:t>
            </w:r>
          </w:p>
        </w:tc>
        <w:tc>
          <w:tcPr>
            <w:tcW w:w="89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  <w:r w:rsidRPr="00CB11FE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  <w:r w:rsidRPr="00CB11FE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384855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4067021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312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160.9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E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Gavilan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Canyon Quad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384857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4066907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88.8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384857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4066907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057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114.7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376456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4066335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088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D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178.5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Brazos Cliff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376456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4066335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161.6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376456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4066335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22.7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376253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4066205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D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167.5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383000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4065581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062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74.6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East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Gavilan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fault, E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Gavilan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Canyon Quad. fault surface perpendicular to S1 schistosity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385691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4061707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131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98.3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400308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4060473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Tlpe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/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313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089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114.3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Mule Canyon fault, Mule Canyon Quad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394133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4050112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145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105.0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Vallecitos normal fault, Mule Canyon Quad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399739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4044253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125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125.4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Vallecitos normal fault near Vallecitos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404583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4031687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086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antithetic fault to the Vallecitos normal fault near La Madera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404583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4031687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96.7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392685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4028754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Ter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94.9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El Rito normal fault, north of El Rito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392685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4028754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Ter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83.0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392685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4028754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Ter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92.6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lastRenderedPageBreak/>
              <w:t>T8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392685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4028754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pCv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Ter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95.4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398760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4028020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Ter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135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220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86.3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south or Ortega Peak, west of La Madera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407007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4026664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117.3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Vallecitos normal fault, La Madera-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area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407007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4026664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69.7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406988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4026608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115.9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Vallecitos normal fault, La Madera-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area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406469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4022880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81.1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near the northern tip of the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406469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4022880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406469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4022880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86.7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401706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4017540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148.6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Cerro Colorado, SW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401706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4017540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162.5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2.1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401803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4017494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090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256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154.6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area, border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401843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4017494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090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253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140.3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408467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4029599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93.5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Petaca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area in La Madera Quad.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408407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4028999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Petaca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area in La Madera Quad.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396830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4034847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146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90.8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Ortega West fault, clear brittle faulting evidence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T14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396830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4034847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Tlp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pCoq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143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232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89.4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</w:tr>
      <w:tr w:rsidR="00CB11FE" w:rsidRPr="00CB11FE" w:rsidTr="005A061A">
        <w:trPr>
          <w:trHeight w:val="300"/>
        </w:trPr>
        <w:tc>
          <w:tcPr>
            <w:tcW w:w="2677" w:type="dxa"/>
            <w:gridSpan w:val="3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u w:val="single"/>
              </w:rPr>
            </w:pPr>
            <w:r w:rsidRPr="00CB11FE">
              <w:rPr>
                <w:rFonts w:eastAsia="Times New Roman"/>
                <w:b/>
                <w:bCs/>
                <w:i/>
                <w:iCs/>
                <w:sz w:val="18"/>
                <w:u w:val="single"/>
              </w:rPr>
              <w:t>Abiquiu border faults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  <w:r w:rsidRPr="00CB11FE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  <w:r w:rsidRPr="00CB11FE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379459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4016812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Pcl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Pcl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205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340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127.4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one strand of the Cobre fault, in the Canon de Cobre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310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349.0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260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325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335.3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334.7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287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379887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4016733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347.7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379518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4016711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281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379518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4016711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379210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286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19.5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lastRenderedPageBreak/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379210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293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15.0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379210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21.5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379210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291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4.5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379210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291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379328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4013931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-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051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49.0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northern end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379579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4013822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345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Arroyo del Cobre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379579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4013822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379667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4013780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-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050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252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43.8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379589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4013704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75.6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Arroyo del Cobre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378453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4013631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050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216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156.7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synthetic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378453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4013631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120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138.0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378453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4013631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062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108.9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123.8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121.7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345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123.0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112.0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111.7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110.4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107.7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343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109.7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378401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4013586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341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105.0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377202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4012726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230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243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70.0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northern strand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377206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4012697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203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247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51.8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northern strand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377206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4012697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3.1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377184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northern strand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377184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94.0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377184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62.0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377184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067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377184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340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377184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4012681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340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083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041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030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22.5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lastRenderedPageBreak/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71.5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047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75.0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052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062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063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377093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4012587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TRcp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066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067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4012086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Je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Je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99.3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4012076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100.5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4012076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103.5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4012076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4011998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4011998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4011998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95.7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4011998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93.3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4011998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95.3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376411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4011998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Je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94.7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4011882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TR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J &amp; T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80.0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master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4011882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TR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J &amp; T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376467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4011882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Je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74.7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 in the Red Wash Canyon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376742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4011802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J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91.3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to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fault, Red Wash Canyon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376742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4011802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J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282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106.3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376357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4011706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116.3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376357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4011706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344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113.3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376389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4011706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349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376389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4011706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376390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4011699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376390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4011699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90.2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Fault, ca. 8m offset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374731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4010780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TR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TR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66.2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374731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4010780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TR &amp; Pc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TR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220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86.1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1.1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373786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4008953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Pc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94.6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 south of Rio Chama, western strand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373606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4008724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79.8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 south of Rio Chama, western strand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373522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4008709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TRcu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074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58.0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 south of Rio Chama, western strand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lastRenderedPageBreak/>
              <w:t>A9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373457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4008676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Jm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82.4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 south of Rio Chama, eastern strand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373251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4008543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Je-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Kd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TRc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070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52.0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Canones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 south of Rio Chama, western strand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365367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4002917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101.0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to the Gonzalez fault, south of Cerro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Pedernal</w:t>
            </w:r>
            <w:proofErr w:type="spellEnd"/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365367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4002917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synthetic fault to the Gonzalez fault, south of Cerro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Pedernal</w:t>
            </w:r>
            <w:proofErr w:type="spellEnd"/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365367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4002917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168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93.5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to the Gonzalez fault, south of Cerro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Pedernal</w:t>
            </w:r>
            <w:proofErr w:type="spellEnd"/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364066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3997345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123.7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fault to the Gonzalez fault, south of Cerro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Pedernal</w:t>
            </w:r>
            <w:proofErr w:type="spellEnd"/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364066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3997345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364066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3997345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164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146.3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A11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364066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3997345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Tst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194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312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107.8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1.1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 </w:t>
            </w:r>
          </w:p>
        </w:tc>
      </w:tr>
      <w:tr w:rsidR="00CB11FE" w:rsidRPr="00CB11FE" w:rsidTr="005A061A">
        <w:trPr>
          <w:trHeight w:val="300"/>
        </w:trPr>
        <w:tc>
          <w:tcPr>
            <w:tcW w:w="2677" w:type="dxa"/>
            <w:gridSpan w:val="3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8"/>
                <w:u w:val="single"/>
              </w:rPr>
            </w:pPr>
            <w:r w:rsidRPr="00CB11FE">
              <w:rPr>
                <w:rFonts w:eastAsia="Times New Roman"/>
                <w:b/>
                <w:bCs/>
                <w:i/>
                <w:iCs/>
                <w:sz w:val="18"/>
                <w:u w:val="single"/>
              </w:rPr>
              <w:t>Abiquiu internal faults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  <w:r w:rsidRPr="00CB11FE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</w:rPr>
            </w:pPr>
            <w:r w:rsidRPr="00CB11FE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</w:rPr>
            </w:pPr>
            <w:r w:rsidRPr="00CB11FE">
              <w:rPr>
                <w:rFonts w:eastAsia="Times New Roman"/>
                <w:sz w:val="16"/>
              </w:rPr>
              <w:t> 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378546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4008898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 &amp; basaltic dike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112.6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Abiquiu Quad, internal fault, Garcia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378546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4008898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 &amp; basaltic dike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378546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4008898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 &amp; basaltic dike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93.2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378546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4008898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 &amp; basaltic dike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Tr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98.5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383514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4010656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076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81.4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10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Abiquiu Quad, internal fault, Plaza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Colorada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382656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4010632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085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72.2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382504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4010714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081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158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84.0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N2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382816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4010660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062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Abiquiu Quad, internal fault, Plaza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Colorada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384459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4011682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65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90.1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Abiquiu Quad, internal fault, Plaza Blanca fault, synthetic fault to the north splay, fracture filled by calcite veins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384459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4011682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048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83.5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13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Abiquiu Quad, internal fault, Plaza Blanca fault, synthetic fault to the north splay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384231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4011191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163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384231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4011191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Abiquiu Quad, internal fault, Plaza Blanca fault, north splay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N3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384240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4011104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Ta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017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98.7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Abiquiu Quad, internal fault, Plaza Blanca fault, northernmost splay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389478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4004579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082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84.9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Quad, internal fault, El Rito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lastRenderedPageBreak/>
              <w:t>N4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389482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4004579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95.8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389472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4003161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087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86.0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Quad, internal fault, El Rito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389418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99.8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Quad, internal fault, El Rito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389418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96.4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389418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4002694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basalt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basalt</w:t>
            </w:r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96.5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389374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4002198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147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108.0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2.5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Quad, internal fault, El Rito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N5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389374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4002198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335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N6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395973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4009065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026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096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78.7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Quad, Fault 9 of May (1980), throw &gt;= 10m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395939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4003775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86.6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395902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4003724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132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68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Medanales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Quad, poorly-consolidated host rock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395902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4003724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028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2.2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395902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4003724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359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133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107.4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3.1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N7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395622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4003266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333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57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106.6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403636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4009390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023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104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89.0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8532F9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south</w:t>
            </w:r>
            <w:r w:rsidR="00085383" w:rsidRPr="00CB11FE">
              <w:rPr>
                <w:rFonts w:eastAsia="Times New Roman"/>
                <w:sz w:val="16"/>
                <w:szCs w:val="20"/>
              </w:rPr>
              <w:t xml:space="preserve"> of </w:t>
            </w:r>
            <w:proofErr w:type="spellStart"/>
            <w:r w:rsidR="00085383"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="00085383" w:rsidRPr="00CB11FE">
              <w:rPr>
                <w:rFonts w:eastAsia="Times New Roman"/>
                <w:sz w:val="16"/>
                <w:szCs w:val="20"/>
              </w:rPr>
              <w:t xml:space="preserve"> Caliente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403636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4009390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208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87.0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404435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4008918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84.0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N8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404435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4008918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219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291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82.0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401560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4016752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proofErr w:type="gram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proofErr w:type="gramEnd"/>
            <w:r w:rsidRPr="00CB11FE">
              <w:rPr>
                <w:rFonts w:eastAsia="Times New Roman"/>
                <w:sz w:val="16"/>
                <w:szCs w:val="20"/>
              </w:rPr>
              <w:t xml:space="preserve"> (?)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167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123.5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9.0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14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Synthetic fault to the southern extension of the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402352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4015897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proofErr w:type="gram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proofErr w:type="gramEnd"/>
            <w:r w:rsidRPr="00CB11FE">
              <w:rPr>
                <w:rFonts w:eastAsia="Times New Roman"/>
                <w:sz w:val="16"/>
                <w:szCs w:val="20"/>
              </w:rPr>
              <w:t xml:space="preserve"> (?)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150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309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113.8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Arroyo El Rita, SW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Caliente, extensive damage zone, highly fractured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401064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4015291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proofErr w:type="gram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proofErr w:type="gramEnd"/>
            <w:r w:rsidRPr="00CB11FE">
              <w:rPr>
                <w:rFonts w:eastAsia="Times New Roman"/>
                <w:sz w:val="16"/>
                <w:szCs w:val="20"/>
              </w:rPr>
              <w:t xml:space="preserve"> (?)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005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049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70.3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to the southern extension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fault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401064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4015291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proofErr w:type="gram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proofErr w:type="gramEnd"/>
            <w:r w:rsidRPr="00CB11FE">
              <w:rPr>
                <w:rFonts w:eastAsia="Times New Roman"/>
                <w:sz w:val="16"/>
                <w:szCs w:val="20"/>
              </w:rPr>
              <w:t xml:space="preserve"> (?)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178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71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92.0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1.9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N9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401064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4015291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(&amp;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>)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proofErr w:type="gramStart"/>
            <w:r w:rsidRPr="00CB11FE">
              <w:rPr>
                <w:rFonts w:eastAsia="Times New Roman"/>
                <w:sz w:val="16"/>
                <w:szCs w:val="20"/>
              </w:rPr>
              <w:t>pC</w:t>
            </w:r>
            <w:proofErr w:type="spellEnd"/>
            <w:proofErr w:type="gramEnd"/>
            <w:r w:rsidRPr="00CB11FE">
              <w:rPr>
                <w:rFonts w:eastAsia="Times New Roman"/>
                <w:sz w:val="16"/>
                <w:szCs w:val="20"/>
              </w:rPr>
              <w:t xml:space="preserve"> (?)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153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83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329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147.6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403261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4016414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343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070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88.5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1.1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El Rita fault, in Arroyo El Rita, SW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Caliente, fault core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damaga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zone highly fractured &amp; filled with calcite veins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403237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4015986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034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77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E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076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71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76.1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6.3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Antithetic to El Rita fault, in Arroyo El Rita, SW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403201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4015824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177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274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92.7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1.4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 xml:space="preserve">El Rita fault, near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 volcanic ring, SW of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Ojo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Caliente</w:t>
            </w: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403201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4015824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204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60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255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54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68.3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1.8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8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403102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4015584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Tobc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213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69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261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63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72.4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1.0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403102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4015584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Tobc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211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259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66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74.2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1.7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CB11FE" w:rsidRPr="00CB11FE" w:rsidTr="005A061A">
        <w:trPr>
          <w:trHeight w:val="255"/>
        </w:trPr>
        <w:tc>
          <w:tcPr>
            <w:tcW w:w="654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N10</w:t>
            </w:r>
          </w:p>
        </w:tc>
        <w:tc>
          <w:tcPr>
            <w:tcW w:w="112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403102</w:t>
            </w:r>
          </w:p>
        </w:tc>
        <w:tc>
          <w:tcPr>
            <w:tcW w:w="90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4015584</w:t>
            </w:r>
          </w:p>
        </w:tc>
        <w:tc>
          <w:tcPr>
            <w:tcW w:w="892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Tobc</w:t>
            </w:r>
            <w:proofErr w:type="spellEnd"/>
            <w:r w:rsidRPr="00CB11FE">
              <w:rPr>
                <w:rFonts w:eastAsia="Times New Roman"/>
                <w:sz w:val="16"/>
                <w:szCs w:val="20"/>
              </w:rPr>
              <w:t xml:space="preserve"> &amp; </w:t>
            </w: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proofErr w:type="spellStart"/>
            <w:r w:rsidRPr="00CB11FE">
              <w:rPr>
                <w:rFonts w:eastAsia="Times New Roman"/>
                <w:sz w:val="16"/>
                <w:szCs w:val="20"/>
              </w:rPr>
              <w:t>Tt</w:t>
            </w:r>
            <w:proofErr w:type="spellEnd"/>
          </w:p>
        </w:tc>
        <w:tc>
          <w:tcPr>
            <w:tcW w:w="748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184</w:t>
            </w:r>
          </w:p>
        </w:tc>
        <w:tc>
          <w:tcPr>
            <w:tcW w:w="517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78</w:t>
            </w:r>
          </w:p>
        </w:tc>
        <w:tc>
          <w:tcPr>
            <w:tcW w:w="673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W</w:t>
            </w:r>
          </w:p>
        </w:tc>
        <w:tc>
          <w:tcPr>
            <w:tcW w:w="682" w:type="dxa"/>
            <w:shd w:val="clear" w:color="000000" w:fill="auto"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N</w:t>
            </w:r>
          </w:p>
        </w:tc>
        <w:tc>
          <w:tcPr>
            <w:tcW w:w="68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225</w:t>
            </w:r>
          </w:p>
        </w:tc>
        <w:tc>
          <w:tcPr>
            <w:tcW w:w="72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72</w:t>
            </w:r>
          </w:p>
        </w:tc>
        <w:tc>
          <w:tcPr>
            <w:tcW w:w="6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  <w:r w:rsidRPr="00CB11FE">
              <w:rPr>
                <w:rFonts w:eastAsia="Times New Roman"/>
                <w:bCs/>
                <w:sz w:val="16"/>
                <w:szCs w:val="20"/>
              </w:rPr>
              <w:t>76.4</w:t>
            </w:r>
          </w:p>
        </w:tc>
        <w:tc>
          <w:tcPr>
            <w:tcW w:w="79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5.6</w:t>
            </w:r>
          </w:p>
        </w:tc>
        <w:tc>
          <w:tcPr>
            <w:tcW w:w="535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670" w:type="dxa"/>
            <w:shd w:val="clear" w:color="000000" w:fill="auto"/>
            <w:noWrap/>
            <w:vAlign w:val="center"/>
            <w:hideMark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  <w:r w:rsidRPr="00CB11FE">
              <w:rPr>
                <w:rFonts w:eastAsia="Times New Roman"/>
                <w:sz w:val="16"/>
                <w:szCs w:val="20"/>
              </w:rPr>
              <w:t>5</w:t>
            </w:r>
          </w:p>
        </w:tc>
        <w:tc>
          <w:tcPr>
            <w:tcW w:w="3005" w:type="dxa"/>
            <w:shd w:val="clear" w:color="000000" w:fill="auto"/>
            <w:noWrap/>
            <w:vAlign w:val="center"/>
          </w:tcPr>
          <w:p w:rsidR="00085383" w:rsidRPr="00CB11FE" w:rsidRDefault="00085383" w:rsidP="00085383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</w:tbl>
    <w:p w:rsidR="00F83522" w:rsidRDefault="00F83522">
      <w:pPr>
        <w:rPr>
          <w:sz w:val="20"/>
        </w:rPr>
      </w:pPr>
    </w:p>
    <w:p w:rsidR="009D76F2" w:rsidRDefault="00CB11FE" w:rsidP="009D76F2">
      <w:pPr>
        <w:rPr>
          <w:sz w:val="20"/>
        </w:rPr>
      </w:pPr>
      <w:r w:rsidRPr="00CB11FE">
        <w:rPr>
          <w:sz w:val="20"/>
        </w:rPr>
        <w:lastRenderedPageBreak/>
        <w:t xml:space="preserve">Note: </w:t>
      </w:r>
    </w:p>
    <w:p w:rsidR="009D76F2" w:rsidRDefault="00CB11FE" w:rsidP="009D76F2">
      <w:pPr>
        <w:rPr>
          <w:sz w:val="20"/>
        </w:rPr>
      </w:pPr>
      <w:r w:rsidRPr="00CB11FE">
        <w:rPr>
          <w:sz w:val="20"/>
        </w:rPr>
        <w:t>1. GPS coordinate system: NAD27, UTM13N.</w:t>
      </w:r>
    </w:p>
    <w:p w:rsidR="009D76F2" w:rsidRDefault="00CB11FE" w:rsidP="009D76F2">
      <w:pPr>
        <w:rPr>
          <w:sz w:val="20"/>
        </w:rPr>
      </w:pPr>
      <w:r w:rsidRPr="00CB11FE">
        <w:rPr>
          <w:sz w:val="20"/>
        </w:rPr>
        <w:t>2</w:t>
      </w:r>
      <w:r w:rsidR="008532F9" w:rsidRPr="00CB11FE">
        <w:rPr>
          <w:sz w:val="20"/>
        </w:rPr>
        <w:t xml:space="preserve">. </w:t>
      </w:r>
      <w:r w:rsidR="009D76F2">
        <w:rPr>
          <w:sz w:val="20"/>
        </w:rPr>
        <w:t>A</w:t>
      </w:r>
      <w:r w:rsidRPr="00CB11FE">
        <w:rPr>
          <w:sz w:val="20"/>
        </w:rPr>
        <w:t>bbreviations of the h</w:t>
      </w:r>
      <w:r w:rsidR="008532F9" w:rsidRPr="00CB11FE">
        <w:rPr>
          <w:sz w:val="20"/>
        </w:rPr>
        <w:t>anging-wall</w:t>
      </w:r>
      <w:r w:rsidR="00F83522">
        <w:rPr>
          <w:sz w:val="20"/>
        </w:rPr>
        <w:t xml:space="preserve"> (HW)</w:t>
      </w:r>
      <w:r w:rsidR="008532F9" w:rsidRPr="00CB11FE">
        <w:rPr>
          <w:sz w:val="20"/>
        </w:rPr>
        <w:t xml:space="preserve"> and footwall</w:t>
      </w:r>
      <w:r w:rsidR="00F83522">
        <w:rPr>
          <w:sz w:val="20"/>
        </w:rPr>
        <w:t xml:space="preserve"> (FW)</w:t>
      </w:r>
      <w:r w:rsidR="008532F9" w:rsidRPr="00CB11FE">
        <w:rPr>
          <w:sz w:val="20"/>
        </w:rPr>
        <w:t xml:space="preserve"> rock</w:t>
      </w:r>
      <w:r w:rsidR="009D76F2">
        <w:rPr>
          <w:sz w:val="20"/>
        </w:rPr>
        <w:t xml:space="preserve">s: 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Tst</w:t>
      </w:r>
      <w:proofErr w:type="spellEnd"/>
      <w:r w:rsidRPr="009D76F2">
        <w:rPr>
          <w:sz w:val="20"/>
        </w:rPr>
        <w:t>, Santa Fe Group, undivided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Tt</w:t>
      </w:r>
      <w:proofErr w:type="spellEnd"/>
      <w:r w:rsidRPr="009D76F2">
        <w:rPr>
          <w:sz w:val="20"/>
        </w:rPr>
        <w:t>, Tesuque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Tlp</w:t>
      </w:r>
      <w:proofErr w:type="spellEnd"/>
      <w:r w:rsidRPr="009D76F2">
        <w:rPr>
          <w:sz w:val="20"/>
        </w:rPr>
        <w:t>, Los Pinos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r w:rsidRPr="009D76F2">
        <w:rPr>
          <w:sz w:val="20"/>
        </w:rPr>
        <w:t>Ta, Abiquiu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Tr</w:t>
      </w:r>
      <w:proofErr w:type="spellEnd"/>
      <w:r w:rsidRPr="009D76F2">
        <w:rPr>
          <w:sz w:val="20"/>
        </w:rPr>
        <w:t>, Oligocene Ritito Conglomerate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Ter</w:t>
      </w:r>
      <w:proofErr w:type="spellEnd"/>
      <w:r w:rsidRPr="009D76F2">
        <w:rPr>
          <w:sz w:val="20"/>
        </w:rPr>
        <w:t xml:space="preserve">, </w:t>
      </w:r>
      <w:proofErr w:type="spellStart"/>
      <w:r w:rsidRPr="009D76F2">
        <w:rPr>
          <w:sz w:val="20"/>
        </w:rPr>
        <w:t>Eo</w:t>
      </w:r>
      <w:proofErr w:type="spellEnd"/>
      <w:r w:rsidRPr="009D76F2">
        <w:rPr>
          <w:sz w:val="20"/>
        </w:rPr>
        <w:t>-Oligocene El Rito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Jm</w:t>
      </w:r>
      <w:proofErr w:type="spellEnd"/>
      <w:r w:rsidRPr="009D76F2">
        <w:rPr>
          <w:sz w:val="20"/>
        </w:rPr>
        <w:t>, Jurassic Morrison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Jt</w:t>
      </w:r>
      <w:proofErr w:type="spellEnd"/>
      <w:r w:rsidRPr="009D76F2">
        <w:rPr>
          <w:sz w:val="20"/>
        </w:rPr>
        <w:t>, Jurassic Todilto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r w:rsidRPr="009D76F2">
        <w:rPr>
          <w:sz w:val="20"/>
        </w:rPr>
        <w:t>Je, Jurassic Entrada Fm.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Trcu</w:t>
      </w:r>
      <w:proofErr w:type="spellEnd"/>
      <w:r w:rsidRPr="009D76F2">
        <w:rPr>
          <w:sz w:val="20"/>
        </w:rPr>
        <w:t xml:space="preserve">, Triassic </w:t>
      </w:r>
      <w:proofErr w:type="spellStart"/>
      <w:r w:rsidRPr="009D76F2">
        <w:rPr>
          <w:sz w:val="20"/>
        </w:rPr>
        <w:t>Chinle</w:t>
      </w:r>
      <w:proofErr w:type="spellEnd"/>
      <w:r w:rsidRPr="009D76F2">
        <w:rPr>
          <w:sz w:val="20"/>
        </w:rPr>
        <w:t xml:space="preserve"> Group, upper (Rock Point Fm. and Petrified Forest Fm.)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Trcp</w:t>
      </w:r>
      <w:proofErr w:type="spellEnd"/>
      <w:r w:rsidRPr="009D76F2">
        <w:rPr>
          <w:sz w:val="20"/>
        </w:rPr>
        <w:t xml:space="preserve">, Triassic </w:t>
      </w:r>
      <w:proofErr w:type="spellStart"/>
      <w:r w:rsidRPr="009D76F2">
        <w:rPr>
          <w:sz w:val="20"/>
        </w:rPr>
        <w:t>Chinle</w:t>
      </w:r>
      <w:proofErr w:type="spellEnd"/>
      <w:r w:rsidRPr="009D76F2">
        <w:rPr>
          <w:sz w:val="20"/>
        </w:rPr>
        <w:t xml:space="preserve"> Group, middle (</w:t>
      </w:r>
      <w:proofErr w:type="spellStart"/>
      <w:r w:rsidRPr="009D76F2">
        <w:rPr>
          <w:sz w:val="20"/>
        </w:rPr>
        <w:t>Poleo</w:t>
      </w:r>
      <w:proofErr w:type="spellEnd"/>
      <w:r w:rsidRPr="009D76F2">
        <w:rPr>
          <w:sz w:val="20"/>
        </w:rPr>
        <w:t xml:space="preserve"> Fm.)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Trcl</w:t>
      </w:r>
      <w:proofErr w:type="spellEnd"/>
      <w:r w:rsidRPr="009D76F2">
        <w:rPr>
          <w:sz w:val="20"/>
        </w:rPr>
        <w:t xml:space="preserve">, Triassic </w:t>
      </w:r>
      <w:proofErr w:type="spellStart"/>
      <w:r w:rsidRPr="009D76F2">
        <w:rPr>
          <w:sz w:val="20"/>
        </w:rPr>
        <w:t>Chinle</w:t>
      </w:r>
      <w:proofErr w:type="spellEnd"/>
      <w:r w:rsidRPr="009D76F2">
        <w:rPr>
          <w:sz w:val="20"/>
        </w:rPr>
        <w:t xml:space="preserve"> Group, lower (</w:t>
      </w:r>
      <w:proofErr w:type="spellStart"/>
      <w:r w:rsidRPr="009D76F2">
        <w:rPr>
          <w:sz w:val="20"/>
        </w:rPr>
        <w:t>Salitral</w:t>
      </w:r>
      <w:proofErr w:type="spellEnd"/>
      <w:r w:rsidRPr="009D76F2">
        <w:rPr>
          <w:sz w:val="20"/>
        </w:rPr>
        <w:t xml:space="preserve"> Fm. and </w:t>
      </w:r>
      <w:proofErr w:type="spellStart"/>
      <w:r w:rsidRPr="009D76F2">
        <w:rPr>
          <w:sz w:val="20"/>
        </w:rPr>
        <w:t>Shinarump</w:t>
      </w:r>
      <w:proofErr w:type="spellEnd"/>
      <w:r w:rsidRPr="009D76F2">
        <w:rPr>
          <w:sz w:val="20"/>
        </w:rPr>
        <w:t xml:space="preserve"> Fm.)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Pcu</w:t>
      </w:r>
      <w:proofErr w:type="spellEnd"/>
      <w:r w:rsidRPr="009D76F2">
        <w:rPr>
          <w:sz w:val="20"/>
        </w:rPr>
        <w:t>, Permian Cutler Group, upper (Arroyo del Agua Fm.)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Pcl</w:t>
      </w:r>
      <w:proofErr w:type="spellEnd"/>
      <w:r w:rsidRPr="009D76F2">
        <w:rPr>
          <w:sz w:val="20"/>
        </w:rPr>
        <w:t>, Permian Cutler Group, lower (El Cobre Canyon Fm.)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pC</w:t>
      </w:r>
      <w:proofErr w:type="spellEnd"/>
      <w:r w:rsidRPr="009D76F2">
        <w:rPr>
          <w:sz w:val="20"/>
        </w:rPr>
        <w:t>, Precambrian rocks, undivided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pCoq</w:t>
      </w:r>
      <w:proofErr w:type="spellEnd"/>
      <w:r w:rsidRPr="009D76F2">
        <w:rPr>
          <w:sz w:val="20"/>
        </w:rPr>
        <w:t>, Proterozoic Ortega Quartzite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pCy</w:t>
      </w:r>
      <w:proofErr w:type="spellEnd"/>
      <w:r w:rsidRPr="009D76F2">
        <w:rPr>
          <w:sz w:val="20"/>
        </w:rPr>
        <w:t xml:space="preserve">, </w:t>
      </w:r>
      <w:proofErr w:type="spellStart"/>
      <w:r w:rsidRPr="009D76F2">
        <w:rPr>
          <w:sz w:val="20"/>
        </w:rPr>
        <w:t>Pretorozoic</w:t>
      </w:r>
      <w:proofErr w:type="spellEnd"/>
      <w:r w:rsidRPr="009D76F2">
        <w:rPr>
          <w:sz w:val="20"/>
        </w:rPr>
        <w:t xml:space="preserve"> granitoid</w:t>
      </w:r>
    </w:p>
    <w:p w:rsidR="009D76F2" w:rsidRPr="009D76F2" w:rsidRDefault="009D76F2" w:rsidP="009D76F2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9D76F2">
        <w:rPr>
          <w:sz w:val="20"/>
        </w:rPr>
        <w:t>pCv</w:t>
      </w:r>
      <w:proofErr w:type="spellEnd"/>
      <w:r w:rsidRPr="009D76F2">
        <w:rPr>
          <w:sz w:val="20"/>
        </w:rPr>
        <w:t>, Proterozoic Vadito Group</w:t>
      </w:r>
    </w:p>
    <w:p w:rsidR="009D76F2" w:rsidRDefault="00CB11FE" w:rsidP="009D76F2">
      <w:pPr>
        <w:rPr>
          <w:sz w:val="20"/>
        </w:rPr>
      </w:pPr>
      <w:r w:rsidRPr="00CB11FE">
        <w:rPr>
          <w:sz w:val="20"/>
        </w:rPr>
        <w:t>3. Slip sense: N, normal; S, s</w:t>
      </w:r>
      <w:r w:rsidR="00F83522">
        <w:rPr>
          <w:sz w:val="20"/>
        </w:rPr>
        <w:t>inistral; D, dextral</w:t>
      </w:r>
      <w:r w:rsidRPr="00CB11FE">
        <w:rPr>
          <w:sz w:val="20"/>
        </w:rPr>
        <w:t>.</w:t>
      </w:r>
    </w:p>
    <w:p w:rsidR="003D5B05" w:rsidRPr="00CB11FE" w:rsidRDefault="00CB11FE" w:rsidP="009D76F2">
      <w:pPr>
        <w:rPr>
          <w:sz w:val="20"/>
        </w:rPr>
      </w:pPr>
      <w:r w:rsidRPr="00CB11FE">
        <w:rPr>
          <w:sz w:val="20"/>
        </w:rPr>
        <w:t xml:space="preserve">4. Confidence level is rated </w:t>
      </w:r>
      <w:r w:rsidR="00F83522">
        <w:rPr>
          <w:sz w:val="20"/>
        </w:rPr>
        <w:t>subjectively by the authors</w:t>
      </w:r>
      <w:r w:rsidRPr="00CB11FE">
        <w:rPr>
          <w:sz w:val="20"/>
        </w:rPr>
        <w:t xml:space="preserve"> from 1 to 5, with 5 being the most confident and 1 the least confident.</w:t>
      </w:r>
    </w:p>
    <w:p w:rsidR="003D5B05" w:rsidRPr="00EE1148" w:rsidRDefault="003D5B05"/>
    <w:p w:rsidR="0023088B" w:rsidRDefault="0023088B">
      <w:pPr>
        <w:rPr>
          <w:b/>
        </w:rPr>
      </w:pPr>
      <w:r>
        <w:rPr>
          <w:b/>
        </w:rPr>
        <w:br w:type="page"/>
      </w:r>
    </w:p>
    <w:p w:rsidR="00B76B3A" w:rsidRPr="00EE1148" w:rsidRDefault="003D5B05" w:rsidP="00F83522">
      <w:pPr>
        <w:outlineLvl w:val="0"/>
        <w:rPr>
          <w:b/>
        </w:rPr>
      </w:pPr>
      <w:r>
        <w:rPr>
          <w:b/>
        </w:rPr>
        <w:lastRenderedPageBreak/>
        <w:t>2</w:t>
      </w:r>
      <w:r w:rsidR="00B76B3A" w:rsidRPr="00EE1148">
        <w:rPr>
          <w:b/>
        </w:rPr>
        <w:t>. Sources for the geologic maps in this study</w:t>
      </w:r>
    </w:p>
    <w:p w:rsidR="00B76B3A" w:rsidRPr="00EE1148" w:rsidRDefault="00B76B3A">
      <w:r w:rsidRPr="00EE1148">
        <w:t>Geologic maps of the Tusas-Abiquiu area (Figures 3, 5, 7, and 9) are compiled mainly from maps</w:t>
      </w:r>
      <w:r w:rsidR="00EE1148" w:rsidRPr="00EE1148">
        <w:t xml:space="preserve"> by the New Mexico Bureau of Geology &amp; Mineral Resources and the U.S. Geological Survey</w:t>
      </w:r>
      <w:r w:rsidRPr="00EE1148">
        <w:t>, some of which were still in preliminary form</w:t>
      </w:r>
      <w:r w:rsidR="00EE1148" w:rsidRPr="00EE1148">
        <w:t>.</w:t>
      </w:r>
      <w:r w:rsidRPr="00EE1148">
        <w:t xml:space="preserve"> Each quadrangle’s name and </w:t>
      </w:r>
      <w:r w:rsidR="009D76F2">
        <w:t>reference</w:t>
      </w:r>
      <w:r w:rsidRPr="00EE1148">
        <w:t xml:space="preserve"> are listed </w:t>
      </w:r>
      <w:r w:rsidR="00F83522">
        <w:t xml:space="preserve">in the table </w:t>
      </w:r>
      <w:r w:rsidRPr="00EE1148">
        <w:t xml:space="preserve">below. 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5"/>
      </w:tblGrid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Brazos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Brazos Peak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Lagunitas</w:t>
            </w:r>
            <w:proofErr w:type="spellEnd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Creek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Broke Off Mt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(Manley, 1982)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San Antonio Mt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(Thompson &amp; Lipman, 1994)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Segita</w:t>
            </w:r>
            <w:proofErr w:type="spellEnd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Peaks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Scholle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, 2003)</w:t>
            </w:r>
          </w:p>
        </w:tc>
      </w:tr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Tierra </w:t>
            </w: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Amarilla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Peñasco</w:t>
            </w:r>
            <w:proofErr w:type="spellEnd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Amarillo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East </w:t>
            </w: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Gavilan</w:t>
            </w:r>
            <w:proofErr w:type="spellEnd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Canyon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1968; this study)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Burned Mt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Wobus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&amp; Manley, 1982)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Mule Canyon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(Manley &amp; 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Wobus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, 1982)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Tres</w:t>
            </w:r>
            <w:proofErr w:type="spellEnd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Piedras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Scholle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, 2003)</w:t>
            </w:r>
          </w:p>
        </w:tc>
      </w:tr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Las Nutrias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Cebolla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Canjilon</w:t>
            </w:r>
            <w:proofErr w:type="spellEnd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Mt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Cañon Plaza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Aby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et al., 2012)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Las </w:t>
            </w: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Tablas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Aby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et al., 2010)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Petaca</w:t>
            </w:r>
            <w:proofErr w:type="spellEnd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Peak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Scholle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, 2003)</w:t>
            </w:r>
          </w:p>
        </w:tc>
      </w:tr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Alire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(Smith et al., 1962; 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Canjilon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(Smith et al., 1962; 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Mogote Peak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(Smith et al., 1962; 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Valle Grande Peak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Kempter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et al., 2008)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La Madera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2007b)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Servilleta</w:t>
            </w:r>
            <w:proofErr w:type="spellEnd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Plaza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Aby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, 2008)</w:t>
            </w:r>
          </w:p>
        </w:tc>
      </w:tr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Echo Amphitheater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(Smith et al., 1962; 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Bingler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>, 1968)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Ghost Ranch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2006)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Canjilon</w:t>
            </w:r>
            <w:proofErr w:type="spellEnd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SE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Kempter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et al., 2007; </w:t>
            </w:r>
          </w:p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088B">
              <w:rPr>
                <w:rFonts w:eastAsia="Times New Roman"/>
                <w:color w:val="000000"/>
                <w:sz w:val="16"/>
                <w:szCs w:val="16"/>
              </w:rPr>
              <w:t>this study)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El Rito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2008)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Ojo</w:t>
            </w:r>
            <w:proofErr w:type="spellEnd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Caliente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2005a)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Taos Junction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2007c)</w:t>
            </w:r>
          </w:p>
        </w:tc>
      </w:tr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Youngsville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(Kelley et al., 2005a)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Cañones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(Kelley et al., 2005b)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E1148" w:rsidRPr="0023088B" w:rsidRDefault="00B76B3A" w:rsidP="00EE11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Abiquiu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(Maldonado, 2008; </w:t>
            </w:r>
          </w:p>
          <w:p w:rsidR="00B76B3A" w:rsidRPr="0023088B" w:rsidRDefault="00EE1148" w:rsidP="00EE11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088B">
              <w:rPr>
                <w:rFonts w:eastAsia="Times New Roman"/>
                <w:color w:val="000000"/>
                <w:sz w:val="16"/>
                <w:szCs w:val="16"/>
              </w:rPr>
              <w:t>this study)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EE11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Medanales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2004b)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Lyden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(Koning, 2004)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Velarde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&amp; 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Aby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, 2003)</w:t>
            </w:r>
          </w:p>
        </w:tc>
      </w:tr>
      <w:tr w:rsidR="00EE1148" w:rsidRPr="0023088B" w:rsidTr="00F83522">
        <w:trPr>
          <w:trHeight w:val="973"/>
        </w:trPr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Cerro del Grant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(Lawrence et al., 2004)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>Polvadera</w:t>
            </w:r>
            <w:proofErr w:type="spellEnd"/>
            <w:r w:rsidRPr="005A061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Peak</w:t>
            </w:r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3088B">
              <w:rPr>
                <w:rFonts w:eastAsia="Times New Roman"/>
                <w:color w:val="000000"/>
                <w:sz w:val="16"/>
                <w:szCs w:val="16"/>
              </w:rPr>
              <w:t>Kempter</w:t>
            </w:r>
            <w:proofErr w:type="spellEnd"/>
            <w:r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et al., 2004)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Vallecitos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>Kempter</w:t>
            </w:r>
            <w:proofErr w:type="spellEnd"/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et al., 2005)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Chili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et al., 2005b)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San Juan Pueblo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 &amp; Manley, 2003)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76B3A" w:rsidRPr="0023088B" w:rsidRDefault="00B76B3A" w:rsidP="00B76B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5D3F">
              <w:rPr>
                <w:rFonts w:eastAsia="Times New Roman"/>
                <w:b/>
                <w:color w:val="000000"/>
                <w:sz w:val="16"/>
                <w:szCs w:val="16"/>
              </w:rPr>
              <w:t>Chimayo</w:t>
            </w:r>
            <w:r w:rsidR="00EE1148" w:rsidRPr="0023088B">
              <w:rPr>
                <w:rFonts w:eastAsia="Times New Roman"/>
                <w:color w:val="000000"/>
                <w:sz w:val="16"/>
                <w:szCs w:val="16"/>
              </w:rPr>
              <w:t xml:space="preserve"> (Koning, 2003)</w:t>
            </w:r>
          </w:p>
        </w:tc>
      </w:tr>
    </w:tbl>
    <w:p w:rsidR="00B76B3A" w:rsidRPr="00EE1148" w:rsidRDefault="00B76B3A"/>
    <w:p w:rsidR="00EE1148" w:rsidRPr="00EE1148" w:rsidRDefault="00EE1148">
      <w:r w:rsidRPr="00EE1148">
        <w:t xml:space="preserve">For exact locations and sources of the maps, go to Open-File Geologic Map Series at the New Mexico Bureau of Geology &amp; Mineral Resources, </w:t>
      </w:r>
      <w:hyperlink r:id="rId5" w:history="1">
        <w:r w:rsidRPr="00EE1148">
          <w:rPr>
            <w:rStyle w:val="Hyperlink"/>
          </w:rPr>
          <w:t>https://geoinfo.nmt.edu/maps/</w:t>
        </w:r>
      </w:hyperlink>
      <w:r w:rsidRPr="00EE1148">
        <w:t xml:space="preserve">, and the National Geologic Map Database at the U.S. Geological Survey, </w:t>
      </w:r>
      <w:hyperlink r:id="rId6" w:history="1">
        <w:r w:rsidRPr="00EE1148">
          <w:rPr>
            <w:rStyle w:val="Hyperlink"/>
          </w:rPr>
          <w:t>https://ngmdb.usgs.gov/ngm-bin/ngm_compsearch.pl</w:t>
        </w:r>
      </w:hyperlink>
      <w:r w:rsidRPr="00EE1148">
        <w:t xml:space="preserve"> (last access date: </w:t>
      </w:r>
      <w:r w:rsidRPr="009D76F2">
        <w:t>June 4, 2018</w:t>
      </w:r>
      <w:r w:rsidRPr="00EE1148">
        <w:t xml:space="preserve">). </w:t>
      </w:r>
    </w:p>
    <w:p w:rsidR="00EE1148" w:rsidRPr="00EE1148" w:rsidRDefault="00EE1148" w:rsidP="00EE1148">
      <w:pPr>
        <w:rPr>
          <w:b/>
        </w:rPr>
      </w:pPr>
      <w:bookmarkStart w:id="0" w:name="_GoBack"/>
      <w:bookmarkEnd w:id="0"/>
      <w:r w:rsidRPr="00EE1148">
        <w:rPr>
          <w:b/>
        </w:rPr>
        <w:lastRenderedPageBreak/>
        <w:t>References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S., 2008, Geologic map of the </w:t>
      </w:r>
      <w:proofErr w:type="spellStart"/>
      <w:r w:rsidRPr="0023088B">
        <w:rPr>
          <w:sz w:val="20"/>
        </w:rPr>
        <w:t>Servilleta</w:t>
      </w:r>
      <w:proofErr w:type="spellEnd"/>
      <w:r w:rsidRPr="0023088B">
        <w:rPr>
          <w:sz w:val="20"/>
        </w:rPr>
        <w:t xml:space="preserve"> Plaza quadrangle, Cibola County, New Mexico: New Mexico Bureau of Geology and Mineral Resources Open-File Geologic Map 182 scale 1:24,000. 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S., Karlstrom, K., Koning, D., and </w:t>
      </w: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 xml:space="preserve">, K., 2010, Geologic map of the Las </w:t>
      </w:r>
      <w:proofErr w:type="spellStart"/>
      <w:r w:rsidRPr="0023088B">
        <w:rPr>
          <w:sz w:val="20"/>
        </w:rPr>
        <w:t>Tablas</w:t>
      </w:r>
      <w:proofErr w:type="spellEnd"/>
      <w:r w:rsidRPr="0023088B">
        <w:rPr>
          <w:sz w:val="20"/>
        </w:rPr>
        <w:t xml:space="preserve"> quadrangle, Rio Arriba County, New Mexico: New Mexico Bureau of Geology and Mineral Resources Open-File Geologic Map 200, scale 1:24,000.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S.B., </w:t>
      </w: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 xml:space="preserve">, K., and Karlstrom, K.E., 2012, Geologic map of the Cañon Plaza quadrangle, Rio Arriba County, New Mexico: New Mexico Bureau of Geology and Mineral Resources Open-File Geologic Map 221, scale 1:24,000. 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Bingler</w:t>
      </w:r>
      <w:proofErr w:type="spellEnd"/>
      <w:r w:rsidRPr="0023088B">
        <w:rPr>
          <w:sz w:val="20"/>
        </w:rPr>
        <w:t xml:space="preserve">, E.C., 1968, Geologic map of Rio Arriba County: New Mexico Institute of Mining and Technology, Bureau of Mines and Mineral Resources Division, Bulletin 91.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Kelley, S., Lawrence, J.R., and </w:t>
      </w:r>
      <w:proofErr w:type="spellStart"/>
      <w:r w:rsidRPr="0023088B">
        <w:rPr>
          <w:sz w:val="20"/>
        </w:rPr>
        <w:t>Osburn</w:t>
      </w:r>
      <w:proofErr w:type="spellEnd"/>
      <w:r w:rsidRPr="0023088B">
        <w:rPr>
          <w:sz w:val="20"/>
        </w:rPr>
        <w:t xml:space="preserve">, G.R., 2005a, Geologic map of the Youngsville quadrangle, Rio Arriba County, New Mexico: New Mexico Bureau of Geology and Mineral Resources Open-File Geologic Map 106,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Kelley, S.A., </w:t>
      </w:r>
      <w:proofErr w:type="spellStart"/>
      <w:r w:rsidRPr="0023088B">
        <w:rPr>
          <w:sz w:val="20"/>
        </w:rPr>
        <w:t>Osburn</w:t>
      </w:r>
      <w:proofErr w:type="spellEnd"/>
      <w:r w:rsidRPr="0023088B">
        <w:rPr>
          <w:sz w:val="20"/>
        </w:rPr>
        <w:t xml:space="preserve">, G.R., Ferguson, C.F., Moore, J., and </w:t>
      </w: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>, K., 2005b, Geologic map of the Cañones quadrangle, Rio Arriba County, New Mexico: New Mexico Bureau of Geology and Mineral Resources Open-File Geologic Map 107, scale 1:22,732.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 xml:space="preserve">, K., Kelley, S., Goff, F., and </w:t>
      </w:r>
      <w:proofErr w:type="spellStart"/>
      <w:r w:rsidRPr="0023088B">
        <w:rPr>
          <w:sz w:val="20"/>
        </w:rPr>
        <w:t>Rampey</w:t>
      </w:r>
      <w:proofErr w:type="spellEnd"/>
      <w:r w:rsidRPr="0023088B">
        <w:rPr>
          <w:sz w:val="20"/>
        </w:rPr>
        <w:t xml:space="preserve">, M., 2004, Preliminary geologic map of the </w:t>
      </w:r>
      <w:proofErr w:type="spellStart"/>
      <w:r w:rsidRPr="0023088B">
        <w:rPr>
          <w:sz w:val="20"/>
        </w:rPr>
        <w:t>Polvadera</w:t>
      </w:r>
      <w:proofErr w:type="spellEnd"/>
      <w:r w:rsidRPr="0023088B">
        <w:rPr>
          <w:sz w:val="20"/>
        </w:rPr>
        <w:t xml:space="preserve"> Peak quadrangle, Rio Arriba County, New Mexico: New Mexico Bureau of Geology and Mineral Resources Open-File Geologic Map 96, scale 1:24,000.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 xml:space="preserve">, K., Kelley, S., Koning, D., Ferguson, C., </w:t>
      </w:r>
      <w:proofErr w:type="spellStart"/>
      <w:r w:rsidRPr="0023088B">
        <w:rPr>
          <w:sz w:val="20"/>
        </w:rPr>
        <w:t>Osburn</w:t>
      </w:r>
      <w:proofErr w:type="spellEnd"/>
      <w:r w:rsidRPr="0023088B">
        <w:rPr>
          <w:sz w:val="20"/>
        </w:rPr>
        <w:t xml:space="preserve">, B., and </w:t>
      </w:r>
      <w:proofErr w:type="spellStart"/>
      <w:r w:rsidRPr="0023088B">
        <w:rPr>
          <w:sz w:val="20"/>
        </w:rPr>
        <w:t>Fluk</w:t>
      </w:r>
      <w:proofErr w:type="spellEnd"/>
      <w:r w:rsidRPr="0023088B">
        <w:rPr>
          <w:sz w:val="20"/>
        </w:rPr>
        <w:t>, L., 2005, Preliminary geologic map of the Vallecitos quadrangle, Rio Arriba County, New Mexico: New Mexico Bureau of Geology and Mineral Resources Open-File Geologic Map 108, scale 1:24,000.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 xml:space="preserve">, K., Zeigler, K., Koning, D., and Lucas, S., 2007, Preliminary geologic map of the </w:t>
      </w:r>
      <w:proofErr w:type="spellStart"/>
      <w:r w:rsidRPr="0023088B">
        <w:rPr>
          <w:sz w:val="20"/>
        </w:rPr>
        <w:t>Canjilon</w:t>
      </w:r>
      <w:proofErr w:type="spellEnd"/>
      <w:r w:rsidRPr="0023088B">
        <w:rPr>
          <w:sz w:val="20"/>
        </w:rPr>
        <w:t xml:space="preserve"> SE quadrangle, Rio Arriba County, New Mexico: New Mexico Bureau of Geology and Mineral Resources Open-File Geologic Map 150, scale 1:24,000.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Kempter</w:t>
      </w:r>
      <w:proofErr w:type="spellEnd"/>
      <w:r w:rsidRPr="0023088B">
        <w:rPr>
          <w:sz w:val="20"/>
        </w:rPr>
        <w:t xml:space="preserve">, K., Koning, D.J., and Karlstrom, K. E., 2008, Geologic map of the Valle Grande Peak quadrangle, Rio Arriba County, New Mexico: New Mexico Bureau of Geology and Mineral Resources Open-File Geologic Map 180,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>Koning, D.J., 2003, Preliminary geologic map of the Chimayo quadrangle, Rio Arriba and Santa Fe Counties, New Mexico: New Mexico Bureau of Geology and Mineral Resources Open-File Geologic Map 71,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D.J., and </w:t>
      </w: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S., 2003, Preliminary geologic map of the </w:t>
      </w:r>
      <w:proofErr w:type="spellStart"/>
      <w:r w:rsidRPr="0023088B">
        <w:rPr>
          <w:sz w:val="20"/>
        </w:rPr>
        <w:t>Velarde</w:t>
      </w:r>
      <w:proofErr w:type="spellEnd"/>
      <w:r w:rsidRPr="0023088B">
        <w:rPr>
          <w:sz w:val="20"/>
        </w:rPr>
        <w:t xml:space="preserve"> quadrangle, Rio Arriba and Taos Counties, New Mexico: New Mexico Bureau of Geology and Mineral Resources Open-File Geologic Map 79,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>Koning, D.J., and Manley, K., 2003, Preliminary geologic map of the San Juan Pueblo quadrangle, Rio Arriba and Santa Fe Counties, New Mexico: New Mexico Bureau of Geology and Mineral Resources Open-File Geologic Map 70,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D.J., May, J., </w:t>
      </w: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S., and Horning, R., 2004b, Geologic map of the </w:t>
      </w:r>
      <w:proofErr w:type="spellStart"/>
      <w:r w:rsidRPr="0023088B">
        <w:rPr>
          <w:sz w:val="20"/>
        </w:rPr>
        <w:t>Medanales</w:t>
      </w:r>
      <w:proofErr w:type="spellEnd"/>
      <w:r w:rsidRPr="0023088B">
        <w:rPr>
          <w:sz w:val="20"/>
        </w:rPr>
        <w:t xml:space="preserve"> quadrangle, Rio Arriba County, New Mexico: New Mexico Bureau of Geology and Mineral Resources Open-File Geologic Map 089,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lastRenderedPageBreak/>
        <w:t xml:space="preserve">Koning, D.J., Karlstrom, K., May, J., </w:t>
      </w:r>
      <w:proofErr w:type="spellStart"/>
      <w:r w:rsidRPr="0023088B">
        <w:rPr>
          <w:sz w:val="20"/>
        </w:rPr>
        <w:t>Skotnicki</w:t>
      </w:r>
      <w:proofErr w:type="spellEnd"/>
      <w:r w:rsidRPr="0023088B">
        <w:rPr>
          <w:sz w:val="20"/>
        </w:rPr>
        <w:t xml:space="preserve">, S., Horning, R., Newell D., and </w:t>
      </w:r>
      <w:proofErr w:type="spellStart"/>
      <w:r w:rsidRPr="0023088B">
        <w:rPr>
          <w:sz w:val="20"/>
        </w:rPr>
        <w:t>Muehlberger</w:t>
      </w:r>
      <w:proofErr w:type="spellEnd"/>
      <w:r w:rsidRPr="0023088B">
        <w:rPr>
          <w:sz w:val="20"/>
        </w:rPr>
        <w:t xml:space="preserve">, W.R., 2005a, Preliminary geologic map of the </w:t>
      </w:r>
      <w:proofErr w:type="spellStart"/>
      <w:r w:rsidRPr="0023088B">
        <w:rPr>
          <w:sz w:val="20"/>
        </w:rPr>
        <w:t>Ojo</w:t>
      </w:r>
      <w:proofErr w:type="spellEnd"/>
      <w:r w:rsidRPr="0023088B">
        <w:rPr>
          <w:sz w:val="20"/>
        </w:rPr>
        <w:t xml:space="preserve"> Caliente quadrangle, Rio Arriba and Taos Counties, New Mexico: New Mexico Bureau of Geology and Mineral Resources Open-File Geologic Map 101,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D., </w:t>
      </w:r>
      <w:proofErr w:type="spellStart"/>
      <w:r w:rsidRPr="0023088B">
        <w:rPr>
          <w:sz w:val="20"/>
        </w:rPr>
        <w:t>Skotnicki</w:t>
      </w:r>
      <w:proofErr w:type="spellEnd"/>
      <w:r w:rsidRPr="0023088B">
        <w:rPr>
          <w:sz w:val="20"/>
        </w:rPr>
        <w:t>, S., Kelley, S., and Moore, J., 2005b, Geologic Map of the Chili quadrangle, Rio Arriba County, New Mexico: New Mexico Bureau of Geology and Mineral Resources Open-File Geologic Map 103,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D.J., Kelley, S., Zeigler, K.E., and Lucas, S.G., 2006, Geologic map of the Ghost Ranch quadrangle, Rio Arriba County, New Mexico: New Mexico Bureau of Geology and Mineral Resources Open-File Geologic Map 127, scale 1:23,386.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D.J., Karlstrom, K., Salem, A., and Lombardi, C., 2007b, Preliminary geologic map of the La Madera quadrangle, Rio Arriba County, New Mexico: New Mexico Bureau of Geology and Mineral Resources Open-File Geologic Map 141,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D.J., </w:t>
      </w: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S., and </w:t>
      </w:r>
      <w:proofErr w:type="spellStart"/>
      <w:r w:rsidRPr="0023088B">
        <w:rPr>
          <w:sz w:val="20"/>
        </w:rPr>
        <w:t>Kelson</w:t>
      </w:r>
      <w:proofErr w:type="spellEnd"/>
      <w:r w:rsidRPr="0023088B">
        <w:rPr>
          <w:sz w:val="20"/>
        </w:rPr>
        <w:t xml:space="preserve">, K., 2007c, Preliminary geologic map of the Taos Junction quadrangle, Taos County, New Mexico: New Mexico Bureau of Geology and Mineral Resources Open-File Geologic Map 144,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Koning, D.J., Smith, G.A., and </w:t>
      </w:r>
      <w:proofErr w:type="spellStart"/>
      <w:r w:rsidRPr="0023088B">
        <w:rPr>
          <w:sz w:val="20"/>
        </w:rPr>
        <w:t>Aby</w:t>
      </w:r>
      <w:proofErr w:type="spellEnd"/>
      <w:r w:rsidRPr="0023088B">
        <w:rPr>
          <w:sz w:val="20"/>
        </w:rPr>
        <w:t xml:space="preserve">, S., 2008, Geologic map of the El Rito quadrangle, Rio Arriba County, New Mexico: Mexico. New Mexico Bureau of Geology and Mineral Resources Open-File Geologic Map 166,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Lawrence, J.R., Kelley, S., and </w:t>
      </w:r>
      <w:proofErr w:type="spellStart"/>
      <w:r w:rsidRPr="0023088B">
        <w:rPr>
          <w:sz w:val="20"/>
        </w:rPr>
        <w:t>Rampey</w:t>
      </w:r>
      <w:proofErr w:type="spellEnd"/>
      <w:r w:rsidRPr="0023088B">
        <w:rPr>
          <w:sz w:val="20"/>
        </w:rPr>
        <w:t>, M., 2004, Geologic map of the Cerro del Grant quadrangle, Rio Arriba and Sandoval Counties, New Mexico: New Mexico Bureau of Geology and Mineral Resources Open-File Geologic Map 87,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>Maldonado, F., 2008, Geologic map of the Abiquiu quadrangle, Rio Arriba County, New Mexico: U.S. Geological Survey Scientific Investigations Map 2998, scale 1:24,000.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Manley, K., 1982, Geologic map of the Broke </w:t>
      </w:r>
      <w:proofErr w:type="gramStart"/>
      <w:r w:rsidRPr="0023088B">
        <w:rPr>
          <w:sz w:val="20"/>
        </w:rPr>
        <w:t>Off</w:t>
      </w:r>
      <w:proofErr w:type="gramEnd"/>
      <w:r w:rsidRPr="0023088B">
        <w:rPr>
          <w:sz w:val="20"/>
        </w:rPr>
        <w:t xml:space="preserve"> Mountain quadrangle, Rio Arriba County, New Mexico: U.S. Geological Survey Miscellaneous Field Studies Map 1450, scale 1:24,000.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Manley, K., and </w:t>
      </w:r>
      <w:proofErr w:type="spellStart"/>
      <w:r w:rsidRPr="0023088B">
        <w:rPr>
          <w:sz w:val="20"/>
        </w:rPr>
        <w:t>Wobus</w:t>
      </w:r>
      <w:proofErr w:type="spellEnd"/>
      <w:r w:rsidRPr="0023088B">
        <w:rPr>
          <w:sz w:val="20"/>
        </w:rPr>
        <w:t>, R.A., 1982, Reconnaissance geologic map of the Mule Canyon quadrangle, Rio Arriba County, New Mexico: U.S. Geological Survey Miscellaneous Field Studies Map 1407, scale 1:24,000.</w:t>
      </w:r>
    </w:p>
    <w:p w:rsidR="00EE1148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Scholle</w:t>
      </w:r>
      <w:proofErr w:type="spellEnd"/>
      <w:r w:rsidRPr="0023088B">
        <w:rPr>
          <w:sz w:val="20"/>
        </w:rPr>
        <w:t xml:space="preserve">, P.A., 2003, Geologic map of New Mexico: New Mexico Bureau of Geology and Mineral Resources, scale 1:500,000. 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Smith, C.T., Budding, A.J., </w:t>
      </w:r>
      <w:proofErr w:type="spellStart"/>
      <w:r w:rsidRPr="0023088B">
        <w:rPr>
          <w:sz w:val="20"/>
        </w:rPr>
        <w:t>Pitrat</w:t>
      </w:r>
      <w:proofErr w:type="spellEnd"/>
      <w:r w:rsidRPr="0023088B">
        <w:rPr>
          <w:sz w:val="20"/>
        </w:rPr>
        <w:t>, C.W., 1962, Geology of the southeastern part of the Chama basin: New Mexico Bureau Mines Mineral Resources, Bulletin, v. 75, p. 1-57.</w:t>
      </w:r>
    </w:p>
    <w:p w:rsidR="00EE1148" w:rsidRPr="0023088B" w:rsidRDefault="00EE1148" w:rsidP="00EE1148">
      <w:pPr>
        <w:rPr>
          <w:sz w:val="20"/>
        </w:rPr>
      </w:pPr>
      <w:r w:rsidRPr="0023088B">
        <w:rPr>
          <w:sz w:val="20"/>
        </w:rPr>
        <w:t xml:space="preserve">Thompson, R.A. and Lipman, P.W., 1994, Geologic map of the San Antonio Mountain quadrangle, Rio Arriba County, New Mexico: U.S. Geological Survey, Geologic Quadrangle Map 1750, </w:t>
      </w:r>
      <w:proofErr w:type="gramStart"/>
      <w:r w:rsidRPr="0023088B">
        <w:rPr>
          <w:sz w:val="20"/>
        </w:rPr>
        <w:t>scale</w:t>
      </w:r>
      <w:proofErr w:type="gramEnd"/>
      <w:r w:rsidRPr="0023088B">
        <w:rPr>
          <w:sz w:val="20"/>
        </w:rPr>
        <w:t xml:space="preserve"> 1:24,000. </w:t>
      </w:r>
    </w:p>
    <w:p w:rsidR="0023088B" w:rsidRPr="0023088B" w:rsidRDefault="00EE1148" w:rsidP="00EE1148">
      <w:pPr>
        <w:rPr>
          <w:sz w:val="20"/>
        </w:rPr>
      </w:pPr>
      <w:proofErr w:type="spellStart"/>
      <w:r w:rsidRPr="0023088B">
        <w:rPr>
          <w:sz w:val="20"/>
        </w:rPr>
        <w:t>Wobus</w:t>
      </w:r>
      <w:proofErr w:type="spellEnd"/>
      <w:r w:rsidRPr="0023088B">
        <w:rPr>
          <w:sz w:val="20"/>
        </w:rPr>
        <w:t>, R.A., and Manley, K., 1982, Reconnaissance geologic map of the Burned Mountain quadrangle, Rio Arriba County, New Mexico: U.S. Geological Survey Miscellaneous Field Studies Map 1409, scale 1:24,000.</w:t>
      </w:r>
    </w:p>
    <w:sectPr w:rsidR="0023088B" w:rsidRPr="0023088B" w:rsidSect="009D76F2">
      <w:pgSz w:w="15840" w:h="12240" w:orient="landscape" w:code="1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7DE7"/>
    <w:multiLevelType w:val="hybridMultilevel"/>
    <w:tmpl w:val="DB0C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CAUMzEyMTA3NDJR2l4NTi4sz8PJACk1oAQddMZywAAAA="/>
  </w:docVars>
  <w:rsids>
    <w:rsidRoot w:val="00B76B3A"/>
    <w:rsid w:val="000203AE"/>
    <w:rsid w:val="00085383"/>
    <w:rsid w:val="001A0056"/>
    <w:rsid w:val="00207D82"/>
    <w:rsid w:val="0023088B"/>
    <w:rsid w:val="00275B1F"/>
    <w:rsid w:val="002B7CDB"/>
    <w:rsid w:val="0038708D"/>
    <w:rsid w:val="003D5B05"/>
    <w:rsid w:val="004C763A"/>
    <w:rsid w:val="004D6BD0"/>
    <w:rsid w:val="005A061A"/>
    <w:rsid w:val="00730FFB"/>
    <w:rsid w:val="00821076"/>
    <w:rsid w:val="008532F9"/>
    <w:rsid w:val="009435DA"/>
    <w:rsid w:val="009D76F2"/>
    <w:rsid w:val="00A15245"/>
    <w:rsid w:val="00B51320"/>
    <w:rsid w:val="00B76B3A"/>
    <w:rsid w:val="00BB5D3F"/>
    <w:rsid w:val="00C10931"/>
    <w:rsid w:val="00C3644D"/>
    <w:rsid w:val="00CB11FE"/>
    <w:rsid w:val="00DE0FBC"/>
    <w:rsid w:val="00EE1148"/>
    <w:rsid w:val="00F83522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1DDE-1C63-4B56-A9ED-3F95C25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3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93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93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31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931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paragraph" w:customStyle="1" w:styleId="Citation">
    <w:name w:val="Citation"/>
    <w:basedOn w:val="Normal"/>
    <w:link w:val="CitationChar"/>
    <w:autoRedefine/>
    <w:qFormat/>
    <w:rsid w:val="00C10931"/>
    <w:pPr>
      <w:spacing w:after="200" w:line="360" w:lineRule="auto"/>
    </w:pPr>
    <w:rPr>
      <w:color w:val="4472C4" w:themeColor="accent5"/>
    </w:rPr>
  </w:style>
  <w:style w:type="character" w:customStyle="1" w:styleId="CitationChar">
    <w:name w:val="Citation Char"/>
    <w:basedOn w:val="DefaultParagraphFont"/>
    <w:link w:val="Citation"/>
    <w:rsid w:val="00C10931"/>
    <w:rPr>
      <w:rFonts w:ascii="Times New Roman" w:hAnsi="Times New Roman" w:cs="Times New Roman"/>
      <w:color w:val="4472C4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C1093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931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EE1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gmdb.usgs.gov/ngm-bin/ngm_compsearch.pl" TargetMode="External"/><Relationship Id="rId5" Type="http://schemas.openxmlformats.org/officeDocument/2006/relationships/hyperlink" Target="https://geoinfo.nmt.edu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Yiduo Liu</dc:creator>
  <cp:keywords/>
  <dc:description/>
  <cp:lastModifiedBy>Yiduo Liu</cp:lastModifiedBy>
  <cp:revision>15</cp:revision>
  <dcterms:created xsi:type="dcterms:W3CDTF">2018-12-25T14:37:00Z</dcterms:created>
  <dcterms:modified xsi:type="dcterms:W3CDTF">2019-01-08T18:00:00Z</dcterms:modified>
</cp:coreProperties>
</file>