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B" w:rsidRDefault="00263350" w:rsidP="00263350">
      <w:pPr>
        <w:spacing w:after="0" w:line="480" w:lineRule="auto"/>
        <w:rPr>
          <w:b/>
          <w:sz w:val="24"/>
          <w:szCs w:val="24"/>
        </w:rPr>
      </w:pPr>
      <w:r w:rsidRPr="00A4088B">
        <w:rPr>
          <w:b/>
          <w:sz w:val="24"/>
          <w:szCs w:val="24"/>
        </w:rPr>
        <w:t xml:space="preserve">Appendix </w:t>
      </w:r>
      <w:r w:rsidR="00A4088B" w:rsidRPr="00A4088B">
        <w:rPr>
          <w:b/>
          <w:sz w:val="24"/>
          <w:szCs w:val="24"/>
        </w:rPr>
        <w:t xml:space="preserve">4: </w:t>
      </w:r>
      <w:r w:rsidRPr="00A4088B">
        <w:rPr>
          <w:b/>
          <w:sz w:val="24"/>
          <w:szCs w:val="24"/>
        </w:rPr>
        <w:t xml:space="preserve"> </w:t>
      </w:r>
    </w:p>
    <w:p w:rsidR="00263350" w:rsidRPr="00A4088B" w:rsidRDefault="00263350" w:rsidP="00263350">
      <w:pPr>
        <w:spacing w:after="0" w:line="480" w:lineRule="auto"/>
        <w:rPr>
          <w:b/>
          <w:sz w:val="24"/>
          <w:szCs w:val="24"/>
        </w:rPr>
      </w:pPr>
      <w:r w:rsidRPr="00A4088B">
        <w:rPr>
          <w:b/>
          <w:sz w:val="24"/>
          <w:szCs w:val="24"/>
        </w:rPr>
        <w:t>Vulnerability calculations</w:t>
      </w:r>
      <w:r w:rsidR="00A4088B">
        <w:rPr>
          <w:b/>
          <w:sz w:val="24"/>
          <w:szCs w:val="24"/>
        </w:rPr>
        <w:t xml:space="preserve"> f</w:t>
      </w:r>
      <w:r w:rsidRPr="00A4088B">
        <w:rPr>
          <w:b/>
          <w:sz w:val="24"/>
          <w:szCs w:val="24"/>
        </w:rPr>
        <w:t xml:space="preserve">or </w:t>
      </w:r>
      <w:bookmarkStart w:id="0" w:name="_GoBack"/>
      <w:bookmarkEnd w:id="0"/>
      <w:r w:rsidRPr="00A4088B">
        <w:rPr>
          <w:b/>
          <w:sz w:val="24"/>
          <w:szCs w:val="24"/>
        </w:rPr>
        <w:t>“</w:t>
      </w:r>
      <w:r w:rsidRPr="00A4088B">
        <w:rPr>
          <w:rFonts w:cs="Times New Roman"/>
          <w:b/>
          <w:sz w:val="24"/>
          <w:szCs w:val="24"/>
        </w:rPr>
        <w:t xml:space="preserve">Comparison of climate vulnerability </w:t>
      </w:r>
      <w:r w:rsidR="00A4088B" w:rsidRPr="00A4088B">
        <w:rPr>
          <w:rFonts w:cs="Times New Roman"/>
          <w:b/>
          <w:sz w:val="24"/>
          <w:szCs w:val="24"/>
        </w:rPr>
        <w:t>among</w:t>
      </w:r>
      <w:r w:rsidRPr="00A4088B">
        <w:rPr>
          <w:rFonts w:cs="Times New Roman"/>
          <w:b/>
          <w:sz w:val="24"/>
          <w:szCs w:val="24"/>
        </w:rPr>
        <w:t xml:space="preserve"> desert herpetofauna</w:t>
      </w:r>
      <w:r w:rsidRPr="00A4088B">
        <w:rPr>
          <w:b/>
          <w:sz w:val="24"/>
          <w:szCs w:val="24"/>
        </w:rPr>
        <w:t xml:space="preserve">“ </w:t>
      </w:r>
    </w:p>
    <w:p w:rsidR="00263350" w:rsidRPr="00263350" w:rsidRDefault="00263350" w:rsidP="00263350">
      <w:pPr>
        <w:spacing w:after="0" w:line="480" w:lineRule="auto"/>
        <w:rPr>
          <w:sz w:val="24"/>
          <w:szCs w:val="24"/>
        </w:rPr>
      </w:pPr>
    </w:p>
    <w:p w:rsidR="001E4C78" w:rsidRPr="00263350" w:rsidRDefault="00263350" w:rsidP="00263350">
      <w:pPr>
        <w:spacing w:after="0" w:line="480" w:lineRule="auto"/>
        <w:rPr>
          <w:sz w:val="24"/>
          <w:szCs w:val="24"/>
        </w:rPr>
      </w:pPr>
      <w:r w:rsidRPr="00263350">
        <w:rPr>
          <w:sz w:val="24"/>
          <w:szCs w:val="24"/>
        </w:rPr>
        <w:t>Vulnerability calculations were completed using NatureServe’s Climate Change Vulnerability Index Version 3 (</w:t>
      </w:r>
      <w:hyperlink r:id="rId8" w:history="1">
        <w:r w:rsidRPr="00263350">
          <w:rPr>
            <w:rStyle w:val="Hyperlink"/>
            <w:sz w:val="24"/>
            <w:szCs w:val="24"/>
          </w:rPr>
          <w:t>http://www.natureserve.org/conservation-tools/climate-change-vulnerability-index</w:t>
        </w:r>
      </w:hyperlink>
      <w:r w:rsidRPr="00263350">
        <w:rPr>
          <w:sz w:val="24"/>
          <w:szCs w:val="24"/>
        </w:rPr>
        <w:t>)</w:t>
      </w:r>
      <w:r w:rsidR="00216CEC">
        <w:rPr>
          <w:sz w:val="24"/>
          <w:szCs w:val="24"/>
        </w:rPr>
        <w:t xml:space="preserve"> between November 2016 and March 2017</w:t>
      </w:r>
      <w:r w:rsidRPr="00263350">
        <w:rPr>
          <w:sz w:val="24"/>
          <w:szCs w:val="24"/>
        </w:rPr>
        <w:t xml:space="preserve">. We </w:t>
      </w:r>
      <w:proofErr w:type="spellStart"/>
      <w:r w:rsidRPr="00263350">
        <w:rPr>
          <w:sz w:val="24"/>
          <w:szCs w:val="24"/>
        </w:rPr>
        <w:t>unhid</w:t>
      </w:r>
      <w:proofErr w:type="spellEnd"/>
      <w:r w:rsidRPr="00263350">
        <w:rPr>
          <w:sz w:val="24"/>
          <w:szCs w:val="24"/>
        </w:rPr>
        <w:t xml:space="preserve"> the calculations tabs in each analysis to retrieve </w:t>
      </w:r>
      <w:r w:rsidR="00216CEC" w:rsidRPr="00263350">
        <w:rPr>
          <w:sz w:val="24"/>
          <w:szCs w:val="24"/>
        </w:rPr>
        <w:t>the numerical</w:t>
      </w:r>
      <w:r w:rsidRPr="00263350">
        <w:rPr>
          <w:sz w:val="24"/>
          <w:szCs w:val="24"/>
        </w:rPr>
        <w:t xml:space="preserve"> vulnerability score.</w:t>
      </w:r>
    </w:p>
    <w:p w:rsidR="00263350" w:rsidRPr="00263350" w:rsidRDefault="00263350" w:rsidP="00263350">
      <w:pPr>
        <w:spacing w:after="0" w:line="480" w:lineRule="auto"/>
        <w:rPr>
          <w:sz w:val="24"/>
          <w:szCs w:val="24"/>
        </w:rPr>
      </w:pPr>
      <w:r w:rsidRPr="00263350">
        <w:rPr>
          <w:sz w:val="24"/>
          <w:szCs w:val="24"/>
        </w:rPr>
        <w:t>Data inputs for the model include the following:</w:t>
      </w:r>
    </w:p>
    <w:p w:rsidR="00263350" w:rsidRPr="00263350" w:rsidRDefault="00263350" w:rsidP="0026335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63350">
        <w:rPr>
          <w:sz w:val="24"/>
          <w:szCs w:val="24"/>
        </w:rPr>
        <w:t xml:space="preserve">Species specific ecology and life history information (Appendix </w:t>
      </w:r>
      <w:r w:rsidR="004320A2">
        <w:rPr>
          <w:sz w:val="24"/>
          <w:szCs w:val="24"/>
        </w:rPr>
        <w:t>A</w:t>
      </w:r>
      <w:r w:rsidRPr="00263350">
        <w:rPr>
          <w:sz w:val="24"/>
          <w:szCs w:val="24"/>
        </w:rPr>
        <w:t>)</w:t>
      </w:r>
    </w:p>
    <w:p w:rsidR="00263350" w:rsidRPr="00263350" w:rsidRDefault="00263350" w:rsidP="0026335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63350">
        <w:rPr>
          <w:sz w:val="24"/>
          <w:szCs w:val="24"/>
        </w:rPr>
        <w:t xml:space="preserve">Spatial data (Appendix </w:t>
      </w:r>
      <w:r w:rsidR="00A4088B">
        <w:rPr>
          <w:sz w:val="24"/>
          <w:szCs w:val="24"/>
        </w:rPr>
        <w:t>2</w:t>
      </w:r>
      <w:r w:rsidR="007F674F">
        <w:rPr>
          <w:sz w:val="24"/>
          <w:szCs w:val="24"/>
        </w:rPr>
        <w:t xml:space="preserve"> and </w:t>
      </w:r>
      <w:r w:rsidR="00A4088B">
        <w:rPr>
          <w:sz w:val="24"/>
          <w:szCs w:val="24"/>
        </w:rPr>
        <w:t>3</w:t>
      </w:r>
      <w:r w:rsidRPr="00263350">
        <w:rPr>
          <w:sz w:val="24"/>
          <w:szCs w:val="24"/>
        </w:rPr>
        <w:t>)</w:t>
      </w:r>
    </w:p>
    <w:p w:rsidR="00263350" w:rsidRPr="00263350" w:rsidRDefault="00263350" w:rsidP="0026335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63350">
        <w:rPr>
          <w:sz w:val="24"/>
          <w:szCs w:val="24"/>
        </w:rPr>
        <w:t xml:space="preserve">Climate data from CMIP 5: RCPs 2.6, 6.0, 8.5 were downloaded from </w:t>
      </w:r>
      <w:hyperlink r:id="rId9" w:anchor="Projections:%20Subset%20Request" w:history="1">
        <w:r w:rsidRPr="00263350">
          <w:rPr>
            <w:rStyle w:val="Hyperlink"/>
            <w:rFonts w:cs="TimesNewRomanPSMT"/>
            <w:sz w:val="24"/>
            <w:szCs w:val="24"/>
          </w:rPr>
          <w:t>http://gdo-dcp.ucllnl.org/downscaled_cmip_projections/dcpInterface.html#Projections:%20Subset%20Request</w:t>
        </w:r>
      </w:hyperlink>
    </w:p>
    <w:p w:rsidR="00263350" w:rsidRPr="00263350" w:rsidRDefault="00263350" w:rsidP="00263350">
      <w:pPr>
        <w:spacing w:after="0" w:line="480" w:lineRule="auto"/>
        <w:rPr>
          <w:sz w:val="24"/>
          <w:szCs w:val="24"/>
        </w:rPr>
      </w:pPr>
    </w:p>
    <w:sectPr w:rsidR="00263350" w:rsidRPr="00263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BE" w:rsidRDefault="005174BE" w:rsidP="00565B6F">
      <w:pPr>
        <w:spacing w:after="0" w:line="240" w:lineRule="auto"/>
      </w:pPr>
      <w:r>
        <w:separator/>
      </w:r>
    </w:p>
  </w:endnote>
  <w:endnote w:type="continuationSeparator" w:id="0">
    <w:p w:rsidR="005174BE" w:rsidRDefault="005174BE" w:rsidP="0056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6F" w:rsidRDefault="00565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6F" w:rsidRDefault="00565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6F" w:rsidRDefault="0056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BE" w:rsidRDefault="005174BE" w:rsidP="00565B6F">
      <w:pPr>
        <w:spacing w:after="0" w:line="240" w:lineRule="auto"/>
      </w:pPr>
      <w:r>
        <w:separator/>
      </w:r>
    </w:p>
  </w:footnote>
  <w:footnote w:type="continuationSeparator" w:id="0">
    <w:p w:rsidR="005174BE" w:rsidRDefault="005174BE" w:rsidP="0056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6F" w:rsidRDefault="00565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6F" w:rsidRDefault="00565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6F" w:rsidRDefault="00565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6B8"/>
    <w:multiLevelType w:val="hybridMultilevel"/>
    <w:tmpl w:val="94D6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50"/>
    <w:rsid w:val="00216CEC"/>
    <w:rsid w:val="00263350"/>
    <w:rsid w:val="002C0C0C"/>
    <w:rsid w:val="004320A2"/>
    <w:rsid w:val="005174BE"/>
    <w:rsid w:val="00565B6F"/>
    <w:rsid w:val="006504D2"/>
    <w:rsid w:val="006E1F5F"/>
    <w:rsid w:val="007F674F"/>
    <w:rsid w:val="00A4088B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3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6F"/>
  </w:style>
  <w:style w:type="paragraph" w:styleId="Footer">
    <w:name w:val="footer"/>
    <w:basedOn w:val="Normal"/>
    <w:link w:val="FooterChar"/>
    <w:uiPriority w:val="99"/>
    <w:unhideWhenUsed/>
    <w:rsid w:val="0056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3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6F"/>
  </w:style>
  <w:style w:type="paragraph" w:styleId="Footer">
    <w:name w:val="footer"/>
    <w:basedOn w:val="Normal"/>
    <w:link w:val="FooterChar"/>
    <w:uiPriority w:val="99"/>
    <w:unhideWhenUsed/>
    <w:rsid w:val="0056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serve.org/conservation-tools/climate-change-vulnerability-inde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do-dcp.ucllnl.org/downscaled_cmip_projections/dcpInterfac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2017-11-17T17:49:00Z</dcterms:created>
  <dcterms:modified xsi:type="dcterms:W3CDTF">2017-11-17T17:49:00Z</dcterms:modified>
</cp:coreProperties>
</file>