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DF7D" w14:textId="2F4C6CEA" w:rsidR="006C35D5" w:rsidRDefault="006C35D5" w:rsidP="00C23E66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SUPPLEMENTAL </w:t>
      </w:r>
      <w:r w:rsidR="0008202D" w:rsidRPr="00A848B9">
        <w:rPr>
          <w:rFonts w:ascii="Times New Roman" w:hAnsi="Times New Roman" w:cs="Times New Roman"/>
          <w:sz w:val="24"/>
          <w:szCs w:val="24"/>
          <w:lang w:val="en-US"/>
        </w:rPr>
        <w:t>INFORMATION</w:t>
      </w:r>
    </w:p>
    <w:p w14:paraId="5E3F0A5B" w14:textId="77777777" w:rsidR="00C35F98" w:rsidRPr="009F0470" w:rsidRDefault="00C35F98" w:rsidP="00C35F9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0470">
        <w:rPr>
          <w:rFonts w:ascii="Times New Roman" w:hAnsi="Times New Roman" w:cs="Times New Roman"/>
          <w:b/>
          <w:sz w:val="24"/>
          <w:szCs w:val="24"/>
          <w:lang w:val="en-GB"/>
        </w:rPr>
        <w:t>Life-cycle impacts of wind energy development on bird diversity in Norway</w:t>
      </w:r>
    </w:p>
    <w:p w14:paraId="337D2FE8" w14:textId="77777777" w:rsidR="00C35F98" w:rsidRPr="009F0470" w:rsidRDefault="00C35F98" w:rsidP="00C35F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0470">
        <w:rPr>
          <w:rFonts w:ascii="Times New Roman" w:hAnsi="Times New Roman" w:cs="Times New Roman"/>
          <w:sz w:val="24"/>
          <w:szCs w:val="24"/>
          <w:lang w:val="en-GB"/>
        </w:rPr>
        <w:t>Roel May</w:t>
      </w:r>
      <w:r w:rsidRPr="009F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1,*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 xml:space="preserve">, Craig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>Jackson</w:t>
      </w:r>
      <w:r w:rsidRPr="009F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>, Heleen Middel</w:t>
      </w:r>
      <w:r w:rsidRPr="009F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 xml:space="preserve">, Bård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>Stokke</w:t>
      </w:r>
      <w:r w:rsidRPr="009F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F0470">
        <w:rPr>
          <w:rFonts w:ascii="Times New Roman" w:hAnsi="Times New Roman" w:cs="Times New Roman"/>
          <w:sz w:val="24"/>
          <w:szCs w:val="24"/>
          <w:lang w:val="en-GB"/>
        </w:rPr>
        <w:t xml:space="preserve"> &amp; Francesca Verones</w:t>
      </w:r>
      <w:r w:rsidRPr="009F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14:paraId="64A3B1DE" w14:textId="77777777" w:rsidR="00C35F98" w:rsidRPr="009F0470" w:rsidRDefault="00C35F98" w:rsidP="00C35F9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F047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Norwegian Institute for Nature Research (NINA), P.O. Box 5685 </w:t>
      </w:r>
      <w:proofErr w:type="spellStart"/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>Torgard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</w:t>
      </w:r>
      <w:proofErr w:type="spellEnd"/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>, NO-7485 Trondheim, Norway</w:t>
      </w:r>
    </w:p>
    <w:p w14:paraId="76EB82A3" w14:textId="77777777" w:rsidR="00C35F98" w:rsidRPr="009F0470" w:rsidRDefault="00C35F98" w:rsidP="00C35F9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F047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Industrial Ecology Programme, </w:t>
      </w:r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Department of Energy and Process Engineering, Norwegian University of Science and Technology (NTNU),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Høgskoleringen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5</w:t>
      </w:r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7491 Trondheim, Norway </w:t>
      </w:r>
    </w:p>
    <w:p w14:paraId="43FFA41F" w14:textId="77777777" w:rsidR="00C35F98" w:rsidRPr="009F0470" w:rsidRDefault="00C35F98" w:rsidP="00C35F9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F047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 w:rsidRPr="009F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Corresponding author: roel.may@nina.no</w:t>
      </w:r>
    </w:p>
    <w:p w14:paraId="2E51025F" w14:textId="7412A003" w:rsidR="006C35D5" w:rsidRPr="00C35F98" w:rsidRDefault="006C35D5" w:rsidP="006C35D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917B3E" w14:textId="348FC1D3" w:rsidR="00A848B9" w:rsidRPr="00A848B9" w:rsidRDefault="00A848B9" w:rsidP="006C35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48B9">
        <w:rPr>
          <w:rFonts w:ascii="Times New Roman" w:hAnsi="Times New Roman" w:cs="Times New Roman"/>
          <w:sz w:val="24"/>
          <w:szCs w:val="24"/>
          <w:lang w:val="en-US"/>
        </w:rPr>
        <w:t xml:space="preserve">SUPPLMENTAL </w:t>
      </w:r>
      <w:r w:rsidR="0008202D">
        <w:rPr>
          <w:rFonts w:ascii="Times New Roman" w:hAnsi="Times New Roman" w:cs="Times New Roman"/>
          <w:sz w:val="24"/>
          <w:szCs w:val="24"/>
          <w:lang w:val="en-US"/>
        </w:rPr>
        <w:t>TABLES</w:t>
      </w:r>
    </w:p>
    <w:p w14:paraId="1E52B28B" w14:textId="721780DF" w:rsidR="00C06AD3" w:rsidRDefault="007F5B4D" w:rsidP="00A848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B4D">
        <w:rPr>
          <w:rFonts w:ascii="Times New Roman" w:hAnsi="Times New Roman" w:cs="Times New Roman"/>
          <w:sz w:val="24"/>
          <w:szCs w:val="24"/>
          <w:lang w:val="en-US"/>
        </w:rPr>
        <w:t>The Excel file SI_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5B4D">
        <w:rPr>
          <w:rFonts w:ascii="Times New Roman" w:hAnsi="Times New Roman" w:cs="Times New Roman"/>
          <w:sz w:val="24"/>
          <w:szCs w:val="24"/>
          <w:lang w:val="en-US"/>
        </w:rPr>
        <w:t>ables.xlsx contains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supplemental tables to the main manuscript:</w:t>
      </w:r>
    </w:p>
    <w:p w14:paraId="62A2E748" w14:textId="4634014B" w:rsidR="00AE2B9B" w:rsidRPr="00AE2B9B" w:rsidRDefault="00AE2B9B" w:rsidP="00096C4E">
      <w:pPr>
        <w:ind w:left="1416" w:hanging="141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Table S</w:t>
      </w:r>
      <w:r w:rsidR="00EE49E7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All bird species included in the life-cycle impact assessment for wind energy </w:t>
      </w:r>
      <w:r w:rsidR="00096C4E">
        <w:rPr>
          <w:rFonts w:ascii="Times New Roman" w:eastAsiaTheme="minorEastAsia" w:hAnsi="Times New Roman" w:cs="Times New Roman"/>
          <w:sz w:val="24"/>
          <w:szCs w:val="24"/>
          <w:lang w:val="en-GB"/>
        </w:rPr>
        <w:t>production</w:t>
      </w:r>
      <w:r w:rsidR="00EE49E7" w:rsidRPr="00EE49E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EE49E7">
        <w:rPr>
          <w:rFonts w:ascii="Times New Roman" w:eastAsiaTheme="minorEastAsia" w:hAnsi="Times New Roman" w:cs="Times New Roman"/>
          <w:sz w:val="24"/>
          <w:szCs w:val="24"/>
          <w:lang w:val="en-GB"/>
        </w:rPr>
        <w:t>in Norway</w:t>
      </w:r>
      <w:r w:rsidR="00312C32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564B9D3B" w14:textId="76186EAD" w:rsidR="00A848B9" w:rsidRDefault="00A848B9" w:rsidP="007F5B4D">
      <w:pPr>
        <w:ind w:left="1416" w:hanging="141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848B9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Table S</w:t>
      </w:r>
      <w:r w:rsidR="00EE49E7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2</w:t>
      </w:r>
      <w:r w:rsidRPr="00A848B9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.</w:t>
      </w:r>
      <w:r w:rsidR="007F5B4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Bird </w:t>
      </w:r>
      <w:r w:rsidR="00EE49E7">
        <w:rPr>
          <w:rFonts w:ascii="Times New Roman" w:eastAsiaTheme="minorEastAsia" w:hAnsi="Times New Roman" w:cs="Times New Roman"/>
          <w:sz w:val="24"/>
          <w:szCs w:val="24"/>
          <w:lang w:val="en-GB"/>
        </w:rPr>
        <w:t>group</w:t>
      </w:r>
      <w:r w:rsidR="007F5B4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specific i</w:t>
      </w:r>
      <w:r w:rsidRPr="00A848B9">
        <w:rPr>
          <w:rFonts w:ascii="Times New Roman" w:eastAsiaTheme="minorEastAsia" w:hAnsi="Times New Roman" w:cs="Times New Roman"/>
          <w:sz w:val="24"/>
          <w:szCs w:val="24"/>
          <w:lang w:val="en-GB"/>
        </w:rPr>
        <w:t>nformation used in the life-cycle impact assessment of wind energy production</w:t>
      </w:r>
      <w:r w:rsidR="00EE49E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Norway</w:t>
      </w:r>
      <w:r w:rsidRPr="00A848B9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225AD6C4" w14:textId="5BC084D4" w:rsidR="00C075AF" w:rsidRDefault="00C075AF" w:rsidP="007F5B4D">
      <w:pPr>
        <w:ind w:left="1416" w:hanging="141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075AF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S3</w:t>
      </w:r>
      <w:r w:rsidRPr="00C075AF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C075A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Model performance of the </w:t>
      </w:r>
      <w:proofErr w:type="spellStart"/>
      <w:r w:rsidRPr="00C075AF">
        <w:rPr>
          <w:rFonts w:ascii="Times New Roman" w:eastAsiaTheme="minorEastAsia" w:hAnsi="Times New Roman" w:cs="Times New Roman"/>
          <w:sz w:val="24"/>
          <w:szCs w:val="24"/>
          <w:lang w:val="en-GB"/>
        </w:rPr>
        <w:t>MaxEnt</w:t>
      </w:r>
      <w:proofErr w:type="spellEnd"/>
      <w:r w:rsidRPr="00C075A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species distribution models, aggregated per group of birds. The models evaluated the contribution of: annual mean temperature (AT), temperature seasonality (TS), annual precipitation (AP), precipitation seasonality (PS), elevation (ELEV), distance to the sea (DS), latitude (LAT), land cover (LC) and terrain ruggedness (TR).</w:t>
      </w:r>
      <w:bookmarkStart w:id="0" w:name="_GoBack"/>
      <w:bookmarkEnd w:id="0"/>
    </w:p>
    <w:p w14:paraId="2B23DC93" w14:textId="77777777" w:rsidR="006C35D5" w:rsidRDefault="006C35D5" w:rsidP="006C35D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9D1C91F" w14:textId="3E2FDBF5" w:rsidR="006C35D5" w:rsidRDefault="0008202D" w:rsidP="006C35D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848B9">
        <w:rPr>
          <w:rFonts w:ascii="Times New Roman" w:hAnsi="Times New Roman" w:cs="Times New Roman"/>
          <w:sz w:val="24"/>
          <w:szCs w:val="24"/>
          <w:lang w:val="en-US"/>
        </w:rPr>
        <w:t xml:space="preserve">SUPPLMENTAL </w:t>
      </w:r>
      <w:r w:rsidR="006C35D5">
        <w:rPr>
          <w:rFonts w:ascii="Times New Roman" w:eastAsiaTheme="minorEastAsia" w:hAnsi="Times New Roman" w:cs="Times New Roman"/>
          <w:sz w:val="24"/>
          <w:szCs w:val="24"/>
          <w:lang w:val="en-GB"/>
        </w:rPr>
        <w:t>DATA FILES</w:t>
      </w:r>
    </w:p>
    <w:p w14:paraId="66C8BD93" w14:textId="32BA3843" w:rsidR="007F5B4D" w:rsidRDefault="007F5B4D" w:rsidP="006C35D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The following data files were acquired from other sources, and we therefore refer to them for obtaining access to these:</w:t>
      </w:r>
    </w:p>
    <w:p w14:paraId="58C2CA7D" w14:textId="40C5E156" w:rsidR="00A848B9" w:rsidRPr="007F5B4D" w:rsidRDefault="00D578EF" w:rsidP="007F5B4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Bird observation data, obtained from the </w:t>
      </w:r>
      <w:r w:rsidRPr="009F0470">
        <w:rPr>
          <w:rFonts w:ascii="Times New Roman" w:eastAsia="Calibri" w:hAnsi="Times New Roman" w:cs="Times New Roman"/>
          <w:sz w:val="24"/>
          <w:szCs w:val="24"/>
          <w:lang w:val="en-GB"/>
        </w:rPr>
        <w:t>Global Biodiversity Information Facility (GBIF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</w:p>
    <w:p w14:paraId="74A36362" w14:textId="785D8B7C" w:rsidR="00A848B9" w:rsidRPr="007F5B4D" w:rsidRDefault="00D578EF" w:rsidP="007F5B4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9F047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nvironmental predictor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maps for the Maxent modelling: a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nnual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ean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>emperature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(°C), t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emperature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>easonality (S.D.*100)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a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nnual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>recipitation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(mm) and p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recipitation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280459">
        <w:rPr>
          <w:rFonts w:ascii="Times New Roman" w:eastAsia="Calibri" w:hAnsi="Times New Roman" w:cs="Times New Roman"/>
          <w:sz w:val="24"/>
          <w:szCs w:val="24"/>
          <w:lang w:val="en-GB"/>
        </w:rPr>
        <w:t>easonality (C.V.)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downloaded from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WorldClim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(1 km</w:t>
      </w:r>
      <w:r w:rsidRPr="00330D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resolution; values based on data from 1970 – 2000)</w:t>
      </w: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instrText xml:space="preserve"> ADDIN EN.CITE &lt;EndNote&gt;&lt;Cite&gt;&lt;Author&gt;Fick&lt;/Author&gt;&lt;Year&gt;2017&lt;/Year&gt;&lt;RecNum&gt;10984&lt;/RecNum&gt;&lt;DisplayText&gt;(Fick and Hijmans, 2017)&lt;/DisplayText&gt;&lt;record&gt;&lt;rec-number&gt;10984&lt;/rec-number&gt;&lt;foreign-keys&gt;&lt;key app="EN" db-id="d9z2ddzvipszf9eaaxc59wvuatxsvdsvfzpz" timestamp="1581085306"&gt;10984&lt;/key&gt;&lt;/foreign-keys&gt;&lt;ref-type name="Journal Article"&gt;17&lt;/ref-type&gt;&lt;contributors&gt;&lt;authors&gt;&lt;author&gt;Fick, S.E.&lt;/author&gt;&lt;author&gt;Hijmans, R.J.&lt;/author&gt;&lt;/authors&gt;&lt;/contributors&gt;&lt;titles&gt;&lt;title&gt;WorldClim 2: New 1-km spatial resolution climate surfaces for global land areas&lt;/title&gt;&lt;secondary-title&gt;International Journal of Climatolology&lt;/secondary-title&gt;&lt;/titles&gt;&lt;periodical&gt;&lt;full-title&gt;International Journal of Climatolology&lt;/full-title&gt;&lt;/periodical&gt;&lt;pages&gt;4302-4315&lt;/pages&gt;&lt;volume&gt;37&lt;/volume&gt;&lt;dates&gt;&lt;year&gt;2017&lt;/year&gt;&lt;/dates&gt;&lt;urls&gt;&lt;/urls&gt;&lt;electronic-resource-num&gt;http://doi.org/10.1002/joc.5086&lt;/electronic-resource-num&gt;&lt;/record&gt;&lt;/Cite&gt;&lt;/EndNote&gt;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t>(Fick and Hijmans,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 digital elevation model (Norwegian Mapping Authority); land cover, latitude and distance to sea (AR50, Norwegian Mapping Authority); and terrain ruggedness index (</w:t>
      </w: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Norwegian Water Resources and Energy Directorate (NVE)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).</w:t>
      </w:r>
    </w:p>
    <w:p w14:paraId="4D16CF6A" w14:textId="2B160A37" w:rsidR="007F5B4D" w:rsidRDefault="007F5B4D" w:rsidP="006C35D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following zip archives contain the input </w:t>
      </w:r>
      <w:r w:rsidR="00D578EF">
        <w:rPr>
          <w:rFonts w:ascii="Times New Roman" w:eastAsiaTheme="minorEastAsia" w:hAnsi="Times New Roman" w:cs="Times New Roman"/>
          <w:sz w:val="24"/>
          <w:szCs w:val="24"/>
          <w:lang w:val="en-GB"/>
        </w:rPr>
        <w:t>bird group maps, wind turbines location and model input data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R scripts and </w:t>
      </w:r>
      <w:r w:rsidR="00D578E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LCA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output files from the calculation of LCA characterisation factors.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5B4D" w14:paraId="25E248CD" w14:textId="77777777" w:rsidTr="007F5B4D">
        <w:tc>
          <w:tcPr>
            <w:tcW w:w="4531" w:type="dxa"/>
          </w:tcPr>
          <w:p w14:paraId="0B5D6D8A" w14:textId="228AF09B" w:rsidR="007F5B4D" w:rsidRDefault="007520B5" w:rsidP="007F5B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Data</w:t>
            </w:r>
            <w:r w:rsidR="007F5B4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M</w:t>
            </w:r>
            <w:r w:rsidR="007F5B4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aps.zip</w:t>
            </w:r>
          </w:p>
        </w:tc>
        <w:tc>
          <w:tcPr>
            <w:tcW w:w="4531" w:type="dxa"/>
          </w:tcPr>
          <w:p w14:paraId="1A400A92" w14:textId="690950B6" w:rsidR="007F5B4D" w:rsidRDefault="007F5B4D" w:rsidP="007F5B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LCA_</w:t>
            </w:r>
            <w:r w:rsidR="000306E2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M</w:t>
            </w:r>
            <w:r w:rsidR="00D578E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odelling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.zip</w:t>
            </w:r>
          </w:p>
        </w:tc>
      </w:tr>
      <w:tr w:rsidR="007F5B4D" w14:paraId="114A6C25" w14:textId="77777777" w:rsidTr="007F5B4D">
        <w:tc>
          <w:tcPr>
            <w:tcW w:w="4531" w:type="dxa"/>
          </w:tcPr>
          <w:p w14:paraId="0D25AA1A" w14:textId="22761BB1" w:rsidR="00D578EF" w:rsidRDefault="00D578EF" w:rsidP="005675B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Group</w:t>
            </w:r>
            <w:r w:rsidR="007F5B4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_info.csv</w:t>
            </w:r>
          </w:p>
          <w:p w14:paraId="7190CCEC" w14:textId="6A6A7125" w:rsidR="001A2CEF" w:rsidRDefault="001A2CEF" w:rsidP="005675B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1A2CE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AllSpecies_Results.csv</w:t>
            </w:r>
          </w:p>
          <w:p w14:paraId="28110E40" w14:textId="4208340A" w:rsidR="005675BE" w:rsidRDefault="001A2CEF" w:rsidP="005675B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WindTurbines_Norway</w:t>
            </w:r>
            <w:r w:rsidR="005675BE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csv</w:t>
            </w:r>
          </w:p>
          <w:p w14:paraId="4D31C638" w14:textId="539819E1" w:rsidR="007F5B4D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>HS_Bird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diversity.tif</w:t>
            </w:r>
            <w:proofErr w:type="spellEnd"/>
          </w:p>
          <w:p w14:paraId="6C554CFA" w14:textId="717ECBF5" w:rsidR="007F5B4D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HS_&lt;</w:t>
            </w:r>
            <w:r w:rsid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group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name&gt;.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tif</w:t>
            </w:r>
            <w:proofErr w:type="spellEnd"/>
          </w:p>
          <w:p w14:paraId="055BF681" w14:textId="34EC8BAA" w:rsidR="00D578EF" w:rsidRDefault="00C35F98" w:rsidP="005675B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&lt;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group_name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&gt;</w:t>
            </w:r>
            <w:r w:rsidR="00D62337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Results.csv</w:t>
            </w:r>
          </w:p>
          <w:p w14:paraId="11B7DDBB" w14:textId="0305195E" w:rsidR="00D62337" w:rsidRPr="005675BE" w:rsidRDefault="00D62337" w:rsidP="005675B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Maxent_output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overview.csv</w:t>
            </w:r>
          </w:p>
        </w:tc>
        <w:tc>
          <w:tcPr>
            <w:tcW w:w="4531" w:type="dxa"/>
          </w:tcPr>
          <w:p w14:paraId="0CEA2579" w14:textId="5523DA6B" w:rsidR="007F5B4D" w:rsidRDefault="00D578EF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>Norway LCA</w:t>
            </w:r>
            <w:r w:rsidR="007F5B4D"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.R</w:t>
            </w:r>
          </w:p>
          <w:p w14:paraId="5B7F167F" w14:textId="08E9E21A" w:rsidR="00D578EF" w:rsidRPr="00C35F98" w:rsidRDefault="00D578EF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Norway LCA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barriers.R</w:t>
            </w:r>
            <w:proofErr w:type="spellEnd"/>
          </w:p>
          <w:p w14:paraId="5DF94DB4" w14:textId="77777777" w:rsidR="007F5B4D" w:rsidRPr="00C35F98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Cumulative_PDF_fg.csv</w:t>
            </w:r>
          </w:p>
          <w:p w14:paraId="5BA1B83A" w14:textId="77777777" w:rsidR="007F5B4D" w:rsidRPr="00C35F98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>Cumulative_CF_fg.csv</w:t>
            </w:r>
          </w:p>
          <w:p w14:paraId="097FF4B4" w14:textId="77777777" w:rsidR="007F5B4D" w:rsidRPr="00C35F98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Cumulative_PDF_wpp.csv</w:t>
            </w:r>
          </w:p>
          <w:p w14:paraId="136611E1" w14:textId="77777777" w:rsidR="007F5B4D" w:rsidRPr="00C35F98" w:rsidRDefault="007F5B4D" w:rsidP="007F5B4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Cumulative_CF_wpp.csv</w:t>
            </w:r>
          </w:p>
          <w:p w14:paraId="3F75F5B9" w14:textId="54FFDD72" w:rsidR="00C35F98" w:rsidRPr="00C35F98" w:rsidRDefault="00C35F98" w:rsidP="00C35F98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Cumulative_PDF_B_fg.csv</w:t>
            </w:r>
          </w:p>
          <w:p w14:paraId="2B60848A" w14:textId="6BC02FD1" w:rsidR="00C35F98" w:rsidRPr="00C35F98" w:rsidRDefault="00C35F98" w:rsidP="00C35F98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Cumulative_CF_B_fg.csv</w:t>
            </w:r>
          </w:p>
          <w:p w14:paraId="30C95CCE" w14:textId="1C626F91" w:rsidR="00C35F98" w:rsidRPr="00C35F98" w:rsidRDefault="00C35F98" w:rsidP="00C35F98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Cumulative_PDF_B_wpp.csv</w:t>
            </w:r>
          </w:p>
          <w:p w14:paraId="37FA06EE" w14:textId="5869EF3F" w:rsidR="00C35F98" w:rsidRPr="00C35F98" w:rsidRDefault="00C35F98" w:rsidP="00C35F98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Cumulative_CF_B_wpp.csv</w:t>
            </w:r>
          </w:p>
          <w:p w14:paraId="61E5B65D" w14:textId="77777777" w:rsidR="007F5B4D" w:rsidRPr="00C35F98" w:rsidRDefault="007F5B4D" w:rsidP="00C23E6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35F9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PDF_&lt;order name&gt;.csv</w:t>
            </w:r>
          </w:p>
          <w:p w14:paraId="55C21271" w14:textId="3214C566" w:rsidR="002D47E0" w:rsidRPr="002D47E0" w:rsidRDefault="002D47E0" w:rsidP="002D47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3054AA5" w14:textId="77777777" w:rsidR="00D578EF" w:rsidRPr="00D578EF" w:rsidRDefault="00D578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601DCE" w14:textId="38E8722B" w:rsidR="00D578EF" w:rsidRPr="00D578EF" w:rsidRDefault="00D578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78EF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4D656A5A" w14:textId="77777777" w:rsidR="00EE49E7" w:rsidRPr="00EE49E7" w:rsidRDefault="00D578EF" w:rsidP="00EE49E7">
      <w:pPr>
        <w:pStyle w:val="EndNoteBibliography"/>
      </w:pPr>
      <w:r w:rsidRPr="00D578EF">
        <w:rPr>
          <w:szCs w:val="24"/>
        </w:rPr>
        <w:fldChar w:fldCharType="begin"/>
      </w:r>
      <w:r w:rsidRPr="00D578EF">
        <w:rPr>
          <w:szCs w:val="24"/>
        </w:rPr>
        <w:instrText xml:space="preserve"> ADDIN EN.REFLIST </w:instrText>
      </w:r>
      <w:r w:rsidRPr="00D578EF">
        <w:rPr>
          <w:szCs w:val="24"/>
        </w:rPr>
        <w:fldChar w:fldCharType="separate"/>
      </w:r>
      <w:r w:rsidR="00EE49E7" w:rsidRPr="00EE49E7">
        <w:t>Fick, S.E., Hijmans, R.J., 2017. WorldClim 2: New 1-km spatial resolution climate surfaces for global land areas. International Journal of Climatolology 37, 4302-4315.</w:t>
      </w:r>
    </w:p>
    <w:p w14:paraId="5A63D0E5" w14:textId="3DD094B8" w:rsidR="006C35D5" w:rsidRPr="006C35D5" w:rsidRDefault="00D578EF">
      <w:pPr>
        <w:rPr>
          <w:lang w:val="en-US"/>
        </w:rPr>
      </w:pPr>
      <w:r w:rsidRPr="00D578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6C35D5" w:rsidRPr="006C35D5" w:rsidSect="006876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D394" w14:textId="77777777" w:rsidR="00A84CD6" w:rsidRDefault="00A84CD6" w:rsidP="007433B0">
      <w:pPr>
        <w:spacing w:after="0" w:line="240" w:lineRule="auto"/>
      </w:pPr>
      <w:r>
        <w:separator/>
      </w:r>
    </w:p>
  </w:endnote>
  <w:endnote w:type="continuationSeparator" w:id="0">
    <w:p w14:paraId="112BCF07" w14:textId="77777777" w:rsidR="00A84CD6" w:rsidRDefault="00A84CD6" w:rsidP="007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C575" w14:textId="77777777" w:rsidR="00A84CD6" w:rsidRDefault="00A84CD6" w:rsidP="007433B0">
      <w:pPr>
        <w:spacing w:after="0" w:line="240" w:lineRule="auto"/>
      </w:pPr>
      <w:r>
        <w:separator/>
      </w:r>
    </w:p>
  </w:footnote>
  <w:footnote w:type="continuationSeparator" w:id="0">
    <w:p w14:paraId="205CB9A4" w14:textId="77777777" w:rsidR="00A84CD6" w:rsidRDefault="00A84CD6" w:rsidP="0074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F79"/>
    <w:multiLevelType w:val="hybridMultilevel"/>
    <w:tmpl w:val="2E5C0F4A"/>
    <w:lvl w:ilvl="0" w:tplc="ECF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E17"/>
    <w:multiLevelType w:val="hybridMultilevel"/>
    <w:tmpl w:val="97E49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ergy Polic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z2ddzvipszf9eaaxc59wvuatxsvdsvfzpz&quot;&gt;My EndNote Library&lt;record-ids&gt;&lt;item&gt;10984&lt;/item&gt;&lt;/record-ids&gt;&lt;/item&gt;&lt;/Libraries&gt;"/>
  </w:docVars>
  <w:rsids>
    <w:rsidRoot w:val="006C35D5"/>
    <w:rsid w:val="00004464"/>
    <w:rsid w:val="000306E2"/>
    <w:rsid w:val="0008202D"/>
    <w:rsid w:val="00096C4E"/>
    <w:rsid w:val="001A2CEF"/>
    <w:rsid w:val="001B5FAF"/>
    <w:rsid w:val="00270E5D"/>
    <w:rsid w:val="002D47E0"/>
    <w:rsid w:val="00312C32"/>
    <w:rsid w:val="003E4ADE"/>
    <w:rsid w:val="005675BE"/>
    <w:rsid w:val="0068766A"/>
    <w:rsid w:val="006C35D5"/>
    <w:rsid w:val="007433B0"/>
    <w:rsid w:val="00750DC2"/>
    <w:rsid w:val="007520B5"/>
    <w:rsid w:val="007D6B73"/>
    <w:rsid w:val="007F5B4D"/>
    <w:rsid w:val="008F5EB4"/>
    <w:rsid w:val="00963C43"/>
    <w:rsid w:val="00A64E48"/>
    <w:rsid w:val="00A7634A"/>
    <w:rsid w:val="00A848B9"/>
    <w:rsid w:val="00A84CD6"/>
    <w:rsid w:val="00AE2B9B"/>
    <w:rsid w:val="00C06AD3"/>
    <w:rsid w:val="00C075AF"/>
    <w:rsid w:val="00C23E66"/>
    <w:rsid w:val="00C35F98"/>
    <w:rsid w:val="00CE3EC5"/>
    <w:rsid w:val="00D578EF"/>
    <w:rsid w:val="00D62337"/>
    <w:rsid w:val="00E04704"/>
    <w:rsid w:val="00E92D6C"/>
    <w:rsid w:val="00EE49E7"/>
    <w:rsid w:val="00F54FA7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A70441"/>
  <w15:chartTrackingRefBased/>
  <w15:docId w15:val="{BB47A1C3-F367-427C-B6C9-6228A9A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D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F5B4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F5B4D"/>
    <w:pPr>
      <w:ind w:left="720"/>
      <w:contextualSpacing/>
    </w:pPr>
  </w:style>
  <w:style w:type="table" w:styleId="TableGrid">
    <w:name w:val="Table Grid"/>
    <w:basedOn w:val="TableNormal"/>
    <w:uiPriority w:val="39"/>
    <w:rsid w:val="007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578EF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78EF"/>
  </w:style>
  <w:style w:type="character" w:customStyle="1" w:styleId="EndNoteBibliographyTitleChar">
    <w:name w:val="EndNote Bibliography Title Char"/>
    <w:basedOn w:val="ListParagraphChar"/>
    <w:link w:val="EndNoteBibliographyTitle"/>
    <w:rsid w:val="00D578E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78EF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578EF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57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ECF65F9DB91468DDBC93F446090CA" ma:contentTypeVersion="13" ma:contentTypeDescription="Opprett et nytt dokument." ma:contentTypeScope="" ma:versionID="20df4c24094e0f5f118b8e1b624a74bc">
  <xsd:schema xmlns:xsd="http://www.w3.org/2001/XMLSchema" xmlns:xs="http://www.w3.org/2001/XMLSchema" xmlns:p="http://schemas.microsoft.com/office/2006/metadata/properties" xmlns:ns3="be7c5402-cfa0-4493-bfc0-f069685dbcbb" xmlns:ns4="8bbc671e-75b2-4bdb-bf32-c12f96b77520" targetNamespace="http://schemas.microsoft.com/office/2006/metadata/properties" ma:root="true" ma:fieldsID="c5ed0178d895a20df3301c58699edaa8" ns3:_="" ns4:_="">
    <xsd:import namespace="be7c5402-cfa0-4493-bfc0-f069685dbcbb"/>
    <xsd:import namespace="8bbc671e-75b2-4bdb-bf32-c12f96b77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5402-cfa0-4493-bfc0-f069685db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671e-75b2-4bdb-bf32-c12f96b77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B76F2-9C7F-447D-917E-703BD6B5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0D73-7B0A-46D3-A62F-370534D1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5402-cfa0-4493-bfc0-f069685dbcbb"/>
    <ds:schemaRef ds:uri="8bbc671e-75b2-4bdb-bf32-c12f96b77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1F456-C939-49A0-93C5-DE4D4B5DE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May</dc:creator>
  <cp:keywords/>
  <dc:description/>
  <cp:lastModifiedBy>Roel May</cp:lastModifiedBy>
  <cp:revision>18</cp:revision>
  <dcterms:created xsi:type="dcterms:W3CDTF">2020-03-30T10:15:00Z</dcterms:created>
  <dcterms:modified xsi:type="dcterms:W3CDTF">2020-05-19T07:45:00Z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0x010100CA9ECF65F9DB91468DDBC93F446090CA</vt:lpwstr>
  </property>
</Properties>
</file>