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DA4CA" w14:textId="1AE5C3BF" w:rsidR="00A47CB5" w:rsidRPr="00FF5D61" w:rsidRDefault="00DB253C" w:rsidP="00130544">
      <w:pPr>
        <w:widowControl w:val="0"/>
        <w:jc w:val="center"/>
        <w:rPr>
          <w:rFonts w:ascii="Arial" w:eastAsiaTheme="minorEastAsia" w:hAnsi="Arial" w:cs="Arial"/>
          <w:kern w:val="2"/>
          <w:sz w:val="32"/>
          <w:lang w:eastAsia="zh-CN"/>
        </w:rPr>
      </w:pPr>
      <w:r w:rsidRPr="00FF5D61">
        <w:rPr>
          <w:rFonts w:ascii="Arial" w:eastAsiaTheme="minorEastAsia" w:hAnsi="Arial" w:cs="Arial"/>
          <w:b/>
          <w:kern w:val="2"/>
          <w:sz w:val="32"/>
          <w:lang w:eastAsia="zh-CN"/>
        </w:rPr>
        <w:t>Appendix</w:t>
      </w:r>
    </w:p>
    <w:p w14:paraId="5FBF12C7" w14:textId="5335FD6F" w:rsidR="00275874" w:rsidRPr="00FF5D61" w:rsidRDefault="00355E70" w:rsidP="00275874">
      <w:pPr>
        <w:pStyle w:val="Author"/>
        <w:spacing w:line="480" w:lineRule="auto"/>
        <w:rPr>
          <w:rFonts w:eastAsiaTheme="minorEastAsia"/>
          <w:b/>
          <w:bCs/>
          <w:kern w:val="28"/>
          <w:sz w:val="28"/>
          <w:szCs w:val="32"/>
          <w:lang w:eastAsia="zh-CN"/>
        </w:rPr>
      </w:pPr>
      <w:r w:rsidRPr="00FF5D61">
        <w:rPr>
          <w:rFonts w:eastAsiaTheme="minorEastAsia"/>
          <w:b/>
          <w:bCs/>
          <w:kern w:val="28"/>
          <w:sz w:val="28"/>
          <w:szCs w:val="32"/>
          <w:lang w:eastAsia="zh-CN"/>
        </w:rPr>
        <w:t>Electrostatically assisted air coarse filtration for energy efficient ambient particles removal: long-term performance in real environment and influencing factors</w:t>
      </w:r>
    </w:p>
    <w:p w14:paraId="40404E8F" w14:textId="17E2C4A5" w:rsidR="00275874" w:rsidRPr="00FF5D61" w:rsidRDefault="00275874" w:rsidP="00275874">
      <w:pPr>
        <w:pStyle w:val="Author"/>
        <w:spacing w:line="480" w:lineRule="auto"/>
        <w:rPr>
          <w:szCs w:val="22"/>
          <w:lang w:val="en-GB"/>
        </w:rPr>
      </w:pPr>
      <w:r w:rsidRPr="00FF5D61">
        <w:rPr>
          <w:szCs w:val="22"/>
          <w:lang w:val="en-GB"/>
        </w:rPr>
        <w:t xml:space="preserve">Enze Tian </w:t>
      </w:r>
      <w:r w:rsidRPr="00FF5D61">
        <w:rPr>
          <w:szCs w:val="22"/>
          <w:vertAlign w:val="superscript"/>
          <w:lang w:val="en-GB"/>
        </w:rPr>
        <w:t>a, b</w:t>
      </w:r>
      <w:r w:rsidRPr="00FF5D61">
        <w:rPr>
          <w:szCs w:val="22"/>
          <w:lang w:val="en-GB"/>
        </w:rPr>
        <w:t xml:space="preserve">, </w:t>
      </w:r>
      <w:proofErr w:type="spellStart"/>
      <w:r w:rsidR="00702F28" w:rsidRPr="00FF5D61">
        <w:rPr>
          <w:szCs w:val="22"/>
          <w:lang w:val="en-GB"/>
        </w:rPr>
        <w:t>Yilun</w:t>
      </w:r>
      <w:proofErr w:type="spellEnd"/>
      <w:r w:rsidR="00702F28" w:rsidRPr="00FF5D61">
        <w:rPr>
          <w:szCs w:val="22"/>
          <w:lang w:val="en-GB"/>
        </w:rPr>
        <w:t xml:space="preserve"> Gao </w:t>
      </w:r>
      <w:r w:rsidR="00702F28" w:rsidRPr="00FF5D61">
        <w:rPr>
          <w:szCs w:val="22"/>
          <w:vertAlign w:val="superscript"/>
          <w:lang w:val="en-GB"/>
        </w:rPr>
        <w:t>a, b</w:t>
      </w:r>
      <w:r w:rsidR="00702F28" w:rsidRPr="00FF5D61">
        <w:rPr>
          <w:szCs w:val="22"/>
          <w:lang w:val="en-GB"/>
        </w:rPr>
        <w:t xml:space="preserve">, </w:t>
      </w:r>
      <w:proofErr w:type="spellStart"/>
      <w:r w:rsidRPr="00FF5D61">
        <w:rPr>
          <w:szCs w:val="22"/>
          <w:lang w:val="en-GB"/>
        </w:rPr>
        <w:t>Jinhan</w:t>
      </w:r>
      <w:proofErr w:type="spellEnd"/>
      <w:r w:rsidRPr="00FF5D61">
        <w:rPr>
          <w:szCs w:val="22"/>
          <w:lang w:val="en-GB"/>
        </w:rPr>
        <w:t xml:space="preserve"> Mo</w:t>
      </w:r>
      <w:r w:rsidRPr="00FF5D61">
        <w:rPr>
          <w:szCs w:val="22"/>
          <w:vertAlign w:val="superscript"/>
          <w:lang w:val="en-GB"/>
        </w:rPr>
        <w:t xml:space="preserve"> a, b, *</w:t>
      </w:r>
    </w:p>
    <w:p w14:paraId="7E129DDC" w14:textId="77777777" w:rsidR="00275874" w:rsidRPr="00FF5D61" w:rsidRDefault="00275874" w:rsidP="00275874">
      <w:pPr>
        <w:pStyle w:val="Author"/>
        <w:spacing w:line="480" w:lineRule="auto"/>
        <w:jc w:val="left"/>
        <w:rPr>
          <w:szCs w:val="22"/>
          <w:vertAlign w:val="superscript"/>
          <w:lang w:val="en-GB"/>
        </w:rPr>
      </w:pPr>
      <w:r w:rsidRPr="00FF5D61">
        <w:rPr>
          <w:szCs w:val="22"/>
          <w:vertAlign w:val="superscript"/>
          <w:lang w:val="en-GB"/>
        </w:rPr>
        <w:t xml:space="preserve">a </w:t>
      </w:r>
      <w:bookmarkStart w:id="0" w:name="OLE_LINK5"/>
      <w:r w:rsidRPr="00FF5D61">
        <w:rPr>
          <w:szCs w:val="22"/>
          <w:lang w:val="en-GB"/>
        </w:rPr>
        <w:t>Department of Building Science</w:t>
      </w:r>
      <w:bookmarkEnd w:id="0"/>
      <w:r w:rsidRPr="00FF5D61">
        <w:rPr>
          <w:szCs w:val="22"/>
          <w:lang w:val="en-GB"/>
        </w:rPr>
        <w:t>, Tsinghua University, Beijing 100084, China</w:t>
      </w:r>
    </w:p>
    <w:p w14:paraId="2B3EFFED" w14:textId="77777777" w:rsidR="00275874" w:rsidRPr="00FF5D61" w:rsidRDefault="00275874" w:rsidP="00275874">
      <w:pPr>
        <w:pStyle w:val="Author"/>
        <w:spacing w:line="480" w:lineRule="auto"/>
        <w:jc w:val="left"/>
        <w:rPr>
          <w:rFonts w:eastAsiaTheme="minorEastAsia"/>
          <w:szCs w:val="22"/>
          <w:vertAlign w:val="superscript"/>
          <w:lang w:val="en-GB" w:eastAsia="zh-CN"/>
        </w:rPr>
      </w:pPr>
      <w:r w:rsidRPr="00FF5D61">
        <w:rPr>
          <w:szCs w:val="22"/>
          <w:vertAlign w:val="superscript"/>
          <w:lang w:val="en-GB"/>
        </w:rPr>
        <w:t xml:space="preserve">b </w:t>
      </w:r>
      <w:r w:rsidRPr="00FF5D61">
        <w:rPr>
          <w:szCs w:val="22"/>
          <w:lang w:val="en-GB"/>
        </w:rPr>
        <w:t>Beijing Key Laboratory of Indoor Air Quality Evaluation and Control, Beijing 100084, China</w:t>
      </w:r>
    </w:p>
    <w:p w14:paraId="75ED5C16" w14:textId="77777777" w:rsidR="006068F4" w:rsidRPr="00FF5D61" w:rsidRDefault="006068F4" w:rsidP="00B5322B">
      <w:pPr>
        <w:spacing w:line="480" w:lineRule="auto"/>
        <w:rPr>
          <w:b/>
          <w:lang w:val="en-GB"/>
        </w:rPr>
      </w:pPr>
    </w:p>
    <w:p w14:paraId="77941085" w14:textId="6D51CB33" w:rsidR="00CF039B" w:rsidRPr="00FF5D61" w:rsidRDefault="00A47CB5" w:rsidP="00B5322B">
      <w:pPr>
        <w:spacing w:line="480" w:lineRule="auto"/>
        <w:rPr>
          <w:b/>
          <w:lang w:val="en-GB"/>
        </w:rPr>
      </w:pPr>
      <w:r w:rsidRPr="00FF5D61">
        <w:rPr>
          <w:b/>
          <w:lang w:val="en-GB"/>
        </w:rPr>
        <w:t>Corresponding Author</w:t>
      </w:r>
    </w:p>
    <w:p w14:paraId="064AABA4" w14:textId="77777777" w:rsidR="00CF039B" w:rsidRPr="00FF5D61" w:rsidRDefault="00CF039B" w:rsidP="00B5322B">
      <w:pPr>
        <w:spacing w:line="480" w:lineRule="auto"/>
        <w:rPr>
          <w:lang w:val="en-GB"/>
        </w:rPr>
      </w:pPr>
      <w:r w:rsidRPr="00FF5D61">
        <w:rPr>
          <w:vertAlign w:val="superscript"/>
          <w:lang w:val="en-GB"/>
        </w:rPr>
        <w:t>*</w:t>
      </w:r>
      <w:r w:rsidRPr="00FF5D61">
        <w:rPr>
          <w:lang w:val="en-GB"/>
        </w:rPr>
        <w:t xml:space="preserve">E-mail: </w:t>
      </w:r>
      <w:r w:rsidRPr="00FF5D61">
        <w:t>mojinhan@tsinghua.edu.cn</w:t>
      </w:r>
      <w:r w:rsidRPr="00FF5D61">
        <w:rPr>
          <w:lang w:val="en-GB"/>
        </w:rPr>
        <w:t>; Tel: +86 10 62779994; Fax: +86 10 6277 3461</w:t>
      </w:r>
      <w:r w:rsidR="00A47CB5" w:rsidRPr="00FF5D61">
        <w:rPr>
          <w:lang w:val="en-GB"/>
        </w:rPr>
        <w:t>;</w:t>
      </w:r>
    </w:p>
    <w:p w14:paraId="138CFF7F" w14:textId="77777777" w:rsidR="00275874" w:rsidRPr="00FF5D61" w:rsidRDefault="00A47CB5" w:rsidP="00275874">
      <w:pPr>
        <w:spacing w:line="480" w:lineRule="auto"/>
        <w:rPr>
          <w:lang w:val="en-GB"/>
        </w:rPr>
      </w:pPr>
      <w:r w:rsidRPr="00FF5D61">
        <w:rPr>
          <w:lang w:val="en-GB"/>
        </w:rPr>
        <w:t>Address: Department of Building Science, Tsinghua University, Beijing 100084, China</w:t>
      </w:r>
    </w:p>
    <w:p w14:paraId="5E33A0E7" w14:textId="77777777" w:rsidR="00275874" w:rsidRPr="00FF5D61" w:rsidRDefault="00275874" w:rsidP="00275874">
      <w:pPr>
        <w:spacing w:line="480" w:lineRule="auto"/>
        <w:rPr>
          <w:lang w:val="en-GB"/>
        </w:rPr>
      </w:pPr>
    </w:p>
    <w:p w14:paraId="7F696937" w14:textId="77777777" w:rsidR="00275874" w:rsidRPr="00FF5D61" w:rsidRDefault="00275874" w:rsidP="00275874">
      <w:pPr>
        <w:spacing w:line="480" w:lineRule="auto"/>
        <w:rPr>
          <w:lang w:val="en-GB"/>
        </w:rPr>
      </w:pPr>
    </w:p>
    <w:p w14:paraId="5E1F6B3C" w14:textId="14738B6E" w:rsidR="00A47CB5" w:rsidRPr="00FF5D61" w:rsidRDefault="00A47CB5" w:rsidP="00275874">
      <w:pPr>
        <w:spacing w:line="480" w:lineRule="auto"/>
        <w:rPr>
          <w:lang w:val="en-GB"/>
        </w:rPr>
      </w:pPr>
      <w:r w:rsidRPr="00FF5D61">
        <w:rPr>
          <w:lang w:val="en-GB"/>
        </w:rPr>
        <w:t xml:space="preserve">This supporting </w:t>
      </w:r>
      <w:r w:rsidR="00D403D8" w:rsidRPr="00FF5D61">
        <w:rPr>
          <w:lang w:val="en-GB"/>
        </w:rPr>
        <w:t>information (</w:t>
      </w:r>
      <w:r w:rsidR="00DD5F50" w:rsidRPr="00FF5D61">
        <w:rPr>
          <w:lang w:val="en-GB"/>
        </w:rPr>
        <w:t>1</w:t>
      </w:r>
      <w:r w:rsidR="005E6508" w:rsidRPr="00FF5D61">
        <w:rPr>
          <w:lang w:val="en-GB"/>
        </w:rPr>
        <w:t>2</w:t>
      </w:r>
      <w:r w:rsidR="008768A6" w:rsidRPr="00FF5D61">
        <w:rPr>
          <w:lang w:val="en-GB"/>
        </w:rPr>
        <w:t xml:space="preserve"> pages) includes </w:t>
      </w:r>
      <w:r w:rsidR="00DD5F50" w:rsidRPr="00FF5D61">
        <w:rPr>
          <w:lang w:val="en-GB"/>
        </w:rPr>
        <w:t>5</w:t>
      </w:r>
      <w:r w:rsidRPr="00FF5D61">
        <w:rPr>
          <w:lang w:val="en-GB"/>
        </w:rPr>
        <w:t xml:space="preserve"> figure</w:t>
      </w:r>
      <w:r w:rsidR="00F07B4F" w:rsidRPr="00FF5D61">
        <w:rPr>
          <w:rFonts w:hint="eastAsia"/>
          <w:lang w:val="en-GB"/>
        </w:rPr>
        <w:t>s</w:t>
      </w:r>
      <w:r w:rsidR="00C70CFB" w:rsidRPr="00FF5D61">
        <w:rPr>
          <w:lang w:val="en-GB"/>
        </w:rPr>
        <w:t xml:space="preserve"> and</w:t>
      </w:r>
      <w:r w:rsidR="00376FCF" w:rsidRPr="00FF5D61">
        <w:rPr>
          <w:lang w:val="en-GB"/>
        </w:rPr>
        <w:t xml:space="preserve"> </w:t>
      </w:r>
      <w:r w:rsidR="005F262B" w:rsidRPr="00FF5D61">
        <w:rPr>
          <w:lang w:val="en-GB"/>
        </w:rPr>
        <w:t xml:space="preserve">9 </w:t>
      </w:r>
      <w:r w:rsidR="00376FCF" w:rsidRPr="00FF5D61">
        <w:rPr>
          <w:lang w:val="en-GB"/>
        </w:rPr>
        <w:t>table</w:t>
      </w:r>
      <w:r w:rsidR="00DB376F" w:rsidRPr="00FF5D61">
        <w:rPr>
          <w:lang w:val="en-GB"/>
        </w:rPr>
        <w:t>s</w:t>
      </w:r>
      <w:r w:rsidRPr="00FF5D61">
        <w:rPr>
          <w:lang w:val="en-GB"/>
        </w:rPr>
        <w:t>.</w:t>
      </w:r>
    </w:p>
    <w:p w14:paraId="5688F7C1" w14:textId="5EAC675C" w:rsidR="00152388" w:rsidRPr="00FF5D61" w:rsidRDefault="00F320C3" w:rsidP="00130544">
      <w:pPr>
        <w:jc w:val="left"/>
        <w:rPr>
          <w:rFonts w:eastAsiaTheme="minorEastAsia"/>
          <w:kern w:val="2"/>
          <w:lang w:eastAsia="zh-CN"/>
        </w:rPr>
      </w:pPr>
      <w:r w:rsidRPr="00FF5D61">
        <w:rPr>
          <w:rFonts w:eastAsiaTheme="minorEastAsia"/>
          <w:kern w:val="2"/>
          <w:lang w:eastAsia="zh-CN"/>
        </w:rPr>
        <w:br w:type="page"/>
      </w:r>
    </w:p>
    <w:tbl>
      <w:tblPr>
        <w:tblStyle w:val="TableGrid"/>
        <w:tblW w:w="9270" w:type="dxa"/>
        <w:tblLayout w:type="fixed"/>
        <w:tblLook w:val="04A0" w:firstRow="1" w:lastRow="0" w:firstColumn="1" w:lastColumn="0" w:noHBand="0" w:noVBand="1"/>
      </w:tblPr>
      <w:tblGrid>
        <w:gridCol w:w="9270"/>
      </w:tblGrid>
      <w:tr w:rsidR="009526CA" w:rsidRPr="00FF5D61" w14:paraId="1CB21405" w14:textId="77777777" w:rsidTr="009526CA">
        <w:trPr>
          <w:cnfStyle w:val="100000000000" w:firstRow="1" w:lastRow="0" w:firstColumn="0" w:lastColumn="0" w:oddVBand="0" w:evenVBand="0" w:oddHBand="0" w:evenHBand="0" w:firstRowFirstColumn="0" w:firstRowLastColumn="0" w:lastRowFirstColumn="0" w:lastRowLastColumn="0"/>
        </w:trPr>
        <w:tc>
          <w:tcPr>
            <w:tcW w:w="927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DCFBBB" w14:textId="606AB634" w:rsidR="009526CA" w:rsidRPr="00FF5D61" w:rsidRDefault="003511B3" w:rsidP="001F266A">
            <w:pPr>
              <w:jc w:val="center"/>
              <w:rPr>
                <w:rFonts w:eastAsia="等线"/>
                <w:lang w:eastAsia="zh-CN"/>
              </w:rPr>
            </w:pPr>
            <w:r w:rsidRPr="00FF5D61">
              <w:rPr>
                <w:noProof/>
                <w:lang w:eastAsia="zh-CN"/>
              </w:rPr>
              <w:lastRenderedPageBreak/>
              <w:drawing>
                <wp:inline distT="0" distB="0" distL="0" distR="0" wp14:anchorId="7A39AAE0" wp14:editId="31BE2721">
                  <wp:extent cx="4832164" cy="3733800"/>
                  <wp:effectExtent l="0" t="0" r="698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1031" cy="3748378"/>
                          </a:xfrm>
                          <a:prstGeom prst="rect">
                            <a:avLst/>
                          </a:prstGeom>
                          <a:noFill/>
                          <a:ln>
                            <a:noFill/>
                          </a:ln>
                        </pic:spPr>
                      </pic:pic>
                    </a:graphicData>
                  </a:graphic>
                </wp:inline>
              </w:drawing>
            </w:r>
          </w:p>
        </w:tc>
      </w:tr>
      <w:tr w:rsidR="009526CA" w:rsidRPr="00FF5D61" w14:paraId="5D4223BC" w14:textId="77777777" w:rsidTr="001F266A">
        <w:tc>
          <w:tcPr>
            <w:tcW w:w="9270" w:type="dxa"/>
          </w:tcPr>
          <w:p w14:paraId="5D8548AE" w14:textId="3E89AAA0" w:rsidR="009526CA" w:rsidRPr="00FF5D61" w:rsidRDefault="009526CA" w:rsidP="001F266A">
            <w:pPr>
              <w:jc w:val="center"/>
              <w:rPr>
                <w:rFonts w:eastAsia="等线"/>
                <w:sz w:val="21"/>
                <w:szCs w:val="21"/>
                <w:lang w:val="en-GB" w:eastAsia="zh-CN"/>
              </w:rPr>
            </w:pPr>
            <w:r w:rsidRPr="00FF5D61">
              <w:rPr>
                <w:rFonts w:eastAsia="等线"/>
                <w:sz w:val="21"/>
                <w:szCs w:val="21"/>
                <w:lang w:val="en-GB" w:eastAsia="zh-CN"/>
              </w:rPr>
              <w:t>(a) Air temperature and moisture content</w:t>
            </w:r>
          </w:p>
        </w:tc>
      </w:tr>
      <w:tr w:rsidR="009526CA" w:rsidRPr="00FF5D61" w14:paraId="450E3499" w14:textId="77777777" w:rsidTr="001F266A">
        <w:tc>
          <w:tcPr>
            <w:tcW w:w="9270" w:type="dxa"/>
          </w:tcPr>
          <w:p w14:paraId="3BDDBFA7" w14:textId="7B81C6C6" w:rsidR="009526CA" w:rsidRPr="00FF5D61" w:rsidRDefault="003511B3" w:rsidP="001F266A">
            <w:pPr>
              <w:jc w:val="center"/>
              <w:rPr>
                <w:rFonts w:eastAsia="等线"/>
                <w:lang w:eastAsia="zh-CN"/>
              </w:rPr>
            </w:pPr>
            <w:r w:rsidRPr="00FF5D61">
              <w:rPr>
                <w:noProof/>
                <w:lang w:eastAsia="zh-CN"/>
              </w:rPr>
              <w:drawing>
                <wp:inline distT="0" distB="0" distL="0" distR="0" wp14:anchorId="298B97B3" wp14:editId="6EC7BD82">
                  <wp:extent cx="5152251" cy="3981129"/>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6647" cy="3992253"/>
                          </a:xfrm>
                          <a:prstGeom prst="rect">
                            <a:avLst/>
                          </a:prstGeom>
                          <a:noFill/>
                          <a:ln>
                            <a:noFill/>
                          </a:ln>
                        </pic:spPr>
                      </pic:pic>
                    </a:graphicData>
                  </a:graphic>
                </wp:inline>
              </w:drawing>
            </w:r>
          </w:p>
        </w:tc>
      </w:tr>
      <w:tr w:rsidR="009526CA" w:rsidRPr="00FF5D61" w14:paraId="0005C4CB" w14:textId="77777777" w:rsidTr="001F266A">
        <w:tc>
          <w:tcPr>
            <w:tcW w:w="9270" w:type="dxa"/>
          </w:tcPr>
          <w:p w14:paraId="452037B4" w14:textId="73FDAD67" w:rsidR="009526CA" w:rsidRPr="00FF5D61" w:rsidRDefault="009526CA" w:rsidP="001F266A">
            <w:pPr>
              <w:jc w:val="center"/>
              <w:rPr>
                <w:rFonts w:eastAsia="等线"/>
                <w:lang w:eastAsia="zh-CN"/>
              </w:rPr>
            </w:pPr>
            <w:r w:rsidRPr="00FF5D61">
              <w:rPr>
                <w:rFonts w:eastAsia="等线"/>
                <w:sz w:val="21"/>
                <w:szCs w:val="21"/>
                <w:lang w:val="en-GB" w:eastAsia="zh-CN"/>
              </w:rPr>
              <w:t xml:space="preserve">(b) </w:t>
            </w:r>
            <w:r w:rsidR="003511B3" w:rsidRPr="00FF5D61">
              <w:rPr>
                <w:rFonts w:eastAsia="等线"/>
                <w:sz w:val="21"/>
                <w:szCs w:val="21"/>
                <w:lang w:val="en-GB" w:eastAsia="zh-CN"/>
              </w:rPr>
              <w:t xml:space="preserve">Particle number concentration for 0.3 ~ 0.5 </w:t>
            </w:r>
            <w:proofErr w:type="spellStart"/>
            <w:r w:rsidR="003511B3" w:rsidRPr="00FF5D61">
              <w:rPr>
                <w:rFonts w:eastAsia="等线"/>
                <w:sz w:val="21"/>
                <w:szCs w:val="21"/>
                <w:lang w:val="en-GB" w:eastAsia="zh-CN"/>
              </w:rPr>
              <w:t>μm</w:t>
            </w:r>
            <w:proofErr w:type="spellEnd"/>
            <w:r w:rsidR="003511B3" w:rsidRPr="00FF5D61">
              <w:rPr>
                <w:rFonts w:eastAsia="等线"/>
                <w:sz w:val="21"/>
                <w:szCs w:val="21"/>
                <w:lang w:val="en-GB" w:eastAsia="zh-CN"/>
              </w:rPr>
              <w:t xml:space="preserve">, 1 ~ 3 </w:t>
            </w:r>
            <w:proofErr w:type="spellStart"/>
            <w:r w:rsidR="003511B3" w:rsidRPr="00FF5D61">
              <w:rPr>
                <w:rFonts w:eastAsia="等线"/>
                <w:sz w:val="21"/>
                <w:szCs w:val="21"/>
                <w:lang w:val="en-GB" w:eastAsia="zh-CN"/>
              </w:rPr>
              <w:t>μm</w:t>
            </w:r>
            <w:proofErr w:type="spellEnd"/>
            <w:r w:rsidR="003511B3" w:rsidRPr="00FF5D61">
              <w:rPr>
                <w:rFonts w:eastAsia="等线"/>
                <w:sz w:val="21"/>
                <w:szCs w:val="21"/>
                <w:lang w:val="en-GB" w:eastAsia="zh-CN"/>
              </w:rPr>
              <w:t xml:space="preserve">, and 5~ 10 </w:t>
            </w:r>
            <w:proofErr w:type="spellStart"/>
            <w:r w:rsidR="003511B3" w:rsidRPr="00FF5D61">
              <w:rPr>
                <w:rFonts w:eastAsia="等线"/>
                <w:sz w:val="21"/>
                <w:szCs w:val="21"/>
                <w:lang w:val="en-GB" w:eastAsia="zh-CN"/>
              </w:rPr>
              <w:t>μm</w:t>
            </w:r>
            <w:proofErr w:type="spellEnd"/>
            <w:r w:rsidR="003511B3" w:rsidRPr="00FF5D61">
              <w:rPr>
                <w:rFonts w:eastAsia="等线"/>
                <w:sz w:val="21"/>
                <w:szCs w:val="21"/>
                <w:lang w:val="en-GB" w:eastAsia="zh-CN"/>
              </w:rPr>
              <w:t xml:space="preserve"> particles</w:t>
            </w:r>
          </w:p>
        </w:tc>
      </w:tr>
      <w:tr w:rsidR="009526CA" w:rsidRPr="00FF5D61" w14:paraId="05FF05C8" w14:textId="77777777" w:rsidTr="001F266A">
        <w:tc>
          <w:tcPr>
            <w:tcW w:w="9270" w:type="dxa"/>
          </w:tcPr>
          <w:p w14:paraId="3716EFEC" w14:textId="479608BA" w:rsidR="009526CA" w:rsidRPr="00FF5D61" w:rsidRDefault="000B7351" w:rsidP="003511B3">
            <w:pPr>
              <w:jc w:val="center"/>
              <w:rPr>
                <w:rFonts w:eastAsia="等线"/>
                <w:lang w:eastAsia="zh-CN"/>
              </w:rPr>
            </w:pPr>
            <w:r w:rsidRPr="00FF5D61">
              <w:rPr>
                <w:noProof/>
                <w:lang w:eastAsia="zh-CN"/>
              </w:rPr>
              <w:lastRenderedPageBreak/>
              <w:drawing>
                <wp:inline distT="0" distB="0" distL="0" distR="0" wp14:anchorId="3491CB05" wp14:editId="27EC1C41">
                  <wp:extent cx="5237722" cy="4047173"/>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6796" cy="4054185"/>
                          </a:xfrm>
                          <a:prstGeom prst="rect">
                            <a:avLst/>
                          </a:prstGeom>
                          <a:noFill/>
                          <a:ln>
                            <a:noFill/>
                          </a:ln>
                        </pic:spPr>
                      </pic:pic>
                    </a:graphicData>
                  </a:graphic>
                </wp:inline>
              </w:drawing>
            </w:r>
          </w:p>
        </w:tc>
      </w:tr>
      <w:tr w:rsidR="009526CA" w:rsidRPr="00FF5D61" w14:paraId="06F4E84B" w14:textId="77777777" w:rsidTr="001F266A">
        <w:tc>
          <w:tcPr>
            <w:tcW w:w="9270" w:type="dxa"/>
          </w:tcPr>
          <w:p w14:paraId="238D835A" w14:textId="4CC4BDF9" w:rsidR="009526CA" w:rsidRPr="00FF5D61" w:rsidRDefault="003511B3" w:rsidP="001F266A">
            <w:pPr>
              <w:jc w:val="center"/>
              <w:rPr>
                <w:rFonts w:eastAsia="等线"/>
                <w:lang w:eastAsia="zh-CN"/>
              </w:rPr>
            </w:pPr>
            <w:r w:rsidRPr="00FF5D61">
              <w:rPr>
                <w:rFonts w:eastAsia="等线"/>
                <w:sz w:val="21"/>
                <w:szCs w:val="21"/>
                <w:lang w:val="en-GB" w:eastAsia="zh-CN"/>
              </w:rPr>
              <w:t xml:space="preserve">(c) Particle number concentration for 0.5 ~ 1 </w:t>
            </w:r>
            <w:proofErr w:type="spellStart"/>
            <w:r w:rsidRPr="00FF5D61">
              <w:rPr>
                <w:rFonts w:eastAsia="等线"/>
                <w:sz w:val="21"/>
                <w:szCs w:val="21"/>
                <w:lang w:val="en-GB" w:eastAsia="zh-CN"/>
              </w:rPr>
              <w:t>μm</w:t>
            </w:r>
            <w:proofErr w:type="spellEnd"/>
            <w:r w:rsidRPr="00FF5D61">
              <w:rPr>
                <w:rFonts w:eastAsia="等线"/>
                <w:sz w:val="21"/>
                <w:szCs w:val="21"/>
                <w:lang w:val="en-GB" w:eastAsia="zh-CN"/>
              </w:rPr>
              <w:t xml:space="preserve"> and 3 ~ 5 </w:t>
            </w:r>
            <w:proofErr w:type="spellStart"/>
            <w:r w:rsidRPr="00FF5D61">
              <w:rPr>
                <w:rFonts w:eastAsia="等线"/>
                <w:sz w:val="21"/>
                <w:szCs w:val="21"/>
                <w:lang w:val="en-GB" w:eastAsia="zh-CN"/>
              </w:rPr>
              <w:t>μm</w:t>
            </w:r>
            <w:proofErr w:type="spellEnd"/>
            <w:r w:rsidRPr="00FF5D61">
              <w:rPr>
                <w:rFonts w:eastAsia="等线"/>
                <w:sz w:val="21"/>
                <w:szCs w:val="21"/>
                <w:lang w:val="en-GB" w:eastAsia="zh-CN"/>
              </w:rPr>
              <w:t xml:space="preserve"> particles</w:t>
            </w:r>
          </w:p>
        </w:tc>
      </w:tr>
    </w:tbl>
    <w:p w14:paraId="17495600" w14:textId="15010933" w:rsidR="00270B00" w:rsidRPr="00FF5D61" w:rsidRDefault="00270B00" w:rsidP="00482FDD">
      <w:pPr>
        <w:pStyle w:val="Caption"/>
        <w:jc w:val="center"/>
        <w:rPr>
          <w:rFonts w:ascii="Times New Roman" w:eastAsia="等线" w:hAnsi="Times New Roman" w:cs="Times New Roman"/>
          <w:sz w:val="21"/>
          <w:szCs w:val="21"/>
          <w:lang w:val="en-GB" w:eastAsia="zh-CN"/>
        </w:rPr>
      </w:pPr>
      <w:r w:rsidRPr="00FF5D61">
        <w:rPr>
          <w:rFonts w:ascii="Times New Roman" w:eastAsia="等线" w:hAnsi="Times New Roman" w:cs="Times New Roman"/>
          <w:sz w:val="21"/>
          <w:szCs w:val="21"/>
          <w:lang w:val="en-GB" w:eastAsia="zh-CN"/>
        </w:rPr>
        <w:t>Fig</w:t>
      </w:r>
      <w:r w:rsidR="000B7351" w:rsidRPr="00FF5D61">
        <w:rPr>
          <w:rFonts w:ascii="Times New Roman" w:eastAsia="等线" w:hAnsi="Times New Roman" w:cs="Times New Roman"/>
          <w:sz w:val="21"/>
          <w:szCs w:val="21"/>
          <w:lang w:val="en-GB" w:eastAsia="zh-CN"/>
        </w:rPr>
        <w:t>.</w:t>
      </w:r>
      <w:r w:rsidR="00C36039" w:rsidRPr="00FF5D61">
        <w:rPr>
          <w:rFonts w:ascii="Times New Roman" w:eastAsia="等线" w:hAnsi="Times New Roman" w:cs="Times New Roman"/>
          <w:sz w:val="21"/>
          <w:szCs w:val="21"/>
          <w:lang w:val="en-GB" w:eastAsia="zh-CN"/>
        </w:rPr>
        <w:t xml:space="preserve"> </w:t>
      </w:r>
      <w:r w:rsidR="00275874" w:rsidRPr="00FF5D61">
        <w:rPr>
          <w:rFonts w:ascii="Times New Roman" w:eastAsia="等线" w:hAnsi="Times New Roman" w:cs="Times New Roman"/>
          <w:sz w:val="21"/>
          <w:szCs w:val="21"/>
          <w:lang w:val="en-GB" w:eastAsia="zh-CN"/>
        </w:rPr>
        <w:t>A</w:t>
      </w:r>
      <w:r w:rsidRPr="00FF5D61">
        <w:rPr>
          <w:rFonts w:ascii="Times New Roman" w:eastAsia="等线" w:hAnsi="Times New Roman" w:cs="Times New Roman"/>
          <w:sz w:val="21"/>
          <w:szCs w:val="21"/>
          <w:lang w:val="en-GB" w:eastAsia="zh-CN"/>
        </w:rPr>
        <w:t xml:space="preserve">1. </w:t>
      </w:r>
      <w:r w:rsidR="009526CA" w:rsidRPr="00FF5D61">
        <w:rPr>
          <w:rFonts w:ascii="Times New Roman" w:eastAsia="等线" w:hAnsi="Times New Roman" w:cs="Times New Roman"/>
          <w:sz w:val="21"/>
          <w:szCs w:val="21"/>
          <w:lang w:val="en-GB" w:eastAsia="zh-CN"/>
        </w:rPr>
        <w:t>Environmental parameters during the operation period of EAA coarse filter.</w:t>
      </w:r>
    </w:p>
    <w:p w14:paraId="70F8ECEE" w14:textId="7FFB4089" w:rsidR="00270B00" w:rsidRPr="00FF5D61" w:rsidRDefault="00270B00" w:rsidP="00130544">
      <w:pPr>
        <w:jc w:val="left"/>
        <w:rPr>
          <w:rFonts w:eastAsiaTheme="minorEastAsia"/>
          <w:kern w:val="2"/>
          <w:lang w:eastAsia="zh-CN"/>
        </w:rPr>
      </w:pPr>
    </w:p>
    <w:tbl>
      <w:tblPr>
        <w:tblStyle w:val="TableGrid"/>
        <w:tblW w:w="0" w:type="auto"/>
        <w:tblLook w:val="04A0" w:firstRow="1" w:lastRow="0" w:firstColumn="1" w:lastColumn="0" w:noHBand="0" w:noVBand="1"/>
      </w:tblPr>
      <w:tblGrid>
        <w:gridCol w:w="9070"/>
      </w:tblGrid>
      <w:tr w:rsidR="00A6226D" w:rsidRPr="00FF5D61" w14:paraId="49CFF618" w14:textId="77777777" w:rsidTr="000F6DF0">
        <w:trPr>
          <w:cnfStyle w:val="100000000000" w:firstRow="1" w:lastRow="0" w:firstColumn="0" w:lastColumn="0" w:oddVBand="0" w:evenVBand="0" w:oddHBand="0" w:evenHBand="0" w:firstRowFirstColumn="0" w:firstRowLastColumn="0" w:lastRowFirstColumn="0" w:lastRowLastColumn="0"/>
        </w:trPr>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BA36A9" w14:textId="7155A2CF" w:rsidR="00A6226D" w:rsidRPr="00FF5D61" w:rsidRDefault="002256B0" w:rsidP="000F6DF0">
            <w:pPr>
              <w:jc w:val="center"/>
              <w:rPr>
                <w:rFonts w:eastAsiaTheme="minorEastAsia"/>
                <w:kern w:val="2"/>
                <w:lang w:eastAsia="zh-CN"/>
              </w:rPr>
            </w:pPr>
            <w:r w:rsidRPr="00FF5D61">
              <w:rPr>
                <w:rFonts w:eastAsiaTheme="minorEastAsia"/>
                <w:noProof/>
                <w:kern w:val="2"/>
                <w:lang w:eastAsia="zh-CN"/>
              </w:rPr>
              <w:drawing>
                <wp:inline distT="0" distB="0" distL="0" distR="0" wp14:anchorId="4E7662DD" wp14:editId="24AA66B9">
                  <wp:extent cx="4348704" cy="33623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1629" cy="3364587"/>
                          </a:xfrm>
                          <a:prstGeom prst="rect">
                            <a:avLst/>
                          </a:prstGeom>
                          <a:noFill/>
                          <a:ln>
                            <a:noFill/>
                          </a:ln>
                        </pic:spPr>
                      </pic:pic>
                    </a:graphicData>
                  </a:graphic>
                </wp:inline>
              </w:drawing>
            </w:r>
          </w:p>
        </w:tc>
      </w:tr>
      <w:tr w:rsidR="00A6226D" w:rsidRPr="00FF5D61" w14:paraId="6621E450" w14:textId="77777777" w:rsidTr="00A6226D">
        <w:tc>
          <w:tcPr>
            <w:tcW w:w="9070" w:type="dxa"/>
          </w:tcPr>
          <w:p w14:paraId="4A20C492" w14:textId="404E4B2B" w:rsidR="00A6226D" w:rsidRPr="00FF5D61" w:rsidRDefault="00A6226D" w:rsidP="000F6DF0">
            <w:pPr>
              <w:jc w:val="center"/>
              <w:rPr>
                <w:rFonts w:eastAsiaTheme="minorEastAsia"/>
                <w:kern w:val="2"/>
                <w:lang w:eastAsia="zh-CN"/>
              </w:rPr>
            </w:pPr>
            <w:r w:rsidRPr="00FF5D61">
              <w:rPr>
                <w:rFonts w:eastAsia="等线"/>
                <w:sz w:val="21"/>
                <w:szCs w:val="21"/>
                <w:lang w:val="en-GB" w:eastAsia="zh-CN"/>
              </w:rPr>
              <w:t>(a) Charging voltage and charging current</w:t>
            </w:r>
          </w:p>
        </w:tc>
      </w:tr>
      <w:tr w:rsidR="00A6226D" w:rsidRPr="00FF5D61" w14:paraId="75EBE5F3" w14:textId="77777777" w:rsidTr="00A6226D">
        <w:tc>
          <w:tcPr>
            <w:tcW w:w="9070" w:type="dxa"/>
          </w:tcPr>
          <w:p w14:paraId="3D40B1A5" w14:textId="1C462F7C" w:rsidR="00A6226D" w:rsidRPr="00FF5D61" w:rsidRDefault="002256B0" w:rsidP="000F6DF0">
            <w:pPr>
              <w:jc w:val="center"/>
              <w:rPr>
                <w:rFonts w:eastAsiaTheme="minorEastAsia"/>
                <w:kern w:val="2"/>
                <w:lang w:eastAsia="zh-CN"/>
              </w:rPr>
            </w:pPr>
            <w:r w:rsidRPr="00FF5D61">
              <w:rPr>
                <w:rFonts w:eastAsiaTheme="minorEastAsia"/>
                <w:noProof/>
                <w:kern w:val="2"/>
                <w:lang w:eastAsia="zh-CN"/>
              </w:rPr>
              <w:lastRenderedPageBreak/>
              <w:drawing>
                <wp:inline distT="0" distB="0" distL="0" distR="0" wp14:anchorId="69B0C67E" wp14:editId="21CB61E5">
                  <wp:extent cx="4341133" cy="3356472"/>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9399" cy="3362863"/>
                          </a:xfrm>
                          <a:prstGeom prst="rect">
                            <a:avLst/>
                          </a:prstGeom>
                          <a:noFill/>
                          <a:ln>
                            <a:noFill/>
                          </a:ln>
                        </pic:spPr>
                      </pic:pic>
                    </a:graphicData>
                  </a:graphic>
                </wp:inline>
              </w:drawing>
            </w:r>
          </w:p>
        </w:tc>
      </w:tr>
      <w:tr w:rsidR="00A6226D" w:rsidRPr="00FF5D61" w14:paraId="672E3C6F" w14:textId="77777777" w:rsidTr="00A6226D">
        <w:tc>
          <w:tcPr>
            <w:tcW w:w="9070" w:type="dxa"/>
          </w:tcPr>
          <w:p w14:paraId="75E18167" w14:textId="3D0CEAC0" w:rsidR="00A6226D" w:rsidRPr="00FF5D61" w:rsidRDefault="00A6226D" w:rsidP="000F6DF0">
            <w:pPr>
              <w:jc w:val="center"/>
              <w:rPr>
                <w:rFonts w:eastAsiaTheme="minorEastAsia"/>
                <w:kern w:val="2"/>
                <w:lang w:eastAsia="zh-CN"/>
              </w:rPr>
            </w:pPr>
            <w:r w:rsidRPr="00FF5D61">
              <w:rPr>
                <w:rFonts w:eastAsia="等线" w:hint="eastAsia"/>
                <w:sz w:val="21"/>
                <w:szCs w:val="21"/>
                <w:lang w:val="en-GB" w:eastAsia="zh-CN"/>
              </w:rPr>
              <w:t>(</w:t>
            </w:r>
            <w:r w:rsidRPr="00FF5D61">
              <w:rPr>
                <w:rFonts w:eastAsia="等线"/>
                <w:sz w:val="21"/>
                <w:szCs w:val="21"/>
                <w:lang w:val="en-GB" w:eastAsia="zh-CN"/>
              </w:rPr>
              <w:t>b) Polarizing voltage and polarizing current</w:t>
            </w:r>
          </w:p>
        </w:tc>
      </w:tr>
    </w:tbl>
    <w:p w14:paraId="6A59E242" w14:textId="3C07D4E8" w:rsidR="00632477" w:rsidRPr="00FF5D61" w:rsidRDefault="00C36039" w:rsidP="00482FDD">
      <w:pPr>
        <w:pStyle w:val="Caption"/>
        <w:jc w:val="center"/>
        <w:rPr>
          <w:rFonts w:ascii="Times New Roman" w:eastAsia="等线" w:hAnsi="Times New Roman" w:cs="Times New Roman"/>
          <w:sz w:val="21"/>
          <w:szCs w:val="21"/>
          <w:lang w:val="en-GB" w:eastAsia="zh-CN"/>
        </w:rPr>
      </w:pPr>
      <w:r w:rsidRPr="00FF5D61">
        <w:rPr>
          <w:rFonts w:ascii="Times New Roman" w:eastAsia="等线" w:hAnsi="Times New Roman" w:cs="Times New Roman"/>
          <w:sz w:val="21"/>
          <w:szCs w:val="21"/>
          <w:lang w:val="en-GB" w:eastAsia="zh-CN"/>
        </w:rPr>
        <w:t>Fig</w:t>
      </w:r>
      <w:r w:rsidR="000B7351" w:rsidRPr="00FF5D61">
        <w:rPr>
          <w:rFonts w:ascii="Times New Roman" w:eastAsia="等线" w:hAnsi="Times New Roman" w:cs="Times New Roman"/>
          <w:sz w:val="21"/>
          <w:szCs w:val="21"/>
          <w:lang w:val="en-GB" w:eastAsia="zh-CN"/>
        </w:rPr>
        <w:t>.</w:t>
      </w:r>
      <w:r w:rsidRPr="00FF5D61">
        <w:rPr>
          <w:rFonts w:ascii="Times New Roman" w:eastAsia="等线" w:hAnsi="Times New Roman" w:cs="Times New Roman"/>
          <w:sz w:val="21"/>
          <w:szCs w:val="21"/>
          <w:lang w:val="en-GB" w:eastAsia="zh-CN"/>
        </w:rPr>
        <w:t xml:space="preserve"> </w:t>
      </w:r>
      <w:r w:rsidR="000B7351" w:rsidRPr="00FF5D61">
        <w:rPr>
          <w:rFonts w:ascii="Times New Roman" w:eastAsia="等线" w:hAnsi="Times New Roman" w:cs="Times New Roman"/>
          <w:sz w:val="21"/>
          <w:szCs w:val="21"/>
          <w:lang w:val="en-GB" w:eastAsia="zh-CN"/>
        </w:rPr>
        <w:t>A</w:t>
      </w:r>
      <w:r w:rsidR="00270B00" w:rsidRPr="00FF5D61">
        <w:rPr>
          <w:rFonts w:ascii="Times New Roman" w:eastAsia="等线" w:hAnsi="Times New Roman" w:cs="Times New Roman"/>
          <w:sz w:val="21"/>
          <w:szCs w:val="21"/>
          <w:lang w:val="en-GB" w:eastAsia="zh-CN"/>
        </w:rPr>
        <w:t>2</w:t>
      </w:r>
      <w:r w:rsidR="00AB0B39" w:rsidRPr="00FF5D61">
        <w:rPr>
          <w:rFonts w:ascii="Times New Roman" w:eastAsia="等线" w:hAnsi="Times New Roman" w:cs="Times New Roman"/>
          <w:sz w:val="21"/>
          <w:szCs w:val="21"/>
          <w:lang w:val="en-GB" w:eastAsia="zh-CN"/>
        </w:rPr>
        <w:t>.</w:t>
      </w:r>
      <w:r w:rsidR="00632477" w:rsidRPr="00FF5D61">
        <w:rPr>
          <w:rFonts w:ascii="Times New Roman" w:eastAsia="等线" w:hAnsi="Times New Roman" w:cs="Times New Roman"/>
          <w:sz w:val="21"/>
          <w:szCs w:val="21"/>
          <w:lang w:val="en-GB" w:eastAsia="zh-CN"/>
        </w:rPr>
        <w:t xml:space="preserve"> </w:t>
      </w:r>
      <w:r w:rsidR="00EB06E5" w:rsidRPr="00FF5D61">
        <w:rPr>
          <w:rFonts w:ascii="Times New Roman" w:eastAsia="等线" w:hAnsi="Times New Roman" w:cs="Times New Roman"/>
          <w:sz w:val="21"/>
          <w:szCs w:val="21"/>
          <w:lang w:val="en-GB" w:eastAsia="zh-CN"/>
        </w:rPr>
        <w:t>Operation</w:t>
      </w:r>
      <w:r w:rsidR="000B7351" w:rsidRPr="00FF5D61">
        <w:rPr>
          <w:rFonts w:ascii="Times New Roman" w:eastAsia="等线" w:hAnsi="Times New Roman" w:cs="Times New Roman"/>
          <w:sz w:val="21"/>
          <w:szCs w:val="21"/>
          <w:lang w:val="en-GB" w:eastAsia="zh-CN"/>
        </w:rPr>
        <w:t xml:space="preserve"> parameters during the operation period of EAA coarse filter.</w:t>
      </w:r>
    </w:p>
    <w:p w14:paraId="2CC5D107" w14:textId="6EECE3BC" w:rsidR="00632477" w:rsidRPr="00FF5D61" w:rsidRDefault="00632477" w:rsidP="00632477">
      <w:pPr>
        <w:rPr>
          <w:rFonts w:eastAsiaTheme="minorEastAsia"/>
          <w:kern w:val="2"/>
          <w:lang w:eastAsia="zh-CN"/>
        </w:rPr>
      </w:pPr>
    </w:p>
    <w:tbl>
      <w:tblPr>
        <w:tblStyle w:val="TableGrid"/>
        <w:tblW w:w="9072" w:type="dxa"/>
        <w:tblLayout w:type="fixed"/>
        <w:tblLook w:val="04A0" w:firstRow="1" w:lastRow="0" w:firstColumn="1" w:lastColumn="0" w:noHBand="0" w:noVBand="1"/>
      </w:tblPr>
      <w:tblGrid>
        <w:gridCol w:w="4536"/>
        <w:gridCol w:w="4536"/>
      </w:tblGrid>
      <w:tr w:rsidR="00297253" w:rsidRPr="00FF5D61" w14:paraId="230F921B" w14:textId="77777777" w:rsidTr="00297253">
        <w:trPr>
          <w:cnfStyle w:val="100000000000" w:firstRow="1" w:lastRow="0" w:firstColumn="0" w:lastColumn="0" w:oddVBand="0" w:evenVBand="0" w:oddHBand="0" w:evenHBand="0" w:firstRowFirstColumn="0" w:firstRowLastColumn="0" w:lastRowFirstColumn="0" w:lastRowLastColumn="0"/>
          <w:trHeight w:val="2971"/>
        </w:trPr>
        <w:tc>
          <w:tcPr>
            <w:tcW w:w="453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46413F" w14:textId="04FA8052" w:rsidR="00297253" w:rsidRPr="00FF5D61" w:rsidRDefault="00EB05B1" w:rsidP="00297253">
            <w:pPr>
              <w:jc w:val="center"/>
              <w:rPr>
                <w:rFonts w:eastAsia="等线"/>
              </w:rPr>
            </w:pPr>
            <w:r w:rsidRPr="00FF5D61">
              <w:rPr>
                <w:rFonts w:eastAsia="等线"/>
                <w:noProof/>
                <w:sz w:val="21"/>
                <w:szCs w:val="21"/>
                <w:lang w:eastAsia="zh-CN"/>
              </w:rPr>
              <w:drawing>
                <wp:inline distT="0" distB="0" distL="0" distR="0" wp14:anchorId="19197434" wp14:editId="008B9B07">
                  <wp:extent cx="2733675" cy="21145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675" cy="2114550"/>
                          </a:xfrm>
                          <a:prstGeom prst="rect">
                            <a:avLst/>
                          </a:prstGeom>
                          <a:noFill/>
                          <a:ln>
                            <a:noFill/>
                          </a:ln>
                        </pic:spPr>
                      </pic:pic>
                    </a:graphicData>
                  </a:graphic>
                </wp:inline>
              </w:drawing>
            </w:r>
          </w:p>
        </w:tc>
        <w:tc>
          <w:tcPr>
            <w:tcW w:w="453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420039" w14:textId="5C58EDE3" w:rsidR="00297253" w:rsidRPr="00FF5D61" w:rsidRDefault="00EB05B1" w:rsidP="00297253">
            <w:pPr>
              <w:jc w:val="center"/>
              <w:rPr>
                <w:rFonts w:eastAsia="等线"/>
              </w:rPr>
            </w:pPr>
            <w:r w:rsidRPr="00FF5D61">
              <w:rPr>
                <w:rFonts w:eastAsia="等线"/>
                <w:noProof/>
                <w:lang w:eastAsia="zh-CN"/>
              </w:rPr>
              <w:drawing>
                <wp:inline distT="0" distB="0" distL="0" distR="0" wp14:anchorId="038E796E" wp14:editId="1F495BF1">
                  <wp:extent cx="2733675" cy="21145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3675" cy="2114550"/>
                          </a:xfrm>
                          <a:prstGeom prst="rect">
                            <a:avLst/>
                          </a:prstGeom>
                          <a:noFill/>
                          <a:ln>
                            <a:noFill/>
                          </a:ln>
                        </pic:spPr>
                      </pic:pic>
                    </a:graphicData>
                  </a:graphic>
                </wp:inline>
              </w:drawing>
            </w:r>
          </w:p>
        </w:tc>
      </w:tr>
      <w:tr w:rsidR="00EB05B1" w:rsidRPr="00FF5D61" w14:paraId="3EF07782" w14:textId="77777777" w:rsidTr="00297253">
        <w:tc>
          <w:tcPr>
            <w:tcW w:w="4536" w:type="dxa"/>
          </w:tcPr>
          <w:p w14:paraId="2764D1FA" w14:textId="2ACEEBEB" w:rsidR="00EB05B1" w:rsidRPr="00FF5D61" w:rsidRDefault="00EB05B1" w:rsidP="00EB05B1">
            <w:pPr>
              <w:jc w:val="center"/>
              <w:rPr>
                <w:rFonts w:eastAsia="等线"/>
                <w:sz w:val="21"/>
                <w:szCs w:val="21"/>
                <w:lang w:val="en-GB"/>
              </w:rPr>
            </w:pPr>
            <w:r w:rsidRPr="00FF5D61">
              <w:rPr>
                <w:rFonts w:eastAsia="等线"/>
                <w:sz w:val="21"/>
                <w:szCs w:val="21"/>
                <w:lang w:val="en-GB" w:eastAsia="zh-CN"/>
              </w:rPr>
              <w:t xml:space="preserve">(a) Efficiencies for 0.5 ~ 1 </w:t>
            </w:r>
            <w:proofErr w:type="spellStart"/>
            <w:r w:rsidRPr="00FF5D61">
              <w:rPr>
                <w:rFonts w:eastAsia="等线"/>
                <w:sz w:val="21"/>
                <w:szCs w:val="21"/>
                <w:lang w:val="en-GB" w:eastAsia="zh-CN"/>
              </w:rPr>
              <w:t>μm</w:t>
            </w:r>
            <w:proofErr w:type="spellEnd"/>
            <w:r w:rsidRPr="00FF5D61">
              <w:rPr>
                <w:rFonts w:eastAsia="等线"/>
                <w:sz w:val="21"/>
                <w:szCs w:val="21"/>
                <w:lang w:val="en-GB" w:eastAsia="zh-CN"/>
              </w:rPr>
              <w:t xml:space="preserve"> particles</w:t>
            </w:r>
          </w:p>
        </w:tc>
        <w:tc>
          <w:tcPr>
            <w:tcW w:w="4536" w:type="dxa"/>
          </w:tcPr>
          <w:p w14:paraId="61D83830" w14:textId="108FBB5E" w:rsidR="00EB05B1" w:rsidRPr="00FF5D61" w:rsidRDefault="00EB05B1" w:rsidP="00EB05B1">
            <w:pPr>
              <w:jc w:val="center"/>
              <w:rPr>
                <w:rFonts w:eastAsia="等线"/>
                <w:sz w:val="21"/>
                <w:szCs w:val="21"/>
                <w:lang w:val="en-GB"/>
              </w:rPr>
            </w:pPr>
            <w:r w:rsidRPr="00FF5D61">
              <w:rPr>
                <w:rFonts w:eastAsia="等线" w:hint="eastAsia"/>
                <w:sz w:val="21"/>
                <w:szCs w:val="21"/>
                <w:lang w:val="en-GB" w:eastAsia="zh-CN"/>
              </w:rPr>
              <w:t>(</w:t>
            </w:r>
            <w:r w:rsidRPr="00FF5D61">
              <w:rPr>
                <w:rFonts w:eastAsia="等线"/>
                <w:sz w:val="21"/>
                <w:szCs w:val="21"/>
                <w:lang w:val="en-GB" w:eastAsia="zh-CN"/>
              </w:rPr>
              <w:t xml:space="preserve">b) Efficiencies for 1 ~ 3 </w:t>
            </w:r>
            <w:proofErr w:type="spellStart"/>
            <w:r w:rsidRPr="00FF5D61">
              <w:rPr>
                <w:rFonts w:eastAsia="等线"/>
                <w:sz w:val="21"/>
                <w:szCs w:val="21"/>
                <w:lang w:val="en-GB" w:eastAsia="zh-CN"/>
              </w:rPr>
              <w:t>μm</w:t>
            </w:r>
            <w:proofErr w:type="spellEnd"/>
            <w:r w:rsidRPr="00FF5D61">
              <w:rPr>
                <w:rFonts w:eastAsia="等线"/>
                <w:sz w:val="21"/>
                <w:szCs w:val="21"/>
                <w:lang w:val="en-GB" w:eastAsia="zh-CN"/>
              </w:rPr>
              <w:t xml:space="preserve"> particles</w:t>
            </w:r>
          </w:p>
        </w:tc>
      </w:tr>
      <w:tr w:rsidR="00EB05B1" w:rsidRPr="00FF5D61" w14:paraId="4BA8E79A" w14:textId="77777777" w:rsidTr="001F266A">
        <w:trPr>
          <w:trHeight w:val="2971"/>
        </w:trPr>
        <w:tc>
          <w:tcPr>
            <w:tcW w:w="4536" w:type="dxa"/>
          </w:tcPr>
          <w:p w14:paraId="1A01C191" w14:textId="5413BA22" w:rsidR="00EB05B1" w:rsidRPr="00FF5D61" w:rsidRDefault="00EB05B1" w:rsidP="001F266A">
            <w:pPr>
              <w:jc w:val="center"/>
              <w:rPr>
                <w:rFonts w:eastAsia="等线"/>
              </w:rPr>
            </w:pPr>
            <w:r w:rsidRPr="00FF5D61">
              <w:rPr>
                <w:rFonts w:eastAsia="等线"/>
                <w:noProof/>
                <w:lang w:eastAsia="zh-CN"/>
              </w:rPr>
              <w:lastRenderedPageBreak/>
              <w:drawing>
                <wp:inline distT="0" distB="0" distL="0" distR="0" wp14:anchorId="3DA1A8C1" wp14:editId="367C27E8">
                  <wp:extent cx="2733675" cy="21145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3675" cy="2114550"/>
                          </a:xfrm>
                          <a:prstGeom prst="rect">
                            <a:avLst/>
                          </a:prstGeom>
                          <a:noFill/>
                          <a:ln>
                            <a:noFill/>
                          </a:ln>
                        </pic:spPr>
                      </pic:pic>
                    </a:graphicData>
                  </a:graphic>
                </wp:inline>
              </w:drawing>
            </w:r>
          </w:p>
        </w:tc>
        <w:tc>
          <w:tcPr>
            <w:tcW w:w="4536" w:type="dxa"/>
          </w:tcPr>
          <w:p w14:paraId="506B9E68" w14:textId="0626BA62" w:rsidR="00EB05B1" w:rsidRPr="00FF5D61" w:rsidRDefault="00EB05B1" w:rsidP="001F266A">
            <w:pPr>
              <w:jc w:val="center"/>
              <w:rPr>
                <w:rFonts w:eastAsia="等线"/>
              </w:rPr>
            </w:pPr>
            <w:r w:rsidRPr="00FF5D61">
              <w:rPr>
                <w:rFonts w:eastAsia="等线"/>
                <w:noProof/>
                <w:lang w:eastAsia="zh-CN"/>
              </w:rPr>
              <w:drawing>
                <wp:inline distT="0" distB="0" distL="0" distR="0" wp14:anchorId="281EB836" wp14:editId="13F3AC53">
                  <wp:extent cx="2733675" cy="211455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675" cy="2114550"/>
                          </a:xfrm>
                          <a:prstGeom prst="rect">
                            <a:avLst/>
                          </a:prstGeom>
                          <a:noFill/>
                          <a:ln>
                            <a:noFill/>
                          </a:ln>
                        </pic:spPr>
                      </pic:pic>
                    </a:graphicData>
                  </a:graphic>
                </wp:inline>
              </w:drawing>
            </w:r>
          </w:p>
        </w:tc>
      </w:tr>
      <w:tr w:rsidR="00EB05B1" w:rsidRPr="00FF5D61" w14:paraId="54F5D05E" w14:textId="77777777" w:rsidTr="001F266A">
        <w:tc>
          <w:tcPr>
            <w:tcW w:w="4536" w:type="dxa"/>
          </w:tcPr>
          <w:p w14:paraId="29C9E766" w14:textId="021097F5" w:rsidR="00EB05B1" w:rsidRPr="00FF5D61" w:rsidRDefault="00EB05B1" w:rsidP="00EB05B1">
            <w:pPr>
              <w:jc w:val="center"/>
              <w:rPr>
                <w:rFonts w:eastAsia="等线"/>
                <w:sz w:val="21"/>
                <w:szCs w:val="21"/>
                <w:lang w:val="en-GB"/>
              </w:rPr>
            </w:pPr>
            <w:r w:rsidRPr="00FF5D61">
              <w:rPr>
                <w:rFonts w:eastAsia="等线"/>
                <w:sz w:val="21"/>
                <w:szCs w:val="21"/>
                <w:lang w:val="en-GB" w:eastAsia="zh-CN"/>
              </w:rPr>
              <w:t xml:space="preserve">(c) Efficiencies for 3 ~ 5 </w:t>
            </w:r>
            <w:proofErr w:type="spellStart"/>
            <w:r w:rsidRPr="00FF5D61">
              <w:rPr>
                <w:rFonts w:eastAsia="等线"/>
                <w:sz w:val="21"/>
                <w:szCs w:val="21"/>
                <w:lang w:val="en-GB" w:eastAsia="zh-CN"/>
              </w:rPr>
              <w:t>μm</w:t>
            </w:r>
            <w:proofErr w:type="spellEnd"/>
            <w:r w:rsidRPr="00FF5D61">
              <w:rPr>
                <w:rFonts w:eastAsia="等线"/>
                <w:sz w:val="21"/>
                <w:szCs w:val="21"/>
                <w:lang w:val="en-GB" w:eastAsia="zh-CN"/>
              </w:rPr>
              <w:t xml:space="preserve"> particles</w:t>
            </w:r>
          </w:p>
        </w:tc>
        <w:tc>
          <w:tcPr>
            <w:tcW w:w="4536" w:type="dxa"/>
          </w:tcPr>
          <w:p w14:paraId="41BEEF79" w14:textId="1E56B726" w:rsidR="00EB05B1" w:rsidRPr="00FF5D61" w:rsidRDefault="00EB05B1" w:rsidP="00EB05B1">
            <w:pPr>
              <w:jc w:val="center"/>
              <w:rPr>
                <w:rFonts w:eastAsia="等线"/>
                <w:sz w:val="21"/>
                <w:szCs w:val="21"/>
                <w:lang w:val="en-GB"/>
              </w:rPr>
            </w:pPr>
            <w:r w:rsidRPr="00FF5D61">
              <w:rPr>
                <w:rFonts w:eastAsia="等线" w:hint="eastAsia"/>
                <w:sz w:val="21"/>
                <w:szCs w:val="21"/>
                <w:lang w:val="en-GB" w:eastAsia="zh-CN"/>
              </w:rPr>
              <w:t>(</w:t>
            </w:r>
            <w:r w:rsidRPr="00FF5D61">
              <w:rPr>
                <w:rFonts w:eastAsia="等线"/>
                <w:sz w:val="21"/>
                <w:szCs w:val="21"/>
                <w:lang w:val="en-GB" w:eastAsia="zh-CN"/>
              </w:rPr>
              <w:t xml:space="preserve">d) Efficiencies for 5 ~ 10 </w:t>
            </w:r>
            <w:proofErr w:type="spellStart"/>
            <w:r w:rsidRPr="00FF5D61">
              <w:rPr>
                <w:rFonts w:eastAsia="等线"/>
                <w:sz w:val="21"/>
                <w:szCs w:val="21"/>
                <w:lang w:val="en-GB" w:eastAsia="zh-CN"/>
              </w:rPr>
              <w:t>μm</w:t>
            </w:r>
            <w:proofErr w:type="spellEnd"/>
            <w:r w:rsidRPr="00FF5D61">
              <w:rPr>
                <w:rFonts w:eastAsia="等线"/>
                <w:sz w:val="21"/>
                <w:szCs w:val="21"/>
                <w:lang w:val="en-GB" w:eastAsia="zh-CN"/>
              </w:rPr>
              <w:t xml:space="preserve"> particles</w:t>
            </w:r>
          </w:p>
        </w:tc>
      </w:tr>
    </w:tbl>
    <w:p w14:paraId="56D71DC0" w14:textId="536767FA" w:rsidR="00377EB5" w:rsidRPr="00FF5D61" w:rsidRDefault="00C36039" w:rsidP="00130544">
      <w:pPr>
        <w:pStyle w:val="Caption"/>
        <w:jc w:val="center"/>
        <w:rPr>
          <w:rFonts w:ascii="Times New Roman" w:eastAsia="等线" w:hAnsi="Times New Roman" w:cs="Times New Roman"/>
          <w:sz w:val="21"/>
          <w:szCs w:val="21"/>
          <w:lang w:val="en-GB" w:eastAsia="zh-CN"/>
        </w:rPr>
      </w:pPr>
      <w:r w:rsidRPr="00FF5D61">
        <w:rPr>
          <w:rFonts w:ascii="Times New Roman" w:eastAsia="等线" w:hAnsi="Times New Roman" w:cs="Times New Roman"/>
          <w:sz w:val="21"/>
          <w:szCs w:val="21"/>
          <w:lang w:val="en-GB" w:eastAsia="zh-CN"/>
        </w:rPr>
        <w:t>Fig</w:t>
      </w:r>
      <w:r w:rsidR="00EB05B1" w:rsidRPr="00FF5D61">
        <w:rPr>
          <w:rFonts w:ascii="Times New Roman" w:eastAsia="等线" w:hAnsi="Times New Roman" w:cs="Times New Roman"/>
          <w:sz w:val="21"/>
          <w:szCs w:val="21"/>
          <w:lang w:val="en-GB" w:eastAsia="zh-CN"/>
        </w:rPr>
        <w:t>.</w:t>
      </w:r>
      <w:r w:rsidRPr="00FF5D61">
        <w:rPr>
          <w:rFonts w:ascii="Times New Roman" w:eastAsia="等线" w:hAnsi="Times New Roman" w:cs="Times New Roman"/>
          <w:sz w:val="21"/>
          <w:szCs w:val="21"/>
          <w:lang w:val="en-GB" w:eastAsia="zh-CN"/>
        </w:rPr>
        <w:t xml:space="preserve"> </w:t>
      </w:r>
      <w:r w:rsidR="00EB05B1" w:rsidRPr="00FF5D61">
        <w:rPr>
          <w:rFonts w:ascii="Times New Roman" w:eastAsia="等线" w:hAnsi="Times New Roman" w:cs="Times New Roman"/>
          <w:sz w:val="21"/>
          <w:szCs w:val="21"/>
          <w:lang w:val="en-GB" w:eastAsia="zh-CN"/>
        </w:rPr>
        <w:t>A</w:t>
      </w:r>
      <w:r w:rsidR="00AB0B39" w:rsidRPr="00FF5D61">
        <w:rPr>
          <w:rFonts w:ascii="Times New Roman" w:eastAsia="等线" w:hAnsi="Times New Roman" w:cs="Times New Roman"/>
          <w:sz w:val="21"/>
          <w:szCs w:val="21"/>
          <w:lang w:val="en-GB" w:eastAsia="zh-CN"/>
        </w:rPr>
        <w:t>3.</w:t>
      </w:r>
      <w:r w:rsidR="00377EB5" w:rsidRPr="00FF5D61">
        <w:rPr>
          <w:rFonts w:ascii="Times New Roman" w:eastAsia="等线" w:hAnsi="Times New Roman" w:cs="Times New Roman"/>
          <w:sz w:val="21"/>
          <w:szCs w:val="21"/>
          <w:lang w:val="en-GB" w:eastAsia="zh-CN"/>
        </w:rPr>
        <w:t xml:space="preserve"> </w:t>
      </w:r>
      <w:r w:rsidR="00EB05B1" w:rsidRPr="00FF5D61">
        <w:rPr>
          <w:rFonts w:ascii="Times New Roman" w:eastAsia="等线" w:hAnsi="Times New Roman" w:cs="Times New Roman"/>
          <w:sz w:val="21"/>
          <w:szCs w:val="21"/>
          <w:lang w:val="en-GB" w:eastAsia="zh-CN"/>
        </w:rPr>
        <w:t xml:space="preserve">Long-term single pass filtration efficiencies of </w:t>
      </w:r>
      <w:r w:rsidR="0067487C" w:rsidRPr="00FF5D61">
        <w:rPr>
          <w:rFonts w:ascii="Times New Roman" w:eastAsia="等线" w:hAnsi="Times New Roman" w:cs="Times New Roman"/>
          <w:sz w:val="21"/>
          <w:szCs w:val="21"/>
          <w:lang w:val="en-GB" w:eastAsia="zh-CN"/>
        </w:rPr>
        <w:t xml:space="preserve">the </w:t>
      </w:r>
      <w:r w:rsidR="00EB05B1" w:rsidRPr="00FF5D61">
        <w:rPr>
          <w:rFonts w:ascii="Times New Roman" w:eastAsia="等线" w:hAnsi="Times New Roman" w:cs="Times New Roman"/>
          <w:sz w:val="21"/>
          <w:szCs w:val="21"/>
          <w:lang w:val="en-GB" w:eastAsia="zh-CN"/>
        </w:rPr>
        <w:t xml:space="preserve">EAA coarse filter for 0.3 ~ 10 </w:t>
      </w:r>
      <w:proofErr w:type="spellStart"/>
      <w:r w:rsidR="00EB05B1" w:rsidRPr="00FF5D61">
        <w:rPr>
          <w:rFonts w:ascii="Times New Roman" w:eastAsia="等线" w:hAnsi="Times New Roman" w:cs="Times New Roman"/>
          <w:sz w:val="21"/>
          <w:szCs w:val="21"/>
          <w:lang w:val="en-GB" w:eastAsia="zh-CN"/>
        </w:rPr>
        <w:t>μm</w:t>
      </w:r>
      <w:proofErr w:type="spellEnd"/>
      <w:r w:rsidR="00EB05B1" w:rsidRPr="00FF5D61">
        <w:rPr>
          <w:rFonts w:ascii="Times New Roman" w:eastAsia="等线" w:hAnsi="Times New Roman" w:cs="Times New Roman"/>
          <w:sz w:val="21"/>
          <w:szCs w:val="21"/>
          <w:lang w:val="en-GB" w:eastAsia="zh-CN"/>
        </w:rPr>
        <w:t xml:space="preserve"> particles</w:t>
      </w:r>
    </w:p>
    <w:p w14:paraId="40E0AEBA" w14:textId="7E557BAF" w:rsidR="00851D35" w:rsidRPr="00FF5D61" w:rsidRDefault="00851D35" w:rsidP="00130544">
      <w:pPr>
        <w:rPr>
          <w:rFonts w:eastAsiaTheme="minorEastAsia"/>
          <w:lang w:val="en-GB" w:eastAsia="zh-CN"/>
        </w:rPr>
      </w:pPr>
    </w:p>
    <w:tbl>
      <w:tblPr>
        <w:tblStyle w:val="TableGrid"/>
        <w:tblW w:w="9072" w:type="dxa"/>
        <w:tblLayout w:type="fixed"/>
        <w:tblLook w:val="04A0" w:firstRow="1" w:lastRow="0" w:firstColumn="1" w:lastColumn="0" w:noHBand="0" w:noVBand="1"/>
      </w:tblPr>
      <w:tblGrid>
        <w:gridCol w:w="4536"/>
        <w:gridCol w:w="4536"/>
      </w:tblGrid>
      <w:tr w:rsidR="00893410" w:rsidRPr="00FF5D61" w14:paraId="1CD2560E" w14:textId="77777777" w:rsidTr="001F266A">
        <w:trPr>
          <w:cnfStyle w:val="100000000000" w:firstRow="1" w:lastRow="0" w:firstColumn="0" w:lastColumn="0" w:oddVBand="0" w:evenVBand="0" w:oddHBand="0" w:evenHBand="0" w:firstRowFirstColumn="0" w:firstRowLastColumn="0" w:lastRowFirstColumn="0" w:lastRowLastColumn="0"/>
          <w:trHeight w:val="2971"/>
        </w:trPr>
        <w:tc>
          <w:tcPr>
            <w:tcW w:w="453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6C3D02" w14:textId="4952F39A" w:rsidR="00893410" w:rsidRPr="00FF5D61" w:rsidRDefault="00F7596F" w:rsidP="001F266A">
            <w:pPr>
              <w:jc w:val="center"/>
              <w:rPr>
                <w:rFonts w:eastAsia="等线"/>
                <w:lang w:val="en-GB"/>
              </w:rPr>
            </w:pPr>
            <w:r w:rsidRPr="00FF5D61">
              <w:rPr>
                <w:rFonts w:eastAsia="等线"/>
                <w:noProof/>
                <w:lang w:val="en-GB"/>
              </w:rPr>
              <w:drawing>
                <wp:inline distT="0" distB="0" distL="0" distR="0" wp14:anchorId="02572029" wp14:editId="35BDB198">
                  <wp:extent cx="2743200" cy="20574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453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6D2FDE" w14:textId="2D366D0F" w:rsidR="00893410" w:rsidRPr="00FF5D61" w:rsidRDefault="00F7596F" w:rsidP="001F266A">
            <w:pPr>
              <w:jc w:val="center"/>
              <w:rPr>
                <w:rFonts w:eastAsia="等线"/>
              </w:rPr>
            </w:pPr>
            <w:r w:rsidRPr="00FF5D61">
              <w:rPr>
                <w:rFonts w:eastAsia="等线"/>
                <w:noProof/>
              </w:rPr>
              <w:drawing>
                <wp:inline distT="0" distB="0" distL="0" distR="0" wp14:anchorId="76AEF33F" wp14:editId="5D6600B8">
                  <wp:extent cx="2743200" cy="20574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893410" w:rsidRPr="00FF5D61" w14:paraId="0C71BDFF" w14:textId="77777777" w:rsidTr="001F266A">
        <w:tc>
          <w:tcPr>
            <w:tcW w:w="4536" w:type="dxa"/>
          </w:tcPr>
          <w:p w14:paraId="4C3C1AF8" w14:textId="2CE172FB" w:rsidR="00893410" w:rsidRPr="00FF5D61" w:rsidRDefault="00893410" w:rsidP="001F266A">
            <w:pPr>
              <w:jc w:val="center"/>
              <w:rPr>
                <w:rFonts w:eastAsia="等线"/>
                <w:sz w:val="21"/>
                <w:szCs w:val="21"/>
                <w:lang w:val="en-GB"/>
              </w:rPr>
            </w:pPr>
            <w:r w:rsidRPr="00FF5D61">
              <w:rPr>
                <w:rFonts w:eastAsia="等线"/>
                <w:sz w:val="21"/>
                <w:szCs w:val="21"/>
                <w:lang w:val="en-GB" w:eastAsia="zh-CN"/>
              </w:rPr>
              <w:t xml:space="preserve">(a) </w:t>
            </w:r>
            <w:r w:rsidR="002846BB" w:rsidRPr="00FF5D61">
              <w:rPr>
                <w:rFonts w:eastAsia="等线"/>
                <w:sz w:val="21"/>
                <w:szCs w:val="21"/>
                <w:lang w:val="en-GB" w:eastAsia="zh-CN"/>
              </w:rPr>
              <w:t>New (the 1</w:t>
            </w:r>
            <w:r w:rsidR="002846BB" w:rsidRPr="00FF5D61">
              <w:rPr>
                <w:rFonts w:eastAsia="等线"/>
                <w:sz w:val="21"/>
                <w:szCs w:val="21"/>
                <w:vertAlign w:val="superscript"/>
                <w:lang w:val="en-GB" w:eastAsia="zh-CN"/>
              </w:rPr>
              <w:t>st</w:t>
            </w:r>
            <w:r w:rsidR="002846BB" w:rsidRPr="00FF5D61">
              <w:rPr>
                <w:rFonts w:eastAsia="等线"/>
                <w:sz w:val="21"/>
                <w:szCs w:val="21"/>
                <w:lang w:val="en-GB" w:eastAsia="zh-CN"/>
              </w:rPr>
              <w:t xml:space="preserve"> day)</w:t>
            </w:r>
          </w:p>
        </w:tc>
        <w:tc>
          <w:tcPr>
            <w:tcW w:w="4536" w:type="dxa"/>
          </w:tcPr>
          <w:p w14:paraId="38E38BAA" w14:textId="1737B5F9" w:rsidR="00893410" w:rsidRPr="00FF5D61" w:rsidRDefault="00893410" w:rsidP="001F266A">
            <w:pPr>
              <w:jc w:val="center"/>
              <w:rPr>
                <w:rFonts w:eastAsia="等线"/>
                <w:sz w:val="21"/>
                <w:szCs w:val="21"/>
                <w:lang w:val="en-GB"/>
              </w:rPr>
            </w:pPr>
            <w:r w:rsidRPr="00FF5D61">
              <w:rPr>
                <w:rFonts w:eastAsia="等线" w:hint="eastAsia"/>
                <w:sz w:val="21"/>
                <w:szCs w:val="21"/>
                <w:lang w:val="en-GB" w:eastAsia="zh-CN"/>
              </w:rPr>
              <w:t>(</w:t>
            </w:r>
            <w:r w:rsidRPr="00FF5D61">
              <w:rPr>
                <w:rFonts w:eastAsia="等线"/>
                <w:sz w:val="21"/>
                <w:szCs w:val="21"/>
                <w:lang w:val="en-GB" w:eastAsia="zh-CN"/>
              </w:rPr>
              <w:t xml:space="preserve">b) </w:t>
            </w:r>
            <w:r w:rsidR="002846BB" w:rsidRPr="00FF5D61">
              <w:rPr>
                <w:rFonts w:eastAsia="等线"/>
                <w:sz w:val="21"/>
                <w:szCs w:val="21"/>
                <w:lang w:val="en-GB" w:eastAsia="zh-CN"/>
              </w:rPr>
              <w:t>Before cleaning (the 27</w:t>
            </w:r>
            <w:r w:rsidR="002846BB" w:rsidRPr="00FF5D61">
              <w:rPr>
                <w:rFonts w:eastAsia="等线"/>
                <w:sz w:val="21"/>
                <w:szCs w:val="21"/>
                <w:vertAlign w:val="superscript"/>
                <w:lang w:val="en-GB" w:eastAsia="zh-CN"/>
              </w:rPr>
              <w:t>th</w:t>
            </w:r>
            <w:r w:rsidR="002846BB" w:rsidRPr="00FF5D61">
              <w:rPr>
                <w:rFonts w:eastAsia="等线"/>
                <w:sz w:val="21"/>
                <w:szCs w:val="21"/>
                <w:lang w:val="en-GB" w:eastAsia="zh-CN"/>
              </w:rPr>
              <w:t xml:space="preserve"> day)</w:t>
            </w:r>
          </w:p>
        </w:tc>
      </w:tr>
      <w:tr w:rsidR="00893410" w:rsidRPr="00FF5D61" w14:paraId="360EB8D5" w14:textId="77777777" w:rsidTr="001F266A">
        <w:trPr>
          <w:trHeight w:val="2971"/>
        </w:trPr>
        <w:tc>
          <w:tcPr>
            <w:tcW w:w="4536" w:type="dxa"/>
          </w:tcPr>
          <w:p w14:paraId="02928CD3" w14:textId="47A06C61" w:rsidR="00893410" w:rsidRPr="00FF5D61" w:rsidRDefault="00F7596F" w:rsidP="001F266A">
            <w:pPr>
              <w:jc w:val="center"/>
              <w:rPr>
                <w:rFonts w:eastAsia="等线"/>
              </w:rPr>
            </w:pPr>
            <w:r w:rsidRPr="00FF5D61">
              <w:rPr>
                <w:rFonts w:eastAsia="等线"/>
                <w:noProof/>
              </w:rPr>
              <w:drawing>
                <wp:inline distT="0" distB="0" distL="0" distR="0" wp14:anchorId="6601A769" wp14:editId="7608B8A4">
                  <wp:extent cx="2743200" cy="20574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4536" w:type="dxa"/>
          </w:tcPr>
          <w:p w14:paraId="4B311C12" w14:textId="633DB14D" w:rsidR="00893410" w:rsidRPr="00FF5D61" w:rsidRDefault="00F7596F" w:rsidP="001F266A">
            <w:pPr>
              <w:jc w:val="center"/>
              <w:rPr>
                <w:rFonts w:eastAsia="等线"/>
              </w:rPr>
            </w:pPr>
            <w:r w:rsidRPr="00FF5D61">
              <w:rPr>
                <w:rFonts w:eastAsia="等线"/>
                <w:noProof/>
              </w:rPr>
              <w:drawing>
                <wp:inline distT="0" distB="0" distL="0" distR="0" wp14:anchorId="7B028FDF" wp14:editId="74B51D9B">
                  <wp:extent cx="2743200" cy="20574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893410" w:rsidRPr="00FF5D61" w14:paraId="3AB07B4C" w14:textId="77777777" w:rsidTr="001F266A">
        <w:tc>
          <w:tcPr>
            <w:tcW w:w="4536" w:type="dxa"/>
          </w:tcPr>
          <w:p w14:paraId="6DD58922" w14:textId="7BE4666E" w:rsidR="00893410" w:rsidRPr="00FF5D61" w:rsidRDefault="00893410" w:rsidP="001F266A">
            <w:pPr>
              <w:jc w:val="center"/>
              <w:rPr>
                <w:rFonts w:eastAsia="等线"/>
                <w:sz w:val="21"/>
                <w:szCs w:val="21"/>
                <w:lang w:val="en-GB"/>
              </w:rPr>
            </w:pPr>
            <w:r w:rsidRPr="00FF5D61">
              <w:rPr>
                <w:rFonts w:eastAsia="等线"/>
                <w:sz w:val="21"/>
                <w:szCs w:val="21"/>
                <w:lang w:val="en-GB" w:eastAsia="zh-CN"/>
              </w:rPr>
              <w:t xml:space="preserve">(c) </w:t>
            </w:r>
            <w:r w:rsidR="002846BB" w:rsidRPr="00FF5D61">
              <w:rPr>
                <w:rFonts w:eastAsia="等线"/>
                <w:sz w:val="21"/>
                <w:szCs w:val="21"/>
                <w:lang w:val="en-GB" w:eastAsia="zh-CN"/>
              </w:rPr>
              <w:t>After cleaning (the 28</w:t>
            </w:r>
            <w:r w:rsidR="002846BB" w:rsidRPr="00FF5D61">
              <w:rPr>
                <w:rFonts w:eastAsia="等线"/>
                <w:sz w:val="21"/>
                <w:szCs w:val="21"/>
                <w:vertAlign w:val="superscript"/>
                <w:lang w:val="en-GB" w:eastAsia="zh-CN"/>
              </w:rPr>
              <w:t>th</w:t>
            </w:r>
            <w:r w:rsidR="002846BB" w:rsidRPr="00FF5D61">
              <w:rPr>
                <w:rFonts w:eastAsia="等线"/>
                <w:sz w:val="21"/>
                <w:szCs w:val="21"/>
                <w:lang w:val="en-GB" w:eastAsia="zh-CN"/>
              </w:rPr>
              <w:t xml:space="preserve"> day)</w:t>
            </w:r>
          </w:p>
        </w:tc>
        <w:tc>
          <w:tcPr>
            <w:tcW w:w="4536" w:type="dxa"/>
          </w:tcPr>
          <w:p w14:paraId="33FAE1AD" w14:textId="4782869C" w:rsidR="00893410" w:rsidRPr="00FF5D61" w:rsidRDefault="00893410" w:rsidP="001F266A">
            <w:pPr>
              <w:jc w:val="center"/>
              <w:rPr>
                <w:rFonts w:eastAsia="等线"/>
                <w:sz w:val="21"/>
                <w:szCs w:val="21"/>
                <w:lang w:val="en-GB"/>
              </w:rPr>
            </w:pPr>
            <w:r w:rsidRPr="00FF5D61">
              <w:rPr>
                <w:rFonts w:eastAsia="等线" w:hint="eastAsia"/>
                <w:sz w:val="21"/>
                <w:szCs w:val="21"/>
                <w:lang w:val="en-GB" w:eastAsia="zh-CN"/>
              </w:rPr>
              <w:t>(</w:t>
            </w:r>
            <w:r w:rsidRPr="00FF5D61">
              <w:rPr>
                <w:rFonts w:eastAsia="等线"/>
                <w:sz w:val="21"/>
                <w:szCs w:val="21"/>
                <w:lang w:val="en-GB" w:eastAsia="zh-CN"/>
              </w:rPr>
              <w:t xml:space="preserve">d) </w:t>
            </w:r>
            <w:r w:rsidR="002846BB" w:rsidRPr="00FF5D61">
              <w:rPr>
                <w:rFonts w:eastAsia="等线"/>
                <w:sz w:val="21"/>
                <w:szCs w:val="21"/>
                <w:lang w:val="en-GB" w:eastAsia="zh-CN"/>
              </w:rPr>
              <w:t>At end (the 51</w:t>
            </w:r>
            <w:r w:rsidR="002846BB" w:rsidRPr="00FF5D61">
              <w:rPr>
                <w:rFonts w:eastAsia="等线"/>
                <w:sz w:val="21"/>
                <w:szCs w:val="21"/>
                <w:vertAlign w:val="superscript"/>
                <w:lang w:val="en-GB" w:eastAsia="zh-CN"/>
              </w:rPr>
              <w:t>st</w:t>
            </w:r>
            <w:r w:rsidR="002846BB" w:rsidRPr="00FF5D61">
              <w:rPr>
                <w:rFonts w:eastAsia="等线"/>
                <w:sz w:val="21"/>
                <w:szCs w:val="21"/>
                <w:lang w:val="en-GB" w:eastAsia="zh-CN"/>
              </w:rPr>
              <w:t xml:space="preserve"> day)</w:t>
            </w:r>
          </w:p>
        </w:tc>
      </w:tr>
    </w:tbl>
    <w:p w14:paraId="60D797A6" w14:textId="5F4AC1FA" w:rsidR="00FE5FE7" w:rsidRPr="00FF5D61" w:rsidRDefault="00C36039" w:rsidP="00482FDD">
      <w:pPr>
        <w:pStyle w:val="Caption"/>
        <w:jc w:val="center"/>
        <w:rPr>
          <w:rFonts w:ascii="Times New Roman" w:eastAsia="等线" w:hAnsi="Times New Roman" w:cs="Times New Roman"/>
          <w:sz w:val="21"/>
          <w:szCs w:val="21"/>
          <w:lang w:val="en-GB" w:eastAsia="zh-CN"/>
        </w:rPr>
      </w:pPr>
      <w:r w:rsidRPr="00FF5D61">
        <w:rPr>
          <w:rFonts w:ascii="Times New Roman" w:eastAsia="等线" w:hAnsi="Times New Roman" w:cs="Times New Roman"/>
          <w:sz w:val="21"/>
          <w:szCs w:val="21"/>
          <w:lang w:val="en-GB" w:eastAsia="zh-CN"/>
        </w:rPr>
        <w:t>Fig</w:t>
      </w:r>
      <w:r w:rsidR="00893410" w:rsidRPr="00FF5D61">
        <w:rPr>
          <w:rFonts w:ascii="Times New Roman" w:eastAsia="等线" w:hAnsi="Times New Roman" w:cs="Times New Roman"/>
          <w:sz w:val="21"/>
          <w:szCs w:val="21"/>
          <w:lang w:val="en-GB" w:eastAsia="zh-CN"/>
        </w:rPr>
        <w:t>.</w:t>
      </w:r>
      <w:r w:rsidRPr="00FF5D61">
        <w:rPr>
          <w:rFonts w:ascii="Times New Roman" w:eastAsia="等线" w:hAnsi="Times New Roman" w:cs="Times New Roman"/>
          <w:sz w:val="21"/>
          <w:szCs w:val="21"/>
          <w:lang w:val="en-GB" w:eastAsia="zh-CN"/>
        </w:rPr>
        <w:t xml:space="preserve"> </w:t>
      </w:r>
      <w:r w:rsidR="00893410" w:rsidRPr="00FF5D61">
        <w:rPr>
          <w:rFonts w:ascii="Times New Roman" w:eastAsia="等线" w:hAnsi="Times New Roman" w:cs="Times New Roman"/>
          <w:sz w:val="21"/>
          <w:szCs w:val="21"/>
          <w:lang w:val="en-GB" w:eastAsia="zh-CN"/>
        </w:rPr>
        <w:t>A</w:t>
      </w:r>
      <w:r w:rsidR="00FE5FE7" w:rsidRPr="00FF5D61">
        <w:rPr>
          <w:rFonts w:ascii="Times New Roman" w:eastAsia="等线" w:hAnsi="Times New Roman" w:cs="Times New Roman"/>
          <w:sz w:val="21"/>
          <w:szCs w:val="21"/>
          <w:lang w:val="en-GB" w:eastAsia="zh-CN"/>
        </w:rPr>
        <w:t>4.</w:t>
      </w:r>
      <w:r w:rsidR="00893410" w:rsidRPr="00FF5D61">
        <w:rPr>
          <w:rFonts w:ascii="Times New Roman" w:eastAsia="等线" w:hAnsi="Times New Roman" w:cs="Times New Roman"/>
          <w:sz w:val="21"/>
          <w:szCs w:val="21"/>
          <w:lang w:val="en-GB" w:eastAsia="zh-CN"/>
        </w:rPr>
        <w:t xml:space="preserve"> Morphology changes of a charging pin along the long-term experiment</w:t>
      </w:r>
      <w:r w:rsidR="002846BB" w:rsidRPr="00FF5D61">
        <w:rPr>
          <w:rFonts w:ascii="Times New Roman" w:eastAsia="等线" w:hAnsi="Times New Roman" w:cs="Times New Roman"/>
          <w:sz w:val="21"/>
          <w:szCs w:val="21"/>
          <w:lang w:val="en-GB" w:eastAsia="zh-CN"/>
        </w:rPr>
        <w:t xml:space="preserve"> for EAA coarse filter.</w:t>
      </w:r>
    </w:p>
    <w:p w14:paraId="05030479" w14:textId="245D445F" w:rsidR="00D91506" w:rsidRPr="00FF5D61" w:rsidRDefault="00D91506" w:rsidP="00F95021">
      <w:pPr>
        <w:pStyle w:val="Caption"/>
        <w:jc w:val="center"/>
        <w:rPr>
          <w:rFonts w:ascii="Times New Roman" w:eastAsia="等线" w:hAnsi="Times New Roman" w:cs="Times New Roman"/>
          <w:sz w:val="21"/>
          <w:szCs w:val="21"/>
          <w:lang w:val="en-GB" w:eastAsia="zh-CN"/>
        </w:rPr>
      </w:pPr>
    </w:p>
    <w:p w14:paraId="2914BC44" w14:textId="1B8748AF" w:rsidR="00DD5F50" w:rsidRPr="00FF5D61" w:rsidRDefault="00DD5F50" w:rsidP="00DD5F50">
      <w:pPr>
        <w:rPr>
          <w:rFonts w:eastAsiaTheme="minorEastAsia"/>
          <w:lang w:val="en-GB" w:eastAsia="zh-CN"/>
        </w:rPr>
      </w:pPr>
    </w:p>
    <w:p w14:paraId="4CE511B5" w14:textId="77777777" w:rsidR="00DD5F50" w:rsidRPr="00FF5D61" w:rsidRDefault="00DD5F50" w:rsidP="00DD5F50">
      <w:pPr>
        <w:spacing w:line="480" w:lineRule="auto"/>
        <w:jc w:val="center"/>
        <w:rPr>
          <w:rFonts w:eastAsiaTheme="minorEastAsia"/>
          <w:lang w:val="en-GB" w:eastAsia="zh-CN"/>
        </w:rPr>
      </w:pPr>
      <w:r w:rsidRPr="00FF5D61">
        <w:rPr>
          <w:rFonts w:eastAsiaTheme="minorEastAsia"/>
          <w:noProof/>
          <w:lang w:eastAsia="zh-CN"/>
        </w:rPr>
        <w:lastRenderedPageBreak/>
        <w:drawing>
          <wp:inline distT="0" distB="0" distL="0" distR="0" wp14:anchorId="172E398E" wp14:editId="6362C5CA">
            <wp:extent cx="4313414" cy="33959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16801" cy="3398647"/>
                    </a:xfrm>
                    <a:prstGeom prst="rect">
                      <a:avLst/>
                    </a:prstGeom>
                    <a:noFill/>
                    <a:ln>
                      <a:noFill/>
                    </a:ln>
                  </pic:spPr>
                </pic:pic>
              </a:graphicData>
            </a:graphic>
          </wp:inline>
        </w:drawing>
      </w:r>
    </w:p>
    <w:p w14:paraId="0AE53BA7" w14:textId="33EAB820" w:rsidR="00DD5F50" w:rsidRPr="00FF5D61" w:rsidRDefault="00DD5F50" w:rsidP="00DD5F50">
      <w:pPr>
        <w:pStyle w:val="Caption"/>
        <w:jc w:val="center"/>
        <w:rPr>
          <w:rFonts w:ascii="Times New Roman" w:eastAsia="等线" w:hAnsi="Times New Roman" w:cs="Times New Roman"/>
          <w:sz w:val="21"/>
          <w:szCs w:val="21"/>
          <w:lang w:val="en-GB" w:eastAsia="zh-CN"/>
        </w:rPr>
      </w:pPr>
      <w:r w:rsidRPr="00FF5D61">
        <w:rPr>
          <w:rFonts w:ascii="Times New Roman" w:eastAsia="等线" w:hAnsi="Times New Roman" w:cs="Times New Roman"/>
          <w:sz w:val="21"/>
          <w:szCs w:val="21"/>
          <w:lang w:val="en-GB" w:eastAsia="zh-CN"/>
        </w:rPr>
        <w:t xml:space="preserve">Fig. A5. Long-term single pass filtration efficiency for 0.3 ~ 0.5 </w:t>
      </w:r>
      <w:proofErr w:type="spellStart"/>
      <w:r w:rsidRPr="00FF5D61">
        <w:rPr>
          <w:rFonts w:ascii="Times New Roman" w:eastAsia="等线" w:hAnsi="Times New Roman" w:cs="Times New Roman"/>
          <w:sz w:val="21"/>
          <w:szCs w:val="21"/>
          <w:lang w:val="en-GB" w:eastAsia="zh-CN"/>
        </w:rPr>
        <w:t>μm</w:t>
      </w:r>
      <w:proofErr w:type="spellEnd"/>
      <w:r w:rsidRPr="00FF5D61">
        <w:rPr>
          <w:rFonts w:ascii="Times New Roman" w:eastAsia="等线" w:hAnsi="Times New Roman" w:cs="Times New Roman"/>
          <w:sz w:val="21"/>
          <w:szCs w:val="21"/>
          <w:lang w:val="en-GB" w:eastAsia="zh-CN"/>
        </w:rPr>
        <w:t xml:space="preserve"> ambient particles and pressure drop of the conventional</w:t>
      </w:r>
      <w:r w:rsidR="001A6347" w:rsidRPr="00FF5D61">
        <w:rPr>
          <w:rFonts w:ascii="Times New Roman" w:eastAsia="等线" w:hAnsi="Times New Roman" w:cs="Times New Roman"/>
          <w:sz w:val="21"/>
          <w:szCs w:val="21"/>
          <w:lang w:val="en-GB" w:eastAsia="zh-CN"/>
        </w:rPr>
        <w:t xml:space="preserve"> electret</w:t>
      </w:r>
      <w:r w:rsidRPr="00FF5D61">
        <w:rPr>
          <w:rFonts w:ascii="Times New Roman" w:eastAsia="等线" w:hAnsi="Times New Roman" w:cs="Times New Roman"/>
          <w:sz w:val="21"/>
          <w:szCs w:val="21"/>
          <w:lang w:val="en-GB" w:eastAsia="zh-CN"/>
        </w:rPr>
        <w:t xml:space="preserve"> filter at face air velocity of 1 m/s.</w:t>
      </w:r>
    </w:p>
    <w:p w14:paraId="2FFC1C18" w14:textId="75CE993C" w:rsidR="00DD5F50" w:rsidRPr="00FF5D61" w:rsidRDefault="00DD5F50" w:rsidP="00DD5F50">
      <w:pPr>
        <w:rPr>
          <w:rFonts w:eastAsiaTheme="minorEastAsia"/>
          <w:lang w:val="en-GB" w:eastAsia="zh-CN"/>
        </w:rPr>
      </w:pPr>
    </w:p>
    <w:p w14:paraId="11D98ECE" w14:textId="37F7ABEE" w:rsidR="00DD5F50" w:rsidRPr="00FF5D61" w:rsidRDefault="00C53D85" w:rsidP="00C53D85">
      <w:pPr>
        <w:jc w:val="center"/>
        <w:rPr>
          <w:rFonts w:eastAsiaTheme="minorEastAsia"/>
          <w:lang w:val="en-GB" w:eastAsia="zh-CN"/>
        </w:rPr>
      </w:pPr>
      <w:bookmarkStart w:id="1" w:name="_Hlk16079021"/>
      <w:r w:rsidRPr="00FF5D61">
        <w:rPr>
          <w:noProof/>
        </w:rPr>
        <w:drawing>
          <wp:inline distT="0" distB="0" distL="0" distR="0" wp14:anchorId="55820178" wp14:editId="68E0CC7D">
            <wp:extent cx="4814887" cy="372276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15997" cy="3723627"/>
                    </a:xfrm>
                    <a:prstGeom prst="rect">
                      <a:avLst/>
                    </a:prstGeom>
                    <a:noFill/>
                    <a:ln>
                      <a:noFill/>
                    </a:ln>
                  </pic:spPr>
                </pic:pic>
              </a:graphicData>
            </a:graphic>
          </wp:inline>
        </w:drawing>
      </w:r>
    </w:p>
    <w:p w14:paraId="08065D48" w14:textId="0788E69B" w:rsidR="00C53D85" w:rsidRPr="00FF5D61" w:rsidRDefault="00C53D85" w:rsidP="00C53D85">
      <w:pPr>
        <w:pStyle w:val="Caption"/>
        <w:jc w:val="center"/>
        <w:rPr>
          <w:rFonts w:ascii="Times New Roman" w:eastAsia="等线" w:hAnsi="Times New Roman" w:cs="Times New Roman"/>
          <w:sz w:val="21"/>
          <w:szCs w:val="21"/>
          <w:lang w:val="en-GB" w:eastAsia="zh-CN"/>
        </w:rPr>
      </w:pPr>
      <w:r w:rsidRPr="00FF5D61">
        <w:rPr>
          <w:rFonts w:ascii="Times New Roman" w:eastAsia="等线" w:hAnsi="Times New Roman" w:cs="Times New Roman"/>
          <w:sz w:val="21"/>
          <w:szCs w:val="21"/>
          <w:lang w:val="en-GB" w:eastAsia="zh-CN"/>
        </w:rPr>
        <w:t>Fig. A</w:t>
      </w:r>
      <w:r w:rsidR="004A3291" w:rsidRPr="00FF5D61">
        <w:rPr>
          <w:rFonts w:ascii="Times New Roman" w:eastAsia="等线" w:hAnsi="Times New Roman" w:cs="Times New Roman"/>
          <w:sz w:val="21"/>
          <w:szCs w:val="21"/>
          <w:lang w:val="en-GB" w:eastAsia="zh-CN"/>
        </w:rPr>
        <w:t>6</w:t>
      </w:r>
      <w:r w:rsidRPr="00FF5D61">
        <w:rPr>
          <w:rFonts w:ascii="Times New Roman" w:eastAsia="等线" w:hAnsi="Times New Roman" w:cs="Times New Roman"/>
          <w:sz w:val="21"/>
          <w:szCs w:val="21"/>
          <w:lang w:val="en-GB" w:eastAsia="zh-CN"/>
        </w:rPr>
        <w:t xml:space="preserve">. 0.3 ~ 0.5 </w:t>
      </w:r>
      <w:proofErr w:type="spellStart"/>
      <w:r w:rsidRPr="00FF5D61">
        <w:rPr>
          <w:rFonts w:ascii="Times New Roman" w:eastAsia="等线" w:hAnsi="Times New Roman" w:cs="Times New Roman"/>
          <w:sz w:val="21"/>
          <w:szCs w:val="21"/>
          <w:lang w:val="en-GB" w:eastAsia="zh-CN"/>
        </w:rPr>
        <w:t>μm</w:t>
      </w:r>
      <w:proofErr w:type="spellEnd"/>
      <w:r w:rsidRPr="00FF5D61">
        <w:rPr>
          <w:rFonts w:ascii="Times New Roman" w:eastAsia="等线" w:hAnsi="Times New Roman" w:cs="Times New Roman"/>
          <w:sz w:val="21"/>
          <w:szCs w:val="21"/>
          <w:lang w:val="en-GB" w:eastAsia="zh-CN"/>
        </w:rPr>
        <w:t xml:space="preserve"> ambient particle concentrations at downstream of EAA coarse filter and conventional electret filter.</w:t>
      </w:r>
    </w:p>
    <w:bookmarkEnd w:id="1"/>
    <w:p w14:paraId="1C21CEB1" w14:textId="58031CE3" w:rsidR="00DD5F50" w:rsidRPr="00FF5D61" w:rsidRDefault="00DD5F50" w:rsidP="00DD5F50">
      <w:pPr>
        <w:rPr>
          <w:rFonts w:eastAsiaTheme="minorEastAsia"/>
          <w:lang w:val="en-GB" w:eastAsia="zh-CN"/>
        </w:rPr>
      </w:pPr>
    </w:p>
    <w:p w14:paraId="2661FC66" w14:textId="77777777" w:rsidR="00D075BA" w:rsidRPr="00FF5D61" w:rsidRDefault="00D075BA" w:rsidP="009B0B80">
      <w:pPr>
        <w:pStyle w:val="Caption"/>
        <w:jc w:val="center"/>
        <w:rPr>
          <w:rFonts w:ascii="Times New Roman" w:eastAsia="等线" w:hAnsi="Times New Roman" w:cs="Times New Roman"/>
          <w:sz w:val="21"/>
          <w:szCs w:val="21"/>
          <w:lang w:val="en-GB" w:eastAsia="zh-CN"/>
        </w:rPr>
      </w:pPr>
      <w:r w:rsidRPr="00FF5D61">
        <w:rPr>
          <w:rFonts w:ascii="Times New Roman" w:eastAsia="等线" w:hAnsi="Times New Roman" w:cs="Times New Roman"/>
          <w:sz w:val="21"/>
          <w:szCs w:val="21"/>
          <w:lang w:val="en-GB" w:eastAsia="zh-CN"/>
        </w:rPr>
        <w:br w:type="page"/>
      </w:r>
    </w:p>
    <w:p w14:paraId="2400F268" w14:textId="761CCC3E" w:rsidR="00053ED5" w:rsidRPr="00FF5D61" w:rsidRDefault="00A64A1F" w:rsidP="00053ED5">
      <w:pPr>
        <w:widowControl w:val="0"/>
        <w:autoSpaceDE w:val="0"/>
        <w:autoSpaceDN w:val="0"/>
        <w:adjustRightInd w:val="0"/>
        <w:spacing w:line="400" w:lineRule="atLeast"/>
        <w:jc w:val="left"/>
        <w:rPr>
          <w:rFonts w:eastAsiaTheme="minorEastAsia"/>
          <w:b/>
          <w:bCs/>
          <w:lang w:eastAsia="zh-CN"/>
        </w:rPr>
      </w:pPr>
      <w:r w:rsidRPr="00FF5D61">
        <w:rPr>
          <w:rFonts w:eastAsiaTheme="minorEastAsia"/>
          <w:b/>
          <w:bCs/>
          <w:u w:val="single"/>
          <w:lang w:eastAsia="zh-CN"/>
        </w:rPr>
        <w:lastRenderedPageBreak/>
        <w:t>Description</w:t>
      </w:r>
      <w:r w:rsidR="00053ED5" w:rsidRPr="00FF5D61">
        <w:rPr>
          <w:rFonts w:eastAsiaTheme="minorEastAsia"/>
          <w:b/>
          <w:bCs/>
          <w:u w:val="single"/>
          <w:lang w:eastAsia="zh-CN"/>
        </w:rPr>
        <w:t xml:space="preserve"> for Tables A1 ~ A3</w:t>
      </w:r>
      <w:r w:rsidR="00053ED5" w:rsidRPr="00FF5D61">
        <w:rPr>
          <w:rFonts w:eastAsiaTheme="minorEastAsia"/>
          <w:b/>
          <w:bCs/>
          <w:lang w:eastAsia="zh-CN"/>
        </w:rPr>
        <w:t xml:space="preserve"> </w:t>
      </w:r>
      <w:r w:rsidR="00053ED5" w:rsidRPr="00FF5D61">
        <w:rPr>
          <w:rFonts w:eastAsiaTheme="minorEastAsia"/>
          <w:i/>
          <w:iCs/>
          <w:lang w:eastAsia="zh-CN"/>
        </w:rPr>
        <w:t>(</w:t>
      </w:r>
      <w:r w:rsidR="00D075BA" w:rsidRPr="00FF5D61">
        <w:rPr>
          <w:rFonts w:eastAsiaTheme="minorEastAsia"/>
          <w:i/>
          <w:iCs/>
          <w:lang w:eastAsia="zh-CN"/>
        </w:rPr>
        <w:t>in order to obtain the</w:t>
      </w:r>
      <w:r w:rsidR="00053ED5" w:rsidRPr="00FF5D61">
        <w:rPr>
          <w:rFonts w:eastAsiaTheme="minorEastAsia"/>
          <w:i/>
          <w:iCs/>
          <w:lang w:eastAsia="zh-CN"/>
        </w:rPr>
        <w:t xml:space="preserve"> key factors </w:t>
      </w:r>
      <w:r w:rsidR="00BD185F" w:rsidRPr="00FF5D61">
        <w:rPr>
          <w:rFonts w:eastAsiaTheme="minorEastAsia"/>
          <w:i/>
          <w:iCs/>
          <w:lang w:eastAsia="zh-CN"/>
        </w:rPr>
        <w:t>influencing the</w:t>
      </w:r>
      <w:r w:rsidR="00460657" w:rsidRPr="00FF5D61">
        <w:t xml:space="preserve"> </w:t>
      </w:r>
      <w:r w:rsidR="00460657" w:rsidRPr="00FF5D61">
        <w:rPr>
          <w:rFonts w:eastAsiaTheme="minorEastAsia"/>
          <w:b/>
          <w:i/>
          <w:iCs/>
          <w:lang w:eastAsia="zh-CN"/>
        </w:rPr>
        <w:t>charging stability</w:t>
      </w:r>
      <w:r w:rsidR="00460657" w:rsidRPr="00FF5D61">
        <w:rPr>
          <w:rFonts w:eastAsiaTheme="minorEastAsia"/>
          <w:i/>
          <w:iCs/>
          <w:lang w:eastAsia="zh-CN"/>
        </w:rPr>
        <w:t xml:space="preserve"> </w:t>
      </w:r>
      <w:r w:rsidR="00BD185F" w:rsidRPr="00FF5D61">
        <w:rPr>
          <w:rFonts w:eastAsiaTheme="minorEastAsia"/>
          <w:i/>
          <w:iCs/>
          <w:lang w:eastAsia="zh-CN"/>
        </w:rPr>
        <w:t>by</w:t>
      </w:r>
      <w:r w:rsidR="00053ED5" w:rsidRPr="00FF5D61">
        <w:rPr>
          <w:rFonts w:eastAsiaTheme="minorEastAsia"/>
          <w:i/>
          <w:iCs/>
          <w:lang w:eastAsia="zh-CN"/>
        </w:rPr>
        <w:t xml:space="preserve"> PCA method)</w:t>
      </w:r>
      <w:r w:rsidR="00053ED5" w:rsidRPr="00FF5D61">
        <w:rPr>
          <w:rFonts w:eastAsiaTheme="minorEastAsia"/>
          <w:b/>
          <w:bCs/>
          <w:lang w:eastAsia="zh-CN"/>
        </w:rPr>
        <w:t>:</w:t>
      </w:r>
    </w:p>
    <w:p w14:paraId="52B20C32" w14:textId="098D4152" w:rsidR="00C14D71" w:rsidRPr="00FF5D61" w:rsidRDefault="00053ED5" w:rsidP="00132952">
      <w:pPr>
        <w:widowControl w:val="0"/>
        <w:autoSpaceDE w:val="0"/>
        <w:autoSpaceDN w:val="0"/>
        <w:adjustRightInd w:val="0"/>
        <w:spacing w:line="400" w:lineRule="atLeast"/>
        <w:rPr>
          <w:rFonts w:eastAsiaTheme="minorEastAsia"/>
          <w:lang w:eastAsia="zh-CN"/>
        </w:rPr>
      </w:pPr>
      <w:r w:rsidRPr="00FF5D61">
        <w:rPr>
          <w:rFonts w:eastAsiaTheme="minorEastAsia" w:hint="eastAsia"/>
          <w:lang w:eastAsia="zh-CN"/>
        </w:rPr>
        <w:t>W</w:t>
      </w:r>
      <w:r w:rsidRPr="00FF5D61">
        <w:rPr>
          <w:rFonts w:eastAsiaTheme="minorEastAsia"/>
          <w:lang w:eastAsia="zh-CN"/>
        </w:rPr>
        <w:t xml:space="preserve">e obtained the correlation coefficients among the 9 influencing factors in Table A1. The factors with high correlation coefficient </w:t>
      </w:r>
      <w:r w:rsidR="00D075BA" w:rsidRPr="00FF5D61">
        <w:rPr>
          <w:rFonts w:eastAsiaTheme="minorEastAsia"/>
          <w:lang w:eastAsia="zh-CN"/>
        </w:rPr>
        <w:t>will</w:t>
      </w:r>
      <w:r w:rsidRPr="00FF5D61">
        <w:rPr>
          <w:rFonts w:eastAsiaTheme="minorEastAsia"/>
          <w:lang w:eastAsia="zh-CN"/>
        </w:rPr>
        <w:t xml:space="preserve"> be </w:t>
      </w:r>
      <w:r w:rsidR="005F262B" w:rsidRPr="00FF5D61">
        <w:rPr>
          <w:rFonts w:eastAsiaTheme="minorEastAsia"/>
          <w:lang w:eastAsia="zh-CN"/>
        </w:rPr>
        <w:t>categorized</w:t>
      </w:r>
      <w:r w:rsidR="00132952" w:rsidRPr="00FF5D61">
        <w:rPr>
          <w:rFonts w:eastAsiaTheme="minorEastAsia"/>
          <w:lang w:eastAsia="zh-CN"/>
        </w:rPr>
        <w:t xml:space="preserve"> </w:t>
      </w:r>
      <w:r w:rsidRPr="00FF5D61">
        <w:rPr>
          <w:rFonts w:eastAsiaTheme="minorEastAsia"/>
          <w:lang w:eastAsia="zh-CN"/>
        </w:rPr>
        <w:t xml:space="preserve">in one principal component. We </w:t>
      </w:r>
      <w:r w:rsidR="00277A17" w:rsidRPr="00FF5D61">
        <w:rPr>
          <w:rFonts w:eastAsiaTheme="minorEastAsia"/>
          <w:lang w:eastAsia="zh-CN"/>
        </w:rPr>
        <w:t xml:space="preserve">decided to </w:t>
      </w:r>
      <w:r w:rsidRPr="00FF5D61">
        <w:rPr>
          <w:rFonts w:eastAsiaTheme="minorEastAsia"/>
          <w:lang w:eastAsia="zh-CN"/>
        </w:rPr>
        <w:t xml:space="preserve">extract 3 principal components from the 9 influencing factors according to </w:t>
      </w:r>
      <w:r w:rsidR="00132952" w:rsidRPr="00FF5D61">
        <w:rPr>
          <w:rFonts w:eastAsiaTheme="minorEastAsia"/>
          <w:lang w:eastAsia="zh-CN"/>
        </w:rPr>
        <w:t xml:space="preserve">the explained total variance shown in </w:t>
      </w:r>
      <w:r w:rsidRPr="00FF5D61">
        <w:rPr>
          <w:rFonts w:eastAsiaTheme="minorEastAsia"/>
          <w:lang w:eastAsia="zh-CN"/>
        </w:rPr>
        <w:t xml:space="preserve">Table A2. </w:t>
      </w:r>
      <w:r w:rsidR="00132952" w:rsidRPr="00FF5D61">
        <w:rPr>
          <w:rFonts w:eastAsiaTheme="minorEastAsia"/>
          <w:lang w:eastAsia="zh-CN"/>
        </w:rPr>
        <w:t xml:space="preserve">Generally, </w:t>
      </w:r>
      <w:r w:rsidR="00277A17" w:rsidRPr="00FF5D61">
        <w:rPr>
          <w:rFonts w:eastAsiaTheme="minorEastAsia"/>
          <w:lang w:eastAsia="zh-CN"/>
        </w:rPr>
        <w:t>the total variance u</w:t>
      </w:r>
      <w:r w:rsidR="00C14D71" w:rsidRPr="00FF5D61">
        <w:rPr>
          <w:rFonts w:eastAsiaTheme="minorEastAsia" w:hint="eastAsia"/>
          <w:lang w:eastAsia="zh-CN"/>
        </w:rPr>
        <w:t>p</w:t>
      </w:r>
      <w:r w:rsidR="00C14D71" w:rsidRPr="00FF5D61">
        <w:rPr>
          <w:rFonts w:eastAsiaTheme="minorEastAsia"/>
          <w:lang w:eastAsia="zh-CN"/>
        </w:rPr>
        <w:t xml:space="preserve"> to</w:t>
      </w:r>
      <w:r w:rsidR="00277A17" w:rsidRPr="00FF5D61">
        <w:rPr>
          <w:rFonts w:eastAsiaTheme="minorEastAsia"/>
          <w:lang w:eastAsia="zh-CN"/>
        </w:rPr>
        <w:t xml:space="preserve"> certain number of the principal components should exceed 80% to ensure most of the </w:t>
      </w:r>
      <w:r w:rsidR="005F262B" w:rsidRPr="00FF5D61">
        <w:rPr>
          <w:rFonts w:eastAsiaTheme="minorEastAsia"/>
          <w:lang w:eastAsia="zh-CN"/>
        </w:rPr>
        <w:t>data</w:t>
      </w:r>
      <w:r w:rsidR="00277A17" w:rsidRPr="00FF5D61">
        <w:rPr>
          <w:rFonts w:eastAsiaTheme="minorEastAsia"/>
          <w:lang w:eastAsia="zh-CN"/>
        </w:rPr>
        <w:t xml:space="preserve"> to be explained. </w:t>
      </w:r>
      <w:r w:rsidR="00D3705B" w:rsidRPr="00FF5D61">
        <w:rPr>
          <w:rFonts w:eastAsiaTheme="minorEastAsia"/>
          <w:lang w:eastAsia="zh-CN"/>
        </w:rPr>
        <w:t>Then, t</w:t>
      </w:r>
      <w:r w:rsidRPr="00FF5D61">
        <w:rPr>
          <w:rFonts w:eastAsiaTheme="minorEastAsia"/>
          <w:lang w:eastAsia="zh-CN"/>
        </w:rPr>
        <w:t xml:space="preserve">he correlation coefficients between the 9 influencing factors and the 3 principal components were shown in Table A3. </w:t>
      </w:r>
    </w:p>
    <w:p w14:paraId="2FFA71B9" w14:textId="77777777" w:rsidR="00D3705B" w:rsidRPr="00FF5D61" w:rsidRDefault="00D3705B" w:rsidP="00132952">
      <w:pPr>
        <w:widowControl w:val="0"/>
        <w:autoSpaceDE w:val="0"/>
        <w:autoSpaceDN w:val="0"/>
        <w:adjustRightInd w:val="0"/>
        <w:spacing w:line="400" w:lineRule="atLeast"/>
        <w:rPr>
          <w:rFonts w:eastAsiaTheme="minorEastAsia"/>
          <w:lang w:eastAsia="zh-CN"/>
        </w:rPr>
      </w:pPr>
    </w:p>
    <w:p w14:paraId="070AF842" w14:textId="166C457A" w:rsidR="00DD5F50" w:rsidRPr="00FF5D61" w:rsidRDefault="00053ED5" w:rsidP="005F262B">
      <w:pPr>
        <w:widowControl w:val="0"/>
        <w:autoSpaceDE w:val="0"/>
        <w:autoSpaceDN w:val="0"/>
        <w:adjustRightInd w:val="0"/>
        <w:spacing w:line="400" w:lineRule="atLeast"/>
        <w:rPr>
          <w:rFonts w:eastAsiaTheme="minorEastAsia"/>
          <w:lang w:eastAsia="zh-CN"/>
        </w:rPr>
      </w:pPr>
      <w:r w:rsidRPr="00FF5D61">
        <w:rPr>
          <w:rFonts w:eastAsiaTheme="minorEastAsia"/>
          <w:lang w:eastAsia="zh-CN"/>
        </w:rPr>
        <w:t xml:space="preserve">When several influencing factors dominates in one principal component, we can use the principal component to represent most characteristic of these influencing factors. At the same time, if these influencing factors have strong correlation among themselves, we can use the characteristic of one of them to represent the others. For example, the </w:t>
      </w:r>
      <w:bookmarkStart w:id="2" w:name="_Hlk10623645"/>
      <w:r w:rsidRPr="00FF5D61">
        <w:rPr>
          <w:rFonts w:eastAsiaTheme="minorEastAsia"/>
          <w:lang w:eastAsia="zh-CN"/>
        </w:rPr>
        <w:t>correlation coefficients</w:t>
      </w:r>
      <w:bookmarkEnd w:id="2"/>
      <w:r w:rsidRPr="00FF5D61">
        <w:rPr>
          <w:rFonts w:eastAsiaTheme="minorEastAsia"/>
          <w:lang w:eastAsia="zh-CN"/>
        </w:rPr>
        <w:t xml:space="preserve"> of </w:t>
      </w:r>
      <w:proofErr w:type="spellStart"/>
      <w:proofErr w:type="gramStart"/>
      <w:r w:rsidRPr="00FF5D61">
        <w:rPr>
          <w:i/>
        </w:rPr>
        <w:t>C</w:t>
      </w:r>
      <w:r w:rsidRPr="00FF5D61">
        <w:rPr>
          <w:vertAlign w:val="subscript"/>
        </w:rPr>
        <w:t>n,up</w:t>
      </w:r>
      <w:proofErr w:type="spellEnd"/>
      <w:proofErr w:type="gramEnd"/>
      <w:r w:rsidRPr="00FF5D61">
        <w:rPr>
          <w:rFonts w:eastAsiaTheme="minorEastAsia"/>
          <w:lang w:eastAsia="zh-CN"/>
        </w:rPr>
        <w:t xml:space="preserve">(0.3 ~ 0.5), </w:t>
      </w:r>
      <w:proofErr w:type="spellStart"/>
      <w:r w:rsidRPr="00FF5D61">
        <w:rPr>
          <w:i/>
        </w:rPr>
        <w:t>C</w:t>
      </w:r>
      <w:r w:rsidRPr="00FF5D61">
        <w:rPr>
          <w:vertAlign w:val="subscript"/>
        </w:rPr>
        <w:t>n,up</w:t>
      </w:r>
      <w:proofErr w:type="spellEnd"/>
      <w:r w:rsidRPr="00FF5D61">
        <w:rPr>
          <w:rFonts w:eastAsiaTheme="minorEastAsia"/>
          <w:lang w:eastAsia="zh-CN"/>
        </w:rPr>
        <w:t xml:space="preserve">(0.5 ~ 1), </w:t>
      </w:r>
      <w:proofErr w:type="spellStart"/>
      <w:r w:rsidRPr="00FF5D61">
        <w:rPr>
          <w:i/>
        </w:rPr>
        <w:t>C</w:t>
      </w:r>
      <w:r w:rsidRPr="00FF5D61">
        <w:rPr>
          <w:vertAlign w:val="subscript"/>
        </w:rPr>
        <w:t>n,up</w:t>
      </w:r>
      <w:proofErr w:type="spellEnd"/>
      <w:r w:rsidRPr="00FF5D61">
        <w:rPr>
          <w:rFonts w:eastAsiaTheme="minorEastAsia"/>
          <w:lang w:eastAsia="zh-CN"/>
        </w:rPr>
        <w:t xml:space="preserve">(1 ~ 3), </w:t>
      </w:r>
      <w:r w:rsidRPr="00FF5D61">
        <w:rPr>
          <w:rFonts w:eastAsia="等线"/>
          <w:i/>
          <w:lang w:eastAsia="zh-CN"/>
        </w:rPr>
        <w:t>C</w:t>
      </w:r>
      <w:r w:rsidRPr="00FF5D61">
        <w:rPr>
          <w:rFonts w:eastAsia="等线"/>
          <w:vertAlign w:val="subscript"/>
          <w:lang w:eastAsia="zh-CN"/>
        </w:rPr>
        <w:t>m</w:t>
      </w:r>
      <w:r w:rsidRPr="00FF5D61">
        <w:rPr>
          <w:rFonts w:eastAsia="等线"/>
          <w:lang w:eastAsia="zh-CN"/>
        </w:rPr>
        <w:t>(PM</w:t>
      </w:r>
      <w:r w:rsidRPr="00FF5D61">
        <w:rPr>
          <w:rFonts w:eastAsia="等线"/>
          <w:vertAlign w:val="subscript"/>
          <w:lang w:eastAsia="zh-CN"/>
        </w:rPr>
        <w:t>2.5</w:t>
      </w:r>
      <w:r w:rsidRPr="00FF5D61">
        <w:rPr>
          <w:rFonts w:eastAsia="等线"/>
          <w:lang w:eastAsia="zh-CN"/>
        </w:rPr>
        <w:t xml:space="preserve">), and </w:t>
      </w:r>
      <w:proofErr w:type="spellStart"/>
      <w:r w:rsidRPr="00FF5D61">
        <w:rPr>
          <w:rFonts w:eastAsiaTheme="minorEastAsia"/>
          <w:i/>
          <w:iCs/>
          <w:lang w:eastAsia="zh-CN"/>
        </w:rPr>
        <w:t>d</w:t>
      </w:r>
      <w:r w:rsidRPr="00FF5D61">
        <w:rPr>
          <w:rFonts w:eastAsiaTheme="minorEastAsia"/>
          <w:vertAlign w:val="subscript"/>
          <w:lang w:eastAsia="zh-CN"/>
        </w:rPr>
        <w:t>air</w:t>
      </w:r>
      <w:proofErr w:type="spellEnd"/>
      <w:r w:rsidRPr="00FF5D61">
        <w:rPr>
          <w:rFonts w:eastAsia="等线"/>
          <w:lang w:eastAsia="zh-CN"/>
        </w:rPr>
        <w:t xml:space="preserve"> were beyond 0.75 as shown in Table A1 and they dominated in principal component 1 as shown in Table A3. </w:t>
      </w:r>
      <w:r w:rsidRPr="00FF5D61">
        <w:rPr>
          <w:rFonts w:eastAsiaTheme="minorEastAsia"/>
          <w:lang w:eastAsia="zh-CN"/>
        </w:rPr>
        <w:t xml:space="preserve">We used </w:t>
      </w:r>
      <w:proofErr w:type="spellStart"/>
      <w:proofErr w:type="gramStart"/>
      <w:r w:rsidRPr="00FF5D61">
        <w:rPr>
          <w:i/>
        </w:rPr>
        <w:t>C</w:t>
      </w:r>
      <w:r w:rsidRPr="00FF5D61">
        <w:rPr>
          <w:vertAlign w:val="subscript"/>
        </w:rPr>
        <w:t>n,up</w:t>
      </w:r>
      <w:proofErr w:type="spellEnd"/>
      <w:proofErr w:type="gramEnd"/>
      <w:r w:rsidRPr="00FF5D61">
        <w:rPr>
          <w:rFonts w:eastAsiaTheme="minorEastAsia"/>
          <w:lang w:eastAsia="zh-CN"/>
        </w:rPr>
        <w:t xml:space="preserve">(0.5 ~ 1) to represent the characteristics of </w:t>
      </w:r>
      <w:proofErr w:type="spellStart"/>
      <w:r w:rsidRPr="00FF5D61">
        <w:rPr>
          <w:i/>
        </w:rPr>
        <w:t>C</w:t>
      </w:r>
      <w:r w:rsidRPr="00FF5D61">
        <w:rPr>
          <w:vertAlign w:val="subscript"/>
        </w:rPr>
        <w:t>n,up</w:t>
      </w:r>
      <w:proofErr w:type="spellEnd"/>
      <w:r w:rsidRPr="00FF5D61">
        <w:rPr>
          <w:rFonts w:eastAsiaTheme="minorEastAsia"/>
          <w:lang w:eastAsia="zh-CN"/>
        </w:rPr>
        <w:t xml:space="preserve">(0.3 ~ 0.5), </w:t>
      </w:r>
      <w:proofErr w:type="spellStart"/>
      <w:r w:rsidRPr="00FF5D61">
        <w:rPr>
          <w:i/>
        </w:rPr>
        <w:t>C</w:t>
      </w:r>
      <w:r w:rsidRPr="00FF5D61">
        <w:rPr>
          <w:vertAlign w:val="subscript"/>
        </w:rPr>
        <w:t>n,up</w:t>
      </w:r>
      <w:proofErr w:type="spellEnd"/>
      <w:r w:rsidRPr="00FF5D61">
        <w:rPr>
          <w:rFonts w:eastAsiaTheme="minorEastAsia"/>
          <w:lang w:eastAsia="zh-CN"/>
        </w:rPr>
        <w:t xml:space="preserve">(1 ~ 3), and </w:t>
      </w:r>
      <w:r w:rsidRPr="00FF5D61">
        <w:rPr>
          <w:rFonts w:eastAsia="等线"/>
          <w:i/>
          <w:lang w:eastAsia="zh-CN"/>
        </w:rPr>
        <w:t>C</w:t>
      </w:r>
      <w:r w:rsidRPr="00FF5D61">
        <w:rPr>
          <w:rFonts w:eastAsia="等线"/>
          <w:vertAlign w:val="subscript"/>
          <w:lang w:eastAsia="zh-CN"/>
        </w:rPr>
        <w:t>m</w:t>
      </w:r>
      <w:r w:rsidRPr="00FF5D61">
        <w:rPr>
          <w:rFonts w:eastAsia="等线"/>
          <w:lang w:eastAsia="zh-CN"/>
        </w:rPr>
        <w:t>(PM</w:t>
      </w:r>
      <w:r w:rsidRPr="00FF5D61">
        <w:rPr>
          <w:rFonts w:eastAsia="等线"/>
          <w:vertAlign w:val="subscript"/>
          <w:lang w:eastAsia="zh-CN"/>
        </w:rPr>
        <w:t>2.5</w:t>
      </w:r>
      <w:r w:rsidRPr="00FF5D61">
        <w:rPr>
          <w:rFonts w:eastAsia="等线"/>
          <w:lang w:eastAsia="zh-CN"/>
        </w:rPr>
        <w:t>)</w:t>
      </w:r>
      <w:r w:rsidRPr="00FF5D61">
        <w:rPr>
          <w:rFonts w:eastAsiaTheme="minorEastAsia" w:hint="eastAsia"/>
          <w:lang w:eastAsia="zh-CN"/>
        </w:rPr>
        <w:t>.</w:t>
      </w:r>
      <w:r w:rsidRPr="00FF5D61">
        <w:rPr>
          <w:rFonts w:eastAsiaTheme="minorEastAsia"/>
          <w:lang w:eastAsia="zh-CN"/>
        </w:rPr>
        <w:t xml:space="preserve"> Since </w:t>
      </w:r>
      <w:proofErr w:type="spellStart"/>
      <w:r w:rsidRPr="00FF5D61">
        <w:rPr>
          <w:rFonts w:eastAsiaTheme="minorEastAsia"/>
          <w:i/>
          <w:iCs/>
          <w:lang w:eastAsia="zh-CN"/>
        </w:rPr>
        <w:t>d</w:t>
      </w:r>
      <w:r w:rsidRPr="00FF5D61">
        <w:rPr>
          <w:rFonts w:eastAsiaTheme="minorEastAsia"/>
          <w:vertAlign w:val="subscript"/>
          <w:lang w:eastAsia="zh-CN"/>
        </w:rPr>
        <w:t>air</w:t>
      </w:r>
      <w:proofErr w:type="spellEnd"/>
      <w:r w:rsidRPr="00FF5D61">
        <w:rPr>
          <w:rFonts w:eastAsiaTheme="minorEastAsia"/>
          <w:lang w:eastAsia="zh-CN"/>
        </w:rPr>
        <w:t xml:space="preserve"> was a totally different parameter from </w:t>
      </w:r>
      <w:proofErr w:type="spellStart"/>
      <w:proofErr w:type="gramStart"/>
      <w:r w:rsidRPr="00FF5D61">
        <w:rPr>
          <w:i/>
        </w:rPr>
        <w:t>C</w:t>
      </w:r>
      <w:r w:rsidRPr="00FF5D61">
        <w:rPr>
          <w:vertAlign w:val="subscript"/>
        </w:rPr>
        <w:t>n,up</w:t>
      </w:r>
      <w:proofErr w:type="spellEnd"/>
      <w:proofErr w:type="gramEnd"/>
      <w:r w:rsidRPr="00FF5D61">
        <w:rPr>
          <w:rFonts w:eastAsiaTheme="minorEastAsia"/>
          <w:lang w:eastAsia="zh-CN"/>
        </w:rPr>
        <w:t xml:space="preserve">, we would discuss its influence separately. Similarly, we used </w:t>
      </w:r>
      <w:proofErr w:type="spellStart"/>
      <w:proofErr w:type="gramStart"/>
      <w:r w:rsidRPr="00FF5D61">
        <w:rPr>
          <w:i/>
        </w:rPr>
        <w:t>C</w:t>
      </w:r>
      <w:r w:rsidRPr="00FF5D61">
        <w:rPr>
          <w:vertAlign w:val="subscript"/>
        </w:rPr>
        <w:t>n,up</w:t>
      </w:r>
      <w:proofErr w:type="spellEnd"/>
      <w:proofErr w:type="gramEnd"/>
      <w:r w:rsidRPr="00FF5D61">
        <w:rPr>
          <w:rFonts w:eastAsiaTheme="minorEastAsia"/>
          <w:lang w:eastAsia="zh-CN"/>
        </w:rPr>
        <w:t xml:space="preserve">(3 ~ 5) to represent the characteristics of </w:t>
      </w:r>
      <w:proofErr w:type="spellStart"/>
      <w:r w:rsidRPr="00FF5D61">
        <w:rPr>
          <w:i/>
        </w:rPr>
        <w:t>C</w:t>
      </w:r>
      <w:r w:rsidRPr="00FF5D61">
        <w:rPr>
          <w:vertAlign w:val="subscript"/>
        </w:rPr>
        <w:t>n,up</w:t>
      </w:r>
      <w:proofErr w:type="spellEnd"/>
      <w:r w:rsidRPr="00FF5D61">
        <w:rPr>
          <w:rFonts w:eastAsiaTheme="minorEastAsia"/>
          <w:lang w:eastAsia="zh-CN"/>
        </w:rPr>
        <w:t>(5 ~ 10)</w:t>
      </w:r>
      <w:r w:rsidR="00CA57BF" w:rsidRPr="00FF5D61">
        <w:rPr>
          <w:rFonts w:eastAsiaTheme="minorEastAsia"/>
          <w:lang w:eastAsia="zh-CN"/>
        </w:rPr>
        <w:t xml:space="preserve">, while discuss the influence of </w:t>
      </w:r>
      <w:proofErr w:type="spellStart"/>
      <w:r w:rsidR="00CA57BF" w:rsidRPr="00FF5D61">
        <w:rPr>
          <w:rFonts w:eastAsiaTheme="minorEastAsia"/>
          <w:i/>
          <w:lang w:eastAsia="zh-CN"/>
        </w:rPr>
        <w:t>T</w:t>
      </w:r>
      <w:r w:rsidR="00CA57BF" w:rsidRPr="00FF5D61">
        <w:rPr>
          <w:rFonts w:eastAsiaTheme="minorEastAsia"/>
          <w:vertAlign w:val="subscript"/>
          <w:lang w:eastAsia="zh-CN"/>
        </w:rPr>
        <w:t>air</w:t>
      </w:r>
      <w:proofErr w:type="spellEnd"/>
      <w:r w:rsidRPr="00FF5D61">
        <w:rPr>
          <w:rFonts w:eastAsiaTheme="minorEastAsia"/>
          <w:lang w:eastAsia="zh-CN"/>
        </w:rPr>
        <w:t xml:space="preserve"> </w:t>
      </w:r>
      <w:r w:rsidR="00CA57BF" w:rsidRPr="00FF5D61">
        <w:rPr>
          <w:rFonts w:eastAsiaTheme="minorEastAsia"/>
          <w:lang w:eastAsia="zh-CN"/>
        </w:rPr>
        <w:t xml:space="preserve">and </w:t>
      </w:r>
      <w:proofErr w:type="spellStart"/>
      <w:r w:rsidR="00CA57BF" w:rsidRPr="00FF5D61">
        <w:rPr>
          <w:rFonts w:eastAsia="等线"/>
          <w:i/>
          <w:lang w:eastAsia="zh-CN"/>
        </w:rPr>
        <w:t>CA</w:t>
      </w:r>
      <w:r w:rsidR="00CA57BF" w:rsidRPr="00FF5D61">
        <w:rPr>
          <w:rFonts w:eastAsia="等线"/>
          <w:vertAlign w:val="subscript"/>
          <w:lang w:eastAsia="zh-CN"/>
        </w:rPr>
        <w:t>acc</w:t>
      </w:r>
      <w:proofErr w:type="spellEnd"/>
      <w:r w:rsidR="00CA57BF" w:rsidRPr="00FF5D61">
        <w:rPr>
          <w:rFonts w:eastAsia="等线"/>
          <w:lang w:eastAsia="zh-CN"/>
        </w:rPr>
        <w:t>(PM</w:t>
      </w:r>
      <w:r w:rsidR="00CA57BF" w:rsidRPr="00FF5D61">
        <w:rPr>
          <w:rFonts w:eastAsia="等线"/>
          <w:vertAlign w:val="subscript"/>
          <w:lang w:eastAsia="zh-CN"/>
        </w:rPr>
        <w:t>2.5</w:t>
      </w:r>
      <w:r w:rsidR="00CA57BF" w:rsidRPr="00FF5D61">
        <w:rPr>
          <w:rFonts w:eastAsia="等线"/>
          <w:lang w:eastAsia="zh-CN"/>
        </w:rPr>
        <w:t>)</w:t>
      </w:r>
      <w:r w:rsidR="00CA57BF" w:rsidRPr="00FF5D61">
        <w:rPr>
          <w:rFonts w:eastAsiaTheme="minorEastAsia"/>
          <w:lang w:eastAsia="zh-CN"/>
        </w:rPr>
        <w:t xml:space="preserve"> separately. </w:t>
      </w:r>
      <w:r w:rsidRPr="00FF5D61">
        <w:rPr>
          <w:rFonts w:eastAsiaTheme="minorEastAsia"/>
          <w:lang w:eastAsia="zh-CN"/>
        </w:rPr>
        <w:t xml:space="preserve">Therefore, we had 5 key parameters to discuss their influence on </w:t>
      </w:r>
      <w:r w:rsidRPr="00FF5D61">
        <w:rPr>
          <w:rFonts w:eastAsiaTheme="minorEastAsia"/>
          <w:i/>
          <w:lang w:eastAsia="zh-CN"/>
        </w:rPr>
        <w:t>P</w:t>
      </w:r>
      <w:r w:rsidRPr="00FF5D61">
        <w:rPr>
          <w:rFonts w:eastAsiaTheme="minorEastAsia"/>
          <w:vertAlign w:val="subscript"/>
          <w:lang w:eastAsia="zh-CN"/>
        </w:rPr>
        <w:t>c</w:t>
      </w:r>
      <w:r w:rsidRPr="00FF5D61">
        <w:rPr>
          <w:rFonts w:eastAsiaTheme="minorEastAsia"/>
          <w:lang w:eastAsia="zh-CN"/>
        </w:rPr>
        <w:t xml:space="preserve"> of the EAA coarse filter, including </w:t>
      </w:r>
      <w:proofErr w:type="spellStart"/>
      <w:r w:rsidRPr="00FF5D61">
        <w:rPr>
          <w:rFonts w:eastAsiaTheme="minorEastAsia"/>
          <w:i/>
          <w:lang w:eastAsia="zh-CN"/>
        </w:rPr>
        <w:t>T</w:t>
      </w:r>
      <w:r w:rsidRPr="00FF5D61">
        <w:rPr>
          <w:rFonts w:eastAsiaTheme="minorEastAsia"/>
          <w:vertAlign w:val="subscript"/>
          <w:lang w:eastAsia="zh-CN"/>
        </w:rPr>
        <w:t>air</w:t>
      </w:r>
      <w:proofErr w:type="spellEnd"/>
      <w:r w:rsidRPr="00FF5D61">
        <w:rPr>
          <w:rFonts w:eastAsiaTheme="minorEastAsia"/>
          <w:lang w:eastAsia="zh-CN"/>
        </w:rPr>
        <w:t xml:space="preserve">, </w:t>
      </w:r>
      <w:proofErr w:type="spellStart"/>
      <w:r w:rsidRPr="00FF5D61">
        <w:rPr>
          <w:rFonts w:eastAsiaTheme="minorEastAsia"/>
          <w:i/>
          <w:lang w:eastAsia="zh-CN"/>
        </w:rPr>
        <w:t>d</w:t>
      </w:r>
      <w:r w:rsidRPr="00FF5D61">
        <w:rPr>
          <w:rFonts w:eastAsiaTheme="minorEastAsia"/>
          <w:vertAlign w:val="subscript"/>
          <w:lang w:eastAsia="zh-CN"/>
        </w:rPr>
        <w:t>air</w:t>
      </w:r>
      <w:proofErr w:type="spellEnd"/>
      <w:r w:rsidRPr="00FF5D61">
        <w:rPr>
          <w:rFonts w:eastAsiaTheme="minorEastAsia"/>
          <w:lang w:eastAsia="zh-CN"/>
        </w:rPr>
        <w:t xml:space="preserve">, </w:t>
      </w:r>
      <w:proofErr w:type="spellStart"/>
      <w:proofErr w:type="gramStart"/>
      <w:r w:rsidRPr="00FF5D61">
        <w:rPr>
          <w:i/>
        </w:rPr>
        <w:t>C</w:t>
      </w:r>
      <w:r w:rsidRPr="00FF5D61">
        <w:rPr>
          <w:vertAlign w:val="subscript"/>
        </w:rPr>
        <w:t>n,up</w:t>
      </w:r>
      <w:proofErr w:type="spellEnd"/>
      <w:proofErr w:type="gramEnd"/>
      <w:r w:rsidRPr="00FF5D61">
        <w:rPr>
          <w:rFonts w:eastAsiaTheme="minorEastAsia"/>
          <w:lang w:eastAsia="zh-CN"/>
        </w:rPr>
        <w:t xml:space="preserve">(0.5 ~ 1), </w:t>
      </w:r>
      <w:proofErr w:type="spellStart"/>
      <w:r w:rsidRPr="00FF5D61">
        <w:rPr>
          <w:i/>
        </w:rPr>
        <w:t>C</w:t>
      </w:r>
      <w:r w:rsidRPr="00FF5D61">
        <w:rPr>
          <w:vertAlign w:val="subscript"/>
        </w:rPr>
        <w:t>n,up</w:t>
      </w:r>
      <w:proofErr w:type="spellEnd"/>
      <w:r w:rsidRPr="00FF5D61">
        <w:rPr>
          <w:rFonts w:eastAsiaTheme="minorEastAsia"/>
          <w:lang w:eastAsia="zh-CN"/>
        </w:rPr>
        <w:t xml:space="preserve">(3 ~ 5) and </w:t>
      </w:r>
      <w:proofErr w:type="spellStart"/>
      <w:r w:rsidRPr="00FF5D61">
        <w:rPr>
          <w:rFonts w:eastAsia="等线"/>
          <w:i/>
          <w:lang w:eastAsia="zh-CN"/>
        </w:rPr>
        <w:t>CA</w:t>
      </w:r>
      <w:r w:rsidRPr="00FF5D61">
        <w:rPr>
          <w:rFonts w:eastAsia="等线"/>
          <w:vertAlign w:val="subscript"/>
          <w:lang w:eastAsia="zh-CN"/>
        </w:rPr>
        <w:t>acc</w:t>
      </w:r>
      <w:proofErr w:type="spellEnd"/>
      <w:r w:rsidRPr="00FF5D61">
        <w:rPr>
          <w:rFonts w:eastAsia="等线"/>
          <w:lang w:eastAsia="zh-CN"/>
        </w:rPr>
        <w:t>(PM</w:t>
      </w:r>
      <w:r w:rsidRPr="00FF5D61">
        <w:rPr>
          <w:rFonts w:eastAsia="等线"/>
          <w:vertAlign w:val="subscript"/>
          <w:lang w:eastAsia="zh-CN"/>
        </w:rPr>
        <w:t>2.5</w:t>
      </w:r>
      <w:r w:rsidRPr="00FF5D61">
        <w:rPr>
          <w:rFonts w:eastAsia="等线"/>
          <w:lang w:eastAsia="zh-CN"/>
        </w:rPr>
        <w:t>)</w:t>
      </w:r>
      <w:r w:rsidRPr="00FF5D61">
        <w:rPr>
          <w:rFonts w:eastAsiaTheme="minorEastAsia"/>
          <w:lang w:eastAsia="zh-CN"/>
        </w:rPr>
        <w:t>.</w:t>
      </w:r>
    </w:p>
    <w:p w14:paraId="4C0FB371" w14:textId="77777777" w:rsidR="00D075BA" w:rsidRPr="00FF5D61" w:rsidRDefault="00D075BA" w:rsidP="00D075BA">
      <w:pPr>
        <w:pStyle w:val="Caption"/>
        <w:jc w:val="center"/>
        <w:rPr>
          <w:rFonts w:ascii="Times New Roman" w:eastAsia="等线" w:hAnsi="Times New Roman" w:cs="Times New Roman"/>
          <w:sz w:val="21"/>
          <w:szCs w:val="21"/>
          <w:lang w:val="en-GB" w:eastAsia="zh-CN"/>
        </w:rPr>
      </w:pPr>
    </w:p>
    <w:p w14:paraId="1163E061" w14:textId="77777777" w:rsidR="00D075BA" w:rsidRPr="00FF5D61" w:rsidRDefault="00D075BA" w:rsidP="00D075BA">
      <w:pPr>
        <w:pStyle w:val="Caption"/>
        <w:jc w:val="center"/>
        <w:rPr>
          <w:rFonts w:ascii="Times New Roman" w:eastAsia="等线" w:hAnsi="Times New Roman" w:cs="Times New Roman"/>
          <w:b/>
          <w:sz w:val="21"/>
          <w:szCs w:val="21"/>
          <w:lang w:val="en-GB" w:eastAsia="zh-CN"/>
        </w:rPr>
      </w:pPr>
      <w:r w:rsidRPr="00FF5D61">
        <w:rPr>
          <w:rFonts w:ascii="Times New Roman" w:eastAsia="等线" w:hAnsi="Times New Roman" w:cs="Times New Roman"/>
          <w:sz w:val="21"/>
          <w:szCs w:val="21"/>
          <w:lang w:val="en-GB" w:eastAsia="zh-CN"/>
        </w:rPr>
        <w:t>Table A1. Correlation matrix of influencing factors for charging power (</w:t>
      </w:r>
      <w:r w:rsidRPr="00FF5D61">
        <w:rPr>
          <w:rFonts w:ascii="Times New Roman" w:eastAsia="等线" w:hAnsi="Times New Roman" w:cs="Times New Roman"/>
          <w:i/>
          <w:sz w:val="21"/>
          <w:szCs w:val="21"/>
          <w:lang w:val="en-GB" w:eastAsia="zh-CN"/>
        </w:rPr>
        <w:t>P</w:t>
      </w:r>
      <w:r w:rsidRPr="00FF5D61">
        <w:rPr>
          <w:rFonts w:ascii="Times New Roman" w:eastAsia="等线" w:hAnsi="Times New Roman" w:cs="Times New Roman"/>
          <w:sz w:val="21"/>
          <w:szCs w:val="21"/>
          <w:vertAlign w:val="subscript"/>
          <w:lang w:val="en-GB" w:eastAsia="zh-CN"/>
        </w:rPr>
        <w:t>C</w:t>
      </w:r>
      <w:r w:rsidRPr="00FF5D61">
        <w:rPr>
          <w:rFonts w:ascii="Times New Roman" w:eastAsia="等线" w:hAnsi="Times New Roman" w:cs="Times New Roman"/>
          <w:sz w:val="21"/>
          <w:szCs w:val="21"/>
          <w:lang w:val="en-GB" w:eastAsia="zh-CN"/>
        </w:rPr>
        <w:t>).</w:t>
      </w:r>
    </w:p>
    <w:tbl>
      <w:tblPr>
        <w:tblW w:w="907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276"/>
        <w:gridCol w:w="992"/>
        <w:gridCol w:w="851"/>
        <w:gridCol w:w="708"/>
        <w:gridCol w:w="709"/>
        <w:gridCol w:w="851"/>
        <w:gridCol w:w="708"/>
        <w:gridCol w:w="709"/>
        <w:gridCol w:w="709"/>
        <w:gridCol w:w="850"/>
      </w:tblGrid>
      <w:tr w:rsidR="00D075BA" w:rsidRPr="00FF5D61" w14:paraId="040EB3B3" w14:textId="77777777" w:rsidTr="00A64A1F">
        <w:trPr>
          <w:cantSplit/>
          <w:tblHeader/>
        </w:trPr>
        <w:tc>
          <w:tcPr>
            <w:tcW w:w="198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3FA3930C" w14:textId="77777777" w:rsidR="00D075BA" w:rsidRPr="00FF5D61" w:rsidRDefault="00D075BA" w:rsidP="00A64A1F">
            <w:pPr>
              <w:widowControl w:val="0"/>
              <w:autoSpaceDE w:val="0"/>
              <w:autoSpaceDN w:val="0"/>
              <w:adjustRightInd w:val="0"/>
              <w:jc w:val="center"/>
              <w:rPr>
                <w:rFonts w:eastAsiaTheme="minorEastAsia"/>
                <w:sz w:val="18"/>
                <w:szCs w:val="18"/>
                <w:lang w:eastAsia="zh-CN"/>
              </w:rPr>
            </w:pPr>
          </w:p>
        </w:tc>
        <w:tc>
          <w:tcPr>
            <w:tcW w:w="992" w:type="dxa"/>
            <w:tcBorders>
              <w:top w:val="single" w:sz="16" w:space="0" w:color="000000"/>
              <w:left w:val="single" w:sz="16" w:space="0" w:color="000000"/>
              <w:bottom w:val="single" w:sz="16" w:space="0" w:color="000000"/>
            </w:tcBorders>
            <w:shd w:val="clear" w:color="auto" w:fill="FFFFFF"/>
            <w:vAlign w:val="bottom"/>
          </w:tcPr>
          <w:p w14:paraId="014D1AD7" w14:textId="77777777" w:rsidR="00D075BA" w:rsidRPr="00FF5D61" w:rsidRDefault="00D075BA" w:rsidP="00A64A1F">
            <w:pPr>
              <w:widowControl w:val="0"/>
              <w:autoSpaceDE w:val="0"/>
              <w:autoSpaceDN w:val="0"/>
              <w:adjustRightInd w:val="0"/>
              <w:spacing w:line="320" w:lineRule="atLeast"/>
              <w:ind w:left="60" w:right="60"/>
              <w:jc w:val="center"/>
              <w:rPr>
                <w:sz w:val="18"/>
                <w:szCs w:val="18"/>
                <w:vertAlign w:val="subscript"/>
              </w:rPr>
            </w:pPr>
            <w:proofErr w:type="spellStart"/>
            <w:proofErr w:type="gramStart"/>
            <w:r w:rsidRPr="00FF5D61">
              <w:rPr>
                <w:i/>
                <w:sz w:val="18"/>
                <w:szCs w:val="18"/>
              </w:rPr>
              <w:t>C</w:t>
            </w:r>
            <w:r w:rsidRPr="00FF5D61">
              <w:rPr>
                <w:sz w:val="18"/>
                <w:szCs w:val="18"/>
                <w:vertAlign w:val="subscript"/>
              </w:rPr>
              <w:t>n,up</w:t>
            </w:r>
            <w:proofErr w:type="spellEnd"/>
            <w:proofErr w:type="gramEnd"/>
          </w:p>
          <w:p w14:paraId="060B57AA"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sz w:val="18"/>
                <w:szCs w:val="18"/>
              </w:rPr>
              <w:t>(0.3 ~ 0.5)</w:t>
            </w:r>
          </w:p>
        </w:tc>
        <w:tc>
          <w:tcPr>
            <w:tcW w:w="851" w:type="dxa"/>
            <w:tcBorders>
              <w:top w:val="single" w:sz="16" w:space="0" w:color="000000"/>
              <w:bottom w:val="single" w:sz="16" w:space="0" w:color="000000"/>
            </w:tcBorders>
            <w:shd w:val="clear" w:color="auto" w:fill="FFFFFF"/>
            <w:vAlign w:val="bottom"/>
          </w:tcPr>
          <w:p w14:paraId="7C2ED904" w14:textId="77777777" w:rsidR="00D075BA" w:rsidRPr="00FF5D61" w:rsidRDefault="00D075BA" w:rsidP="00A64A1F">
            <w:pPr>
              <w:widowControl w:val="0"/>
              <w:autoSpaceDE w:val="0"/>
              <w:autoSpaceDN w:val="0"/>
              <w:adjustRightInd w:val="0"/>
              <w:spacing w:line="320" w:lineRule="atLeast"/>
              <w:ind w:left="60" w:right="60"/>
              <w:jc w:val="center"/>
              <w:rPr>
                <w:sz w:val="18"/>
                <w:szCs w:val="18"/>
                <w:vertAlign w:val="subscript"/>
              </w:rPr>
            </w:pPr>
            <w:proofErr w:type="spellStart"/>
            <w:proofErr w:type="gramStart"/>
            <w:r w:rsidRPr="00FF5D61">
              <w:rPr>
                <w:i/>
                <w:sz w:val="18"/>
                <w:szCs w:val="18"/>
              </w:rPr>
              <w:t>C</w:t>
            </w:r>
            <w:r w:rsidRPr="00FF5D61">
              <w:rPr>
                <w:sz w:val="18"/>
                <w:szCs w:val="18"/>
                <w:vertAlign w:val="subscript"/>
              </w:rPr>
              <w:t>n,up</w:t>
            </w:r>
            <w:proofErr w:type="spellEnd"/>
            <w:proofErr w:type="gramEnd"/>
          </w:p>
          <w:p w14:paraId="2C486600"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sz w:val="18"/>
                <w:szCs w:val="18"/>
              </w:rPr>
              <w:t>(0.5 ~ 1</w:t>
            </w:r>
            <w:r w:rsidRPr="00FF5D61">
              <w:rPr>
                <w:rFonts w:eastAsiaTheme="minorEastAsia" w:hint="cs"/>
                <w:sz w:val="18"/>
                <w:szCs w:val="18"/>
                <w:lang w:eastAsia="zh-CN"/>
              </w:rPr>
              <w:t>)</w:t>
            </w:r>
          </w:p>
        </w:tc>
        <w:tc>
          <w:tcPr>
            <w:tcW w:w="708" w:type="dxa"/>
            <w:tcBorders>
              <w:top w:val="single" w:sz="16" w:space="0" w:color="000000"/>
              <w:bottom w:val="single" w:sz="16" w:space="0" w:color="000000"/>
            </w:tcBorders>
            <w:shd w:val="clear" w:color="auto" w:fill="FFFFFF"/>
            <w:vAlign w:val="bottom"/>
          </w:tcPr>
          <w:p w14:paraId="707DC5AB" w14:textId="77777777" w:rsidR="00D075BA" w:rsidRPr="00FF5D61" w:rsidRDefault="00D075BA" w:rsidP="00A64A1F">
            <w:pPr>
              <w:widowControl w:val="0"/>
              <w:autoSpaceDE w:val="0"/>
              <w:autoSpaceDN w:val="0"/>
              <w:adjustRightInd w:val="0"/>
              <w:spacing w:line="320" w:lineRule="atLeast"/>
              <w:ind w:left="60" w:right="60"/>
              <w:jc w:val="center"/>
              <w:rPr>
                <w:sz w:val="18"/>
                <w:szCs w:val="18"/>
                <w:vertAlign w:val="subscript"/>
              </w:rPr>
            </w:pPr>
            <w:proofErr w:type="spellStart"/>
            <w:proofErr w:type="gramStart"/>
            <w:r w:rsidRPr="00FF5D61">
              <w:rPr>
                <w:i/>
                <w:sz w:val="18"/>
                <w:szCs w:val="18"/>
              </w:rPr>
              <w:t>C</w:t>
            </w:r>
            <w:r w:rsidRPr="00FF5D61">
              <w:rPr>
                <w:sz w:val="18"/>
                <w:szCs w:val="18"/>
                <w:vertAlign w:val="subscript"/>
              </w:rPr>
              <w:t>n,up</w:t>
            </w:r>
            <w:proofErr w:type="spellEnd"/>
            <w:proofErr w:type="gramEnd"/>
          </w:p>
          <w:p w14:paraId="24152FC0"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sz w:val="18"/>
                <w:szCs w:val="18"/>
              </w:rPr>
              <w:t>(1 ~ 3)</w:t>
            </w:r>
          </w:p>
        </w:tc>
        <w:tc>
          <w:tcPr>
            <w:tcW w:w="709" w:type="dxa"/>
            <w:tcBorders>
              <w:top w:val="single" w:sz="16" w:space="0" w:color="000000"/>
              <w:bottom w:val="single" w:sz="16" w:space="0" w:color="000000"/>
            </w:tcBorders>
            <w:shd w:val="clear" w:color="auto" w:fill="FFFFFF"/>
            <w:vAlign w:val="bottom"/>
          </w:tcPr>
          <w:p w14:paraId="5BD5B1B0" w14:textId="77777777" w:rsidR="00D075BA" w:rsidRPr="00FF5D61" w:rsidRDefault="00D075BA" w:rsidP="00A64A1F">
            <w:pPr>
              <w:widowControl w:val="0"/>
              <w:autoSpaceDE w:val="0"/>
              <w:autoSpaceDN w:val="0"/>
              <w:adjustRightInd w:val="0"/>
              <w:spacing w:line="320" w:lineRule="atLeast"/>
              <w:ind w:left="60" w:right="60"/>
              <w:jc w:val="center"/>
              <w:rPr>
                <w:sz w:val="18"/>
                <w:szCs w:val="18"/>
                <w:vertAlign w:val="subscript"/>
              </w:rPr>
            </w:pPr>
            <w:proofErr w:type="spellStart"/>
            <w:proofErr w:type="gramStart"/>
            <w:r w:rsidRPr="00FF5D61">
              <w:rPr>
                <w:i/>
                <w:sz w:val="18"/>
                <w:szCs w:val="18"/>
              </w:rPr>
              <w:t>C</w:t>
            </w:r>
            <w:r w:rsidRPr="00FF5D61">
              <w:rPr>
                <w:sz w:val="18"/>
                <w:szCs w:val="18"/>
                <w:vertAlign w:val="subscript"/>
              </w:rPr>
              <w:t>n,up</w:t>
            </w:r>
            <w:proofErr w:type="spellEnd"/>
            <w:proofErr w:type="gramEnd"/>
          </w:p>
          <w:p w14:paraId="300E9E15"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sz w:val="18"/>
                <w:szCs w:val="18"/>
              </w:rPr>
              <w:t>(3 ~ 5)</w:t>
            </w:r>
          </w:p>
        </w:tc>
        <w:tc>
          <w:tcPr>
            <w:tcW w:w="851" w:type="dxa"/>
            <w:tcBorders>
              <w:top w:val="single" w:sz="16" w:space="0" w:color="000000"/>
              <w:bottom w:val="single" w:sz="16" w:space="0" w:color="000000"/>
            </w:tcBorders>
            <w:shd w:val="clear" w:color="auto" w:fill="FFFFFF"/>
          </w:tcPr>
          <w:p w14:paraId="3BD349BF" w14:textId="77777777" w:rsidR="00D075BA" w:rsidRPr="00FF5D61" w:rsidRDefault="00D075BA" w:rsidP="00A64A1F">
            <w:pPr>
              <w:widowControl w:val="0"/>
              <w:autoSpaceDE w:val="0"/>
              <w:autoSpaceDN w:val="0"/>
              <w:adjustRightInd w:val="0"/>
              <w:spacing w:line="320" w:lineRule="atLeast"/>
              <w:ind w:left="60" w:right="60"/>
              <w:jc w:val="center"/>
              <w:rPr>
                <w:sz w:val="18"/>
                <w:szCs w:val="18"/>
                <w:vertAlign w:val="subscript"/>
              </w:rPr>
            </w:pPr>
            <w:proofErr w:type="spellStart"/>
            <w:proofErr w:type="gramStart"/>
            <w:r w:rsidRPr="00FF5D61">
              <w:rPr>
                <w:i/>
                <w:sz w:val="18"/>
                <w:szCs w:val="18"/>
              </w:rPr>
              <w:t>C</w:t>
            </w:r>
            <w:r w:rsidRPr="00FF5D61">
              <w:rPr>
                <w:sz w:val="18"/>
                <w:szCs w:val="18"/>
                <w:vertAlign w:val="subscript"/>
              </w:rPr>
              <w:t>n,up</w:t>
            </w:r>
            <w:proofErr w:type="spellEnd"/>
            <w:proofErr w:type="gramEnd"/>
          </w:p>
          <w:p w14:paraId="33C0EE1E"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sz w:val="18"/>
                <w:szCs w:val="18"/>
              </w:rPr>
              <w:t>(5 ~ 10)</w:t>
            </w:r>
          </w:p>
        </w:tc>
        <w:tc>
          <w:tcPr>
            <w:tcW w:w="708" w:type="dxa"/>
            <w:tcBorders>
              <w:top w:val="single" w:sz="16" w:space="0" w:color="000000"/>
              <w:bottom w:val="single" w:sz="16" w:space="0" w:color="000000"/>
            </w:tcBorders>
            <w:shd w:val="clear" w:color="auto" w:fill="FFFFFF"/>
            <w:vAlign w:val="bottom"/>
          </w:tcPr>
          <w:p w14:paraId="0B7BC48D"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proofErr w:type="spellStart"/>
            <w:r w:rsidRPr="00FF5D61">
              <w:rPr>
                <w:rFonts w:eastAsia="MingLiU"/>
                <w:i/>
                <w:color w:val="000000"/>
                <w:sz w:val="18"/>
                <w:szCs w:val="18"/>
                <w:lang w:eastAsia="zh-CN"/>
              </w:rPr>
              <w:t>T</w:t>
            </w:r>
            <w:r w:rsidRPr="00FF5D61">
              <w:rPr>
                <w:rFonts w:eastAsia="MingLiU"/>
                <w:color w:val="000000"/>
                <w:sz w:val="18"/>
                <w:szCs w:val="18"/>
                <w:vertAlign w:val="subscript"/>
                <w:lang w:eastAsia="zh-CN"/>
              </w:rPr>
              <w:t>air</w:t>
            </w:r>
            <w:proofErr w:type="spellEnd"/>
          </w:p>
        </w:tc>
        <w:tc>
          <w:tcPr>
            <w:tcW w:w="709" w:type="dxa"/>
            <w:tcBorders>
              <w:top w:val="single" w:sz="16" w:space="0" w:color="000000"/>
              <w:bottom w:val="single" w:sz="16" w:space="0" w:color="000000"/>
            </w:tcBorders>
            <w:shd w:val="clear" w:color="auto" w:fill="FFFFFF"/>
            <w:vAlign w:val="bottom"/>
          </w:tcPr>
          <w:p w14:paraId="26300BEC"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proofErr w:type="spellStart"/>
            <w:r w:rsidRPr="00FF5D61">
              <w:rPr>
                <w:rFonts w:eastAsia="MingLiU"/>
                <w:i/>
                <w:color w:val="000000"/>
                <w:sz w:val="18"/>
                <w:szCs w:val="18"/>
                <w:lang w:eastAsia="zh-CN"/>
              </w:rPr>
              <w:t>d</w:t>
            </w:r>
            <w:r w:rsidRPr="00FF5D61">
              <w:rPr>
                <w:rFonts w:eastAsia="MingLiU"/>
                <w:color w:val="000000"/>
                <w:sz w:val="18"/>
                <w:szCs w:val="18"/>
                <w:vertAlign w:val="subscript"/>
                <w:lang w:eastAsia="zh-CN"/>
              </w:rPr>
              <w:t>air</w:t>
            </w:r>
            <w:proofErr w:type="spellEnd"/>
          </w:p>
        </w:tc>
        <w:tc>
          <w:tcPr>
            <w:tcW w:w="709" w:type="dxa"/>
            <w:tcBorders>
              <w:top w:val="single" w:sz="16" w:space="0" w:color="000000"/>
              <w:bottom w:val="single" w:sz="16" w:space="0" w:color="000000"/>
            </w:tcBorders>
            <w:shd w:val="clear" w:color="auto" w:fill="FFFFFF"/>
            <w:vAlign w:val="bottom"/>
          </w:tcPr>
          <w:p w14:paraId="1C462724" w14:textId="77777777" w:rsidR="00D075BA" w:rsidRPr="00FF5D61" w:rsidRDefault="00D075BA" w:rsidP="00A64A1F">
            <w:pPr>
              <w:widowControl w:val="0"/>
              <w:autoSpaceDE w:val="0"/>
              <w:autoSpaceDN w:val="0"/>
              <w:adjustRightInd w:val="0"/>
              <w:spacing w:line="320" w:lineRule="atLeast"/>
              <w:ind w:left="60" w:right="60"/>
              <w:jc w:val="center"/>
              <w:rPr>
                <w:rFonts w:eastAsia="等线"/>
                <w:sz w:val="18"/>
                <w:szCs w:val="18"/>
                <w:vertAlign w:val="subscript"/>
                <w:lang w:eastAsia="zh-CN"/>
              </w:rPr>
            </w:pPr>
            <w:r w:rsidRPr="00FF5D61">
              <w:rPr>
                <w:rFonts w:eastAsia="等线"/>
                <w:i/>
                <w:sz w:val="18"/>
                <w:szCs w:val="18"/>
                <w:lang w:eastAsia="zh-CN"/>
              </w:rPr>
              <w:t>C</w:t>
            </w:r>
            <w:r w:rsidRPr="00FF5D61">
              <w:rPr>
                <w:rFonts w:eastAsia="等线"/>
                <w:sz w:val="18"/>
                <w:szCs w:val="18"/>
                <w:vertAlign w:val="subscript"/>
                <w:lang w:eastAsia="zh-CN"/>
              </w:rPr>
              <w:t>m</w:t>
            </w:r>
          </w:p>
          <w:p w14:paraId="4A5851B7"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等线"/>
                <w:sz w:val="18"/>
                <w:szCs w:val="18"/>
                <w:lang w:eastAsia="zh-CN"/>
              </w:rPr>
              <w:t>(PM</w:t>
            </w:r>
            <w:r w:rsidRPr="00FF5D61">
              <w:rPr>
                <w:rFonts w:eastAsia="等线"/>
                <w:sz w:val="18"/>
                <w:szCs w:val="18"/>
                <w:vertAlign w:val="subscript"/>
                <w:lang w:eastAsia="zh-CN"/>
              </w:rPr>
              <w:t>2.5</w:t>
            </w:r>
            <w:r w:rsidRPr="00FF5D61">
              <w:rPr>
                <w:rFonts w:eastAsia="等线"/>
                <w:sz w:val="18"/>
                <w:szCs w:val="18"/>
                <w:lang w:eastAsia="zh-CN"/>
              </w:rPr>
              <w:t>)</w:t>
            </w:r>
          </w:p>
        </w:tc>
        <w:tc>
          <w:tcPr>
            <w:tcW w:w="850" w:type="dxa"/>
            <w:tcBorders>
              <w:top w:val="single" w:sz="16" w:space="0" w:color="000000"/>
              <w:bottom w:val="single" w:sz="16" w:space="0" w:color="000000"/>
              <w:right w:val="single" w:sz="16" w:space="0" w:color="000000"/>
            </w:tcBorders>
            <w:shd w:val="clear" w:color="auto" w:fill="FFFFFF"/>
            <w:vAlign w:val="bottom"/>
          </w:tcPr>
          <w:p w14:paraId="3943B7D1" w14:textId="77777777" w:rsidR="00D075BA" w:rsidRPr="00FF5D61" w:rsidRDefault="00D075BA" w:rsidP="00A64A1F">
            <w:pPr>
              <w:widowControl w:val="0"/>
              <w:autoSpaceDE w:val="0"/>
              <w:autoSpaceDN w:val="0"/>
              <w:adjustRightInd w:val="0"/>
              <w:spacing w:line="320" w:lineRule="atLeast"/>
              <w:ind w:left="60" w:right="60"/>
              <w:jc w:val="center"/>
              <w:rPr>
                <w:rFonts w:eastAsia="等线"/>
                <w:sz w:val="18"/>
                <w:szCs w:val="18"/>
                <w:vertAlign w:val="subscript"/>
                <w:lang w:eastAsia="zh-CN"/>
              </w:rPr>
            </w:pPr>
            <w:proofErr w:type="spellStart"/>
            <w:r w:rsidRPr="00FF5D61">
              <w:rPr>
                <w:rFonts w:eastAsia="等线"/>
                <w:i/>
                <w:sz w:val="18"/>
                <w:szCs w:val="18"/>
                <w:lang w:eastAsia="zh-CN"/>
              </w:rPr>
              <w:t>CA</w:t>
            </w:r>
            <w:r w:rsidRPr="00FF5D61">
              <w:rPr>
                <w:rFonts w:eastAsia="等线"/>
                <w:sz w:val="18"/>
                <w:szCs w:val="18"/>
                <w:vertAlign w:val="subscript"/>
                <w:lang w:eastAsia="zh-CN"/>
              </w:rPr>
              <w:t>acc</w:t>
            </w:r>
            <w:proofErr w:type="spellEnd"/>
          </w:p>
          <w:p w14:paraId="75EF9AB3"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等线"/>
                <w:sz w:val="18"/>
                <w:szCs w:val="18"/>
                <w:lang w:eastAsia="zh-CN"/>
              </w:rPr>
              <w:t>(PM</w:t>
            </w:r>
            <w:r w:rsidRPr="00FF5D61">
              <w:rPr>
                <w:rFonts w:eastAsia="等线"/>
                <w:sz w:val="18"/>
                <w:szCs w:val="18"/>
                <w:vertAlign w:val="subscript"/>
                <w:lang w:eastAsia="zh-CN"/>
              </w:rPr>
              <w:t>2.5</w:t>
            </w:r>
            <w:r w:rsidRPr="00FF5D61">
              <w:rPr>
                <w:rFonts w:eastAsia="等线"/>
                <w:sz w:val="18"/>
                <w:szCs w:val="18"/>
                <w:lang w:eastAsia="zh-CN"/>
              </w:rPr>
              <w:t>)</w:t>
            </w:r>
          </w:p>
        </w:tc>
      </w:tr>
      <w:tr w:rsidR="00D075BA" w:rsidRPr="00FF5D61" w14:paraId="3AF3901D" w14:textId="77777777" w:rsidTr="00A64A1F">
        <w:trPr>
          <w:cantSplit/>
          <w:tblHeader/>
        </w:trPr>
        <w:tc>
          <w:tcPr>
            <w:tcW w:w="709" w:type="dxa"/>
            <w:vMerge w:val="restart"/>
            <w:tcBorders>
              <w:top w:val="single" w:sz="16" w:space="0" w:color="000000"/>
              <w:left w:val="single" w:sz="16" w:space="0" w:color="000000"/>
              <w:right w:val="nil"/>
            </w:tcBorders>
            <w:shd w:val="clear" w:color="auto" w:fill="FFFFFF"/>
          </w:tcPr>
          <w:p w14:paraId="43109871" w14:textId="77777777" w:rsidR="00D075BA" w:rsidRPr="00FF5D61" w:rsidRDefault="00D075BA" w:rsidP="00A64A1F">
            <w:pPr>
              <w:widowControl w:val="0"/>
              <w:autoSpaceDE w:val="0"/>
              <w:autoSpaceDN w:val="0"/>
              <w:adjustRightInd w:val="0"/>
              <w:spacing w:line="320" w:lineRule="atLeast"/>
              <w:ind w:left="60" w:right="60"/>
              <w:jc w:val="left"/>
              <w:rPr>
                <w:rFonts w:eastAsiaTheme="minorEastAsia"/>
                <w:color w:val="000000"/>
                <w:sz w:val="18"/>
                <w:szCs w:val="18"/>
                <w:lang w:eastAsia="zh-CN"/>
              </w:rPr>
            </w:pPr>
            <w:proofErr w:type="spellStart"/>
            <w:r w:rsidRPr="00FF5D61">
              <w:rPr>
                <w:rFonts w:eastAsiaTheme="minorEastAsia"/>
                <w:color w:val="000000"/>
                <w:sz w:val="18"/>
                <w:szCs w:val="18"/>
                <w:lang w:eastAsia="zh-CN"/>
              </w:rPr>
              <w:t>Corre-lation</w:t>
            </w:r>
            <w:proofErr w:type="spellEnd"/>
          </w:p>
        </w:tc>
        <w:tc>
          <w:tcPr>
            <w:tcW w:w="1276" w:type="dxa"/>
            <w:tcBorders>
              <w:top w:val="single" w:sz="16" w:space="0" w:color="000000"/>
              <w:left w:val="nil"/>
              <w:bottom w:val="nil"/>
              <w:right w:val="single" w:sz="16" w:space="0" w:color="000000"/>
            </w:tcBorders>
            <w:shd w:val="clear" w:color="auto" w:fill="FFFFFF"/>
          </w:tcPr>
          <w:p w14:paraId="6EB50CA7" w14:textId="77777777" w:rsidR="00D075BA" w:rsidRPr="00FF5D61" w:rsidRDefault="00D075BA" w:rsidP="00A64A1F">
            <w:pPr>
              <w:widowControl w:val="0"/>
              <w:autoSpaceDE w:val="0"/>
              <w:autoSpaceDN w:val="0"/>
              <w:adjustRightInd w:val="0"/>
              <w:spacing w:line="320" w:lineRule="atLeast"/>
              <w:ind w:left="60" w:right="60"/>
              <w:jc w:val="left"/>
              <w:rPr>
                <w:rFonts w:eastAsia="MingLiU"/>
                <w:color w:val="000000"/>
                <w:sz w:val="18"/>
                <w:szCs w:val="18"/>
                <w:lang w:eastAsia="zh-CN"/>
              </w:rPr>
            </w:pPr>
            <w:proofErr w:type="spellStart"/>
            <w:proofErr w:type="gramStart"/>
            <w:r w:rsidRPr="00FF5D61">
              <w:rPr>
                <w:i/>
                <w:sz w:val="18"/>
                <w:szCs w:val="18"/>
              </w:rPr>
              <w:t>C</w:t>
            </w:r>
            <w:r w:rsidRPr="00FF5D61">
              <w:rPr>
                <w:sz w:val="18"/>
                <w:szCs w:val="18"/>
                <w:vertAlign w:val="subscript"/>
              </w:rPr>
              <w:t>n,up</w:t>
            </w:r>
            <w:proofErr w:type="spellEnd"/>
            <w:proofErr w:type="gramEnd"/>
            <w:r w:rsidRPr="00FF5D61">
              <w:rPr>
                <w:sz w:val="18"/>
                <w:szCs w:val="18"/>
              </w:rPr>
              <w:t>(0.3 ~ 0.5)</w:t>
            </w:r>
          </w:p>
        </w:tc>
        <w:tc>
          <w:tcPr>
            <w:tcW w:w="992" w:type="dxa"/>
            <w:tcBorders>
              <w:top w:val="single" w:sz="16" w:space="0" w:color="000000"/>
              <w:left w:val="single" w:sz="16" w:space="0" w:color="000000"/>
              <w:bottom w:val="nil"/>
            </w:tcBorders>
            <w:shd w:val="clear" w:color="auto" w:fill="FFFFFF"/>
          </w:tcPr>
          <w:p w14:paraId="32B34832"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1.000</w:t>
            </w:r>
          </w:p>
        </w:tc>
        <w:tc>
          <w:tcPr>
            <w:tcW w:w="851" w:type="dxa"/>
            <w:tcBorders>
              <w:top w:val="single" w:sz="16" w:space="0" w:color="000000"/>
              <w:bottom w:val="nil"/>
            </w:tcBorders>
            <w:shd w:val="clear" w:color="auto" w:fill="FFFFFF"/>
          </w:tcPr>
          <w:p w14:paraId="22E584CD"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0.984</w:t>
            </w:r>
          </w:p>
        </w:tc>
        <w:tc>
          <w:tcPr>
            <w:tcW w:w="708" w:type="dxa"/>
            <w:tcBorders>
              <w:top w:val="single" w:sz="16" w:space="0" w:color="000000"/>
              <w:bottom w:val="nil"/>
            </w:tcBorders>
            <w:shd w:val="clear" w:color="auto" w:fill="FFFFFF"/>
          </w:tcPr>
          <w:p w14:paraId="5A246FC2"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0.799</w:t>
            </w:r>
          </w:p>
        </w:tc>
        <w:tc>
          <w:tcPr>
            <w:tcW w:w="709" w:type="dxa"/>
            <w:tcBorders>
              <w:top w:val="single" w:sz="16" w:space="0" w:color="000000"/>
              <w:bottom w:val="nil"/>
            </w:tcBorders>
            <w:shd w:val="clear" w:color="auto" w:fill="FFFFFF"/>
          </w:tcPr>
          <w:p w14:paraId="42E043A9"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0.297</w:t>
            </w:r>
          </w:p>
        </w:tc>
        <w:tc>
          <w:tcPr>
            <w:tcW w:w="851" w:type="dxa"/>
            <w:tcBorders>
              <w:top w:val="single" w:sz="16" w:space="0" w:color="000000"/>
              <w:bottom w:val="nil"/>
            </w:tcBorders>
            <w:shd w:val="clear" w:color="auto" w:fill="FFFFFF"/>
          </w:tcPr>
          <w:p w14:paraId="30909099"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0.320</w:t>
            </w:r>
          </w:p>
        </w:tc>
        <w:tc>
          <w:tcPr>
            <w:tcW w:w="708" w:type="dxa"/>
            <w:tcBorders>
              <w:top w:val="single" w:sz="16" w:space="0" w:color="000000"/>
              <w:bottom w:val="nil"/>
            </w:tcBorders>
            <w:shd w:val="clear" w:color="auto" w:fill="FFFFFF"/>
          </w:tcPr>
          <w:p w14:paraId="35080E22"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0.129</w:t>
            </w:r>
          </w:p>
        </w:tc>
        <w:tc>
          <w:tcPr>
            <w:tcW w:w="709" w:type="dxa"/>
            <w:tcBorders>
              <w:top w:val="single" w:sz="16" w:space="0" w:color="000000"/>
              <w:bottom w:val="nil"/>
            </w:tcBorders>
            <w:shd w:val="clear" w:color="auto" w:fill="FFFFFF"/>
          </w:tcPr>
          <w:p w14:paraId="1112EBF2"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0.743</w:t>
            </w:r>
          </w:p>
        </w:tc>
        <w:tc>
          <w:tcPr>
            <w:tcW w:w="709" w:type="dxa"/>
            <w:tcBorders>
              <w:top w:val="single" w:sz="16" w:space="0" w:color="000000"/>
              <w:bottom w:val="nil"/>
            </w:tcBorders>
            <w:shd w:val="clear" w:color="auto" w:fill="FFFFFF"/>
          </w:tcPr>
          <w:p w14:paraId="1DF2623B"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0.810</w:t>
            </w:r>
          </w:p>
        </w:tc>
        <w:tc>
          <w:tcPr>
            <w:tcW w:w="850" w:type="dxa"/>
            <w:tcBorders>
              <w:top w:val="single" w:sz="16" w:space="0" w:color="000000"/>
              <w:bottom w:val="nil"/>
              <w:right w:val="single" w:sz="16" w:space="0" w:color="000000"/>
            </w:tcBorders>
            <w:shd w:val="clear" w:color="auto" w:fill="FFFFFF"/>
          </w:tcPr>
          <w:p w14:paraId="76AF3790"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0.004</w:t>
            </w:r>
          </w:p>
        </w:tc>
      </w:tr>
      <w:tr w:rsidR="00D075BA" w:rsidRPr="00FF5D61" w14:paraId="138C7855" w14:textId="77777777" w:rsidTr="00A64A1F">
        <w:trPr>
          <w:cantSplit/>
          <w:tblHeader/>
        </w:trPr>
        <w:tc>
          <w:tcPr>
            <w:tcW w:w="709" w:type="dxa"/>
            <w:vMerge/>
            <w:tcBorders>
              <w:top w:val="single" w:sz="16" w:space="0" w:color="000000"/>
              <w:left w:val="single" w:sz="16" w:space="0" w:color="000000"/>
              <w:right w:val="nil"/>
            </w:tcBorders>
            <w:shd w:val="clear" w:color="auto" w:fill="FFFFFF"/>
          </w:tcPr>
          <w:p w14:paraId="2CEC8BAB" w14:textId="77777777" w:rsidR="00D075BA" w:rsidRPr="00FF5D61" w:rsidRDefault="00D075BA" w:rsidP="00A64A1F">
            <w:pPr>
              <w:widowControl w:val="0"/>
              <w:autoSpaceDE w:val="0"/>
              <w:autoSpaceDN w:val="0"/>
              <w:adjustRightInd w:val="0"/>
              <w:jc w:val="left"/>
              <w:rPr>
                <w:rFonts w:eastAsia="MingLiU"/>
                <w:color w:val="000000"/>
                <w:sz w:val="18"/>
                <w:szCs w:val="18"/>
                <w:lang w:eastAsia="zh-CN"/>
              </w:rPr>
            </w:pPr>
          </w:p>
        </w:tc>
        <w:tc>
          <w:tcPr>
            <w:tcW w:w="1276" w:type="dxa"/>
            <w:tcBorders>
              <w:top w:val="nil"/>
              <w:left w:val="nil"/>
              <w:bottom w:val="nil"/>
              <w:right w:val="single" w:sz="16" w:space="0" w:color="000000"/>
            </w:tcBorders>
            <w:shd w:val="clear" w:color="auto" w:fill="FFFFFF"/>
          </w:tcPr>
          <w:p w14:paraId="09B6DE84" w14:textId="77777777" w:rsidR="00D075BA" w:rsidRPr="00FF5D61" w:rsidRDefault="00D075BA" w:rsidP="00A64A1F">
            <w:pPr>
              <w:widowControl w:val="0"/>
              <w:autoSpaceDE w:val="0"/>
              <w:autoSpaceDN w:val="0"/>
              <w:adjustRightInd w:val="0"/>
              <w:spacing w:line="320" w:lineRule="atLeast"/>
              <w:ind w:left="60" w:right="60"/>
              <w:jc w:val="left"/>
              <w:rPr>
                <w:rFonts w:eastAsia="MingLiU"/>
                <w:color w:val="000000"/>
                <w:sz w:val="18"/>
                <w:szCs w:val="18"/>
                <w:lang w:eastAsia="zh-CN"/>
              </w:rPr>
            </w:pPr>
            <w:proofErr w:type="spellStart"/>
            <w:proofErr w:type="gramStart"/>
            <w:r w:rsidRPr="00FF5D61">
              <w:rPr>
                <w:i/>
                <w:sz w:val="18"/>
                <w:szCs w:val="18"/>
              </w:rPr>
              <w:t>C</w:t>
            </w:r>
            <w:r w:rsidRPr="00FF5D61">
              <w:rPr>
                <w:sz w:val="18"/>
                <w:szCs w:val="18"/>
                <w:vertAlign w:val="subscript"/>
              </w:rPr>
              <w:t>n,up</w:t>
            </w:r>
            <w:proofErr w:type="spellEnd"/>
            <w:proofErr w:type="gramEnd"/>
            <w:r w:rsidRPr="00FF5D61">
              <w:rPr>
                <w:sz w:val="18"/>
                <w:szCs w:val="18"/>
              </w:rPr>
              <w:t>(0.5 ~ 1</w:t>
            </w:r>
            <w:r w:rsidRPr="00FF5D61">
              <w:rPr>
                <w:rFonts w:eastAsiaTheme="minorEastAsia" w:hint="cs"/>
                <w:sz w:val="18"/>
                <w:szCs w:val="18"/>
                <w:lang w:eastAsia="zh-CN"/>
              </w:rPr>
              <w:t>)</w:t>
            </w:r>
          </w:p>
        </w:tc>
        <w:tc>
          <w:tcPr>
            <w:tcW w:w="992" w:type="dxa"/>
            <w:tcBorders>
              <w:top w:val="nil"/>
              <w:left w:val="single" w:sz="16" w:space="0" w:color="000000"/>
              <w:bottom w:val="nil"/>
            </w:tcBorders>
            <w:shd w:val="clear" w:color="auto" w:fill="FFFFFF"/>
          </w:tcPr>
          <w:p w14:paraId="478314B1"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0.984</w:t>
            </w:r>
          </w:p>
        </w:tc>
        <w:tc>
          <w:tcPr>
            <w:tcW w:w="851" w:type="dxa"/>
            <w:tcBorders>
              <w:top w:val="nil"/>
              <w:bottom w:val="nil"/>
            </w:tcBorders>
            <w:shd w:val="clear" w:color="auto" w:fill="FFFFFF"/>
          </w:tcPr>
          <w:p w14:paraId="0ABDA09F"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1.000</w:t>
            </w:r>
          </w:p>
        </w:tc>
        <w:tc>
          <w:tcPr>
            <w:tcW w:w="708" w:type="dxa"/>
            <w:tcBorders>
              <w:top w:val="nil"/>
              <w:bottom w:val="nil"/>
            </w:tcBorders>
            <w:shd w:val="clear" w:color="auto" w:fill="FFFFFF"/>
          </w:tcPr>
          <w:p w14:paraId="27C7B0D5"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0.849</w:t>
            </w:r>
          </w:p>
        </w:tc>
        <w:tc>
          <w:tcPr>
            <w:tcW w:w="709" w:type="dxa"/>
            <w:tcBorders>
              <w:top w:val="nil"/>
              <w:bottom w:val="nil"/>
            </w:tcBorders>
            <w:shd w:val="clear" w:color="auto" w:fill="FFFFFF"/>
          </w:tcPr>
          <w:p w14:paraId="32D79048"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0.349</w:t>
            </w:r>
          </w:p>
        </w:tc>
        <w:tc>
          <w:tcPr>
            <w:tcW w:w="851" w:type="dxa"/>
            <w:tcBorders>
              <w:top w:val="nil"/>
              <w:bottom w:val="nil"/>
            </w:tcBorders>
            <w:shd w:val="clear" w:color="auto" w:fill="FFFFFF"/>
          </w:tcPr>
          <w:p w14:paraId="12C6D6C7"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0.351</w:t>
            </w:r>
          </w:p>
        </w:tc>
        <w:tc>
          <w:tcPr>
            <w:tcW w:w="708" w:type="dxa"/>
            <w:tcBorders>
              <w:top w:val="nil"/>
              <w:bottom w:val="nil"/>
            </w:tcBorders>
            <w:shd w:val="clear" w:color="auto" w:fill="FFFFFF"/>
          </w:tcPr>
          <w:p w14:paraId="712A41BE"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0.133</w:t>
            </w:r>
          </w:p>
        </w:tc>
        <w:tc>
          <w:tcPr>
            <w:tcW w:w="709" w:type="dxa"/>
            <w:tcBorders>
              <w:top w:val="nil"/>
              <w:bottom w:val="nil"/>
            </w:tcBorders>
            <w:shd w:val="clear" w:color="auto" w:fill="FFFFFF"/>
          </w:tcPr>
          <w:p w14:paraId="7D2911BA"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0.722</w:t>
            </w:r>
          </w:p>
        </w:tc>
        <w:tc>
          <w:tcPr>
            <w:tcW w:w="709" w:type="dxa"/>
            <w:tcBorders>
              <w:top w:val="nil"/>
              <w:bottom w:val="nil"/>
            </w:tcBorders>
            <w:shd w:val="clear" w:color="auto" w:fill="FFFFFF"/>
          </w:tcPr>
          <w:p w14:paraId="2B9A0894"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0.867</w:t>
            </w:r>
          </w:p>
        </w:tc>
        <w:tc>
          <w:tcPr>
            <w:tcW w:w="850" w:type="dxa"/>
            <w:tcBorders>
              <w:top w:val="nil"/>
              <w:bottom w:val="nil"/>
              <w:right w:val="single" w:sz="16" w:space="0" w:color="000000"/>
            </w:tcBorders>
            <w:shd w:val="clear" w:color="auto" w:fill="FFFFFF"/>
          </w:tcPr>
          <w:p w14:paraId="4F47E0EB"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0.023</w:t>
            </w:r>
          </w:p>
        </w:tc>
      </w:tr>
      <w:tr w:rsidR="00D075BA" w:rsidRPr="00FF5D61" w14:paraId="17216E1E" w14:textId="77777777" w:rsidTr="00A64A1F">
        <w:trPr>
          <w:cantSplit/>
          <w:tblHeader/>
        </w:trPr>
        <w:tc>
          <w:tcPr>
            <w:tcW w:w="709" w:type="dxa"/>
            <w:vMerge/>
            <w:tcBorders>
              <w:top w:val="single" w:sz="16" w:space="0" w:color="000000"/>
              <w:left w:val="single" w:sz="16" w:space="0" w:color="000000"/>
              <w:right w:val="nil"/>
            </w:tcBorders>
            <w:shd w:val="clear" w:color="auto" w:fill="FFFFFF"/>
          </w:tcPr>
          <w:p w14:paraId="0EF10A02" w14:textId="77777777" w:rsidR="00D075BA" w:rsidRPr="00FF5D61" w:rsidRDefault="00D075BA" w:rsidP="00A64A1F">
            <w:pPr>
              <w:widowControl w:val="0"/>
              <w:autoSpaceDE w:val="0"/>
              <w:autoSpaceDN w:val="0"/>
              <w:adjustRightInd w:val="0"/>
              <w:jc w:val="left"/>
              <w:rPr>
                <w:rFonts w:eastAsia="MingLiU"/>
                <w:color w:val="000000"/>
                <w:sz w:val="18"/>
                <w:szCs w:val="18"/>
                <w:lang w:eastAsia="zh-CN"/>
              </w:rPr>
            </w:pPr>
          </w:p>
        </w:tc>
        <w:tc>
          <w:tcPr>
            <w:tcW w:w="1276" w:type="dxa"/>
            <w:tcBorders>
              <w:top w:val="nil"/>
              <w:left w:val="nil"/>
              <w:bottom w:val="nil"/>
              <w:right w:val="single" w:sz="16" w:space="0" w:color="000000"/>
            </w:tcBorders>
            <w:shd w:val="clear" w:color="auto" w:fill="FFFFFF"/>
          </w:tcPr>
          <w:p w14:paraId="501999E2" w14:textId="77777777" w:rsidR="00D075BA" w:rsidRPr="00FF5D61" w:rsidRDefault="00D075BA" w:rsidP="00A64A1F">
            <w:pPr>
              <w:widowControl w:val="0"/>
              <w:autoSpaceDE w:val="0"/>
              <w:autoSpaceDN w:val="0"/>
              <w:adjustRightInd w:val="0"/>
              <w:spacing w:line="320" w:lineRule="atLeast"/>
              <w:ind w:left="60" w:right="60"/>
              <w:jc w:val="left"/>
              <w:rPr>
                <w:rFonts w:eastAsia="MingLiU"/>
                <w:color w:val="000000"/>
                <w:sz w:val="18"/>
                <w:szCs w:val="18"/>
                <w:lang w:eastAsia="zh-CN"/>
              </w:rPr>
            </w:pPr>
            <w:proofErr w:type="spellStart"/>
            <w:proofErr w:type="gramStart"/>
            <w:r w:rsidRPr="00FF5D61">
              <w:rPr>
                <w:i/>
                <w:sz w:val="18"/>
                <w:szCs w:val="18"/>
              </w:rPr>
              <w:t>C</w:t>
            </w:r>
            <w:r w:rsidRPr="00FF5D61">
              <w:rPr>
                <w:sz w:val="18"/>
                <w:szCs w:val="18"/>
                <w:vertAlign w:val="subscript"/>
              </w:rPr>
              <w:t>n,up</w:t>
            </w:r>
            <w:proofErr w:type="spellEnd"/>
            <w:proofErr w:type="gramEnd"/>
            <w:r w:rsidRPr="00FF5D61">
              <w:rPr>
                <w:sz w:val="18"/>
                <w:szCs w:val="18"/>
              </w:rPr>
              <w:t>(1 ~ 3)</w:t>
            </w:r>
          </w:p>
        </w:tc>
        <w:tc>
          <w:tcPr>
            <w:tcW w:w="992" w:type="dxa"/>
            <w:tcBorders>
              <w:top w:val="nil"/>
              <w:left w:val="single" w:sz="16" w:space="0" w:color="000000"/>
              <w:bottom w:val="nil"/>
            </w:tcBorders>
            <w:shd w:val="clear" w:color="auto" w:fill="FFFFFF"/>
          </w:tcPr>
          <w:p w14:paraId="013164EC"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0.799</w:t>
            </w:r>
          </w:p>
        </w:tc>
        <w:tc>
          <w:tcPr>
            <w:tcW w:w="851" w:type="dxa"/>
            <w:tcBorders>
              <w:top w:val="nil"/>
              <w:bottom w:val="nil"/>
            </w:tcBorders>
            <w:shd w:val="clear" w:color="auto" w:fill="FFFFFF"/>
          </w:tcPr>
          <w:p w14:paraId="5EF961D6"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0.849</w:t>
            </w:r>
          </w:p>
        </w:tc>
        <w:tc>
          <w:tcPr>
            <w:tcW w:w="708" w:type="dxa"/>
            <w:tcBorders>
              <w:top w:val="nil"/>
              <w:bottom w:val="nil"/>
            </w:tcBorders>
            <w:shd w:val="clear" w:color="auto" w:fill="FFFFFF"/>
          </w:tcPr>
          <w:p w14:paraId="202B401D"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1.000</w:t>
            </w:r>
          </w:p>
        </w:tc>
        <w:tc>
          <w:tcPr>
            <w:tcW w:w="709" w:type="dxa"/>
            <w:tcBorders>
              <w:top w:val="nil"/>
              <w:bottom w:val="nil"/>
            </w:tcBorders>
            <w:shd w:val="clear" w:color="auto" w:fill="FFFFFF"/>
          </w:tcPr>
          <w:p w14:paraId="364750A8"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0.778</w:t>
            </w:r>
          </w:p>
        </w:tc>
        <w:tc>
          <w:tcPr>
            <w:tcW w:w="851" w:type="dxa"/>
            <w:tcBorders>
              <w:top w:val="nil"/>
              <w:bottom w:val="nil"/>
            </w:tcBorders>
            <w:shd w:val="clear" w:color="auto" w:fill="FFFFFF"/>
          </w:tcPr>
          <w:p w14:paraId="68EE18BE"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0.748</w:t>
            </w:r>
          </w:p>
        </w:tc>
        <w:tc>
          <w:tcPr>
            <w:tcW w:w="708" w:type="dxa"/>
            <w:tcBorders>
              <w:top w:val="nil"/>
              <w:bottom w:val="nil"/>
            </w:tcBorders>
            <w:shd w:val="clear" w:color="auto" w:fill="FFFFFF"/>
          </w:tcPr>
          <w:p w14:paraId="11381774"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0.293</w:t>
            </w:r>
          </w:p>
        </w:tc>
        <w:tc>
          <w:tcPr>
            <w:tcW w:w="709" w:type="dxa"/>
            <w:tcBorders>
              <w:top w:val="nil"/>
              <w:bottom w:val="nil"/>
            </w:tcBorders>
            <w:shd w:val="clear" w:color="auto" w:fill="FFFFFF"/>
          </w:tcPr>
          <w:p w14:paraId="2FE87C3B"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0.626</w:t>
            </w:r>
          </w:p>
        </w:tc>
        <w:tc>
          <w:tcPr>
            <w:tcW w:w="709" w:type="dxa"/>
            <w:tcBorders>
              <w:top w:val="nil"/>
              <w:bottom w:val="nil"/>
            </w:tcBorders>
            <w:shd w:val="clear" w:color="auto" w:fill="FFFFFF"/>
          </w:tcPr>
          <w:p w14:paraId="04F2BB07"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0.726</w:t>
            </w:r>
          </w:p>
        </w:tc>
        <w:tc>
          <w:tcPr>
            <w:tcW w:w="850" w:type="dxa"/>
            <w:tcBorders>
              <w:top w:val="nil"/>
              <w:bottom w:val="nil"/>
              <w:right w:val="single" w:sz="16" w:space="0" w:color="000000"/>
            </w:tcBorders>
            <w:shd w:val="clear" w:color="auto" w:fill="FFFFFF"/>
          </w:tcPr>
          <w:p w14:paraId="6EFDBBFB"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0.151</w:t>
            </w:r>
          </w:p>
        </w:tc>
      </w:tr>
      <w:tr w:rsidR="00D075BA" w:rsidRPr="00FF5D61" w14:paraId="06AFDE10" w14:textId="77777777" w:rsidTr="00A64A1F">
        <w:trPr>
          <w:cantSplit/>
          <w:tblHeader/>
        </w:trPr>
        <w:tc>
          <w:tcPr>
            <w:tcW w:w="709" w:type="dxa"/>
            <w:vMerge/>
            <w:tcBorders>
              <w:top w:val="single" w:sz="16" w:space="0" w:color="000000"/>
              <w:left w:val="single" w:sz="16" w:space="0" w:color="000000"/>
              <w:right w:val="nil"/>
            </w:tcBorders>
            <w:shd w:val="clear" w:color="auto" w:fill="FFFFFF"/>
          </w:tcPr>
          <w:p w14:paraId="788A37F5" w14:textId="77777777" w:rsidR="00D075BA" w:rsidRPr="00FF5D61" w:rsidRDefault="00D075BA" w:rsidP="00A64A1F">
            <w:pPr>
              <w:widowControl w:val="0"/>
              <w:autoSpaceDE w:val="0"/>
              <w:autoSpaceDN w:val="0"/>
              <w:adjustRightInd w:val="0"/>
              <w:jc w:val="left"/>
              <w:rPr>
                <w:rFonts w:eastAsia="MingLiU"/>
                <w:color w:val="000000"/>
                <w:sz w:val="18"/>
                <w:szCs w:val="18"/>
                <w:lang w:eastAsia="zh-CN"/>
              </w:rPr>
            </w:pPr>
          </w:p>
        </w:tc>
        <w:tc>
          <w:tcPr>
            <w:tcW w:w="1276" w:type="dxa"/>
            <w:tcBorders>
              <w:top w:val="nil"/>
              <w:left w:val="nil"/>
              <w:bottom w:val="nil"/>
              <w:right w:val="single" w:sz="16" w:space="0" w:color="000000"/>
            </w:tcBorders>
            <w:shd w:val="clear" w:color="auto" w:fill="FFFFFF"/>
          </w:tcPr>
          <w:p w14:paraId="6991A1A5" w14:textId="77777777" w:rsidR="00D075BA" w:rsidRPr="00FF5D61" w:rsidRDefault="00D075BA" w:rsidP="00A64A1F">
            <w:pPr>
              <w:widowControl w:val="0"/>
              <w:autoSpaceDE w:val="0"/>
              <w:autoSpaceDN w:val="0"/>
              <w:adjustRightInd w:val="0"/>
              <w:spacing w:line="320" w:lineRule="atLeast"/>
              <w:ind w:left="60" w:right="60"/>
              <w:jc w:val="left"/>
              <w:rPr>
                <w:rFonts w:eastAsia="MingLiU"/>
                <w:color w:val="000000"/>
                <w:sz w:val="18"/>
                <w:szCs w:val="18"/>
                <w:lang w:eastAsia="zh-CN"/>
              </w:rPr>
            </w:pPr>
            <w:proofErr w:type="spellStart"/>
            <w:proofErr w:type="gramStart"/>
            <w:r w:rsidRPr="00FF5D61">
              <w:rPr>
                <w:i/>
                <w:sz w:val="18"/>
                <w:szCs w:val="18"/>
              </w:rPr>
              <w:t>C</w:t>
            </w:r>
            <w:r w:rsidRPr="00FF5D61">
              <w:rPr>
                <w:sz w:val="18"/>
                <w:szCs w:val="18"/>
                <w:vertAlign w:val="subscript"/>
              </w:rPr>
              <w:t>n,up</w:t>
            </w:r>
            <w:proofErr w:type="spellEnd"/>
            <w:proofErr w:type="gramEnd"/>
            <w:r w:rsidRPr="00FF5D61">
              <w:rPr>
                <w:sz w:val="18"/>
                <w:szCs w:val="18"/>
              </w:rPr>
              <w:t>(3 ~ 5)</w:t>
            </w:r>
          </w:p>
        </w:tc>
        <w:tc>
          <w:tcPr>
            <w:tcW w:w="992" w:type="dxa"/>
            <w:tcBorders>
              <w:top w:val="nil"/>
              <w:left w:val="single" w:sz="16" w:space="0" w:color="000000"/>
              <w:bottom w:val="nil"/>
            </w:tcBorders>
            <w:shd w:val="clear" w:color="auto" w:fill="FFFFFF"/>
          </w:tcPr>
          <w:p w14:paraId="12F329A9"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0.297</w:t>
            </w:r>
          </w:p>
        </w:tc>
        <w:tc>
          <w:tcPr>
            <w:tcW w:w="851" w:type="dxa"/>
            <w:tcBorders>
              <w:top w:val="nil"/>
              <w:bottom w:val="nil"/>
            </w:tcBorders>
            <w:shd w:val="clear" w:color="auto" w:fill="FFFFFF"/>
          </w:tcPr>
          <w:p w14:paraId="1591EF65"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0.349</w:t>
            </w:r>
          </w:p>
        </w:tc>
        <w:tc>
          <w:tcPr>
            <w:tcW w:w="708" w:type="dxa"/>
            <w:tcBorders>
              <w:top w:val="nil"/>
              <w:bottom w:val="nil"/>
            </w:tcBorders>
            <w:shd w:val="clear" w:color="auto" w:fill="FFFFFF"/>
          </w:tcPr>
          <w:p w14:paraId="1A99B59C"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0.778</w:t>
            </w:r>
          </w:p>
        </w:tc>
        <w:tc>
          <w:tcPr>
            <w:tcW w:w="709" w:type="dxa"/>
            <w:tcBorders>
              <w:top w:val="nil"/>
              <w:bottom w:val="nil"/>
            </w:tcBorders>
            <w:shd w:val="clear" w:color="auto" w:fill="FFFFFF"/>
          </w:tcPr>
          <w:p w14:paraId="15D8D2D4"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1.000</w:t>
            </w:r>
          </w:p>
        </w:tc>
        <w:tc>
          <w:tcPr>
            <w:tcW w:w="851" w:type="dxa"/>
            <w:tcBorders>
              <w:top w:val="nil"/>
              <w:bottom w:val="nil"/>
            </w:tcBorders>
            <w:shd w:val="clear" w:color="auto" w:fill="FFFFFF"/>
          </w:tcPr>
          <w:p w14:paraId="3A1CC87C"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0.973</w:t>
            </w:r>
          </w:p>
        </w:tc>
        <w:tc>
          <w:tcPr>
            <w:tcW w:w="708" w:type="dxa"/>
            <w:tcBorders>
              <w:top w:val="nil"/>
              <w:bottom w:val="nil"/>
            </w:tcBorders>
            <w:shd w:val="clear" w:color="auto" w:fill="FFFFFF"/>
          </w:tcPr>
          <w:p w14:paraId="7D442319"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0.312</w:t>
            </w:r>
          </w:p>
        </w:tc>
        <w:tc>
          <w:tcPr>
            <w:tcW w:w="709" w:type="dxa"/>
            <w:tcBorders>
              <w:top w:val="nil"/>
              <w:bottom w:val="nil"/>
            </w:tcBorders>
            <w:shd w:val="clear" w:color="auto" w:fill="FFFFFF"/>
          </w:tcPr>
          <w:p w14:paraId="3A035F0F"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0.264</w:t>
            </w:r>
          </w:p>
        </w:tc>
        <w:tc>
          <w:tcPr>
            <w:tcW w:w="709" w:type="dxa"/>
            <w:tcBorders>
              <w:top w:val="nil"/>
              <w:bottom w:val="nil"/>
            </w:tcBorders>
            <w:shd w:val="clear" w:color="auto" w:fill="FFFFFF"/>
          </w:tcPr>
          <w:p w14:paraId="2E62885C"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0.228</w:t>
            </w:r>
          </w:p>
        </w:tc>
        <w:tc>
          <w:tcPr>
            <w:tcW w:w="850" w:type="dxa"/>
            <w:tcBorders>
              <w:top w:val="nil"/>
              <w:bottom w:val="nil"/>
              <w:right w:val="single" w:sz="16" w:space="0" w:color="000000"/>
            </w:tcBorders>
            <w:shd w:val="clear" w:color="auto" w:fill="FFFFFF"/>
          </w:tcPr>
          <w:p w14:paraId="1515F6F5"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0.202</w:t>
            </w:r>
          </w:p>
        </w:tc>
      </w:tr>
      <w:tr w:rsidR="00D075BA" w:rsidRPr="00FF5D61" w14:paraId="3E371E02" w14:textId="77777777" w:rsidTr="00A64A1F">
        <w:trPr>
          <w:cantSplit/>
          <w:tblHeader/>
        </w:trPr>
        <w:tc>
          <w:tcPr>
            <w:tcW w:w="709" w:type="dxa"/>
            <w:vMerge/>
            <w:tcBorders>
              <w:top w:val="single" w:sz="16" w:space="0" w:color="000000"/>
              <w:left w:val="single" w:sz="16" w:space="0" w:color="000000"/>
              <w:right w:val="nil"/>
            </w:tcBorders>
            <w:shd w:val="clear" w:color="auto" w:fill="FFFFFF"/>
          </w:tcPr>
          <w:p w14:paraId="23E6C31D" w14:textId="77777777" w:rsidR="00D075BA" w:rsidRPr="00FF5D61" w:rsidRDefault="00D075BA" w:rsidP="00A64A1F">
            <w:pPr>
              <w:widowControl w:val="0"/>
              <w:autoSpaceDE w:val="0"/>
              <w:autoSpaceDN w:val="0"/>
              <w:adjustRightInd w:val="0"/>
              <w:jc w:val="left"/>
              <w:rPr>
                <w:rFonts w:eastAsia="MingLiU"/>
                <w:color w:val="000000"/>
                <w:sz w:val="18"/>
                <w:szCs w:val="18"/>
                <w:lang w:eastAsia="zh-CN"/>
              </w:rPr>
            </w:pPr>
          </w:p>
        </w:tc>
        <w:tc>
          <w:tcPr>
            <w:tcW w:w="1276" w:type="dxa"/>
            <w:tcBorders>
              <w:top w:val="nil"/>
              <w:left w:val="nil"/>
              <w:bottom w:val="nil"/>
              <w:right w:val="single" w:sz="16" w:space="0" w:color="000000"/>
            </w:tcBorders>
            <w:shd w:val="clear" w:color="auto" w:fill="FFFFFF"/>
          </w:tcPr>
          <w:p w14:paraId="66D7E4F5" w14:textId="77777777" w:rsidR="00D075BA" w:rsidRPr="00FF5D61" w:rsidRDefault="00D075BA" w:rsidP="00A64A1F">
            <w:pPr>
              <w:widowControl w:val="0"/>
              <w:autoSpaceDE w:val="0"/>
              <w:autoSpaceDN w:val="0"/>
              <w:adjustRightInd w:val="0"/>
              <w:spacing w:line="320" w:lineRule="atLeast"/>
              <w:ind w:left="60" w:right="60"/>
              <w:jc w:val="left"/>
              <w:rPr>
                <w:rFonts w:eastAsia="MingLiU"/>
                <w:color w:val="000000"/>
                <w:sz w:val="18"/>
                <w:szCs w:val="18"/>
                <w:lang w:eastAsia="zh-CN"/>
              </w:rPr>
            </w:pPr>
            <w:proofErr w:type="spellStart"/>
            <w:proofErr w:type="gramStart"/>
            <w:r w:rsidRPr="00FF5D61">
              <w:rPr>
                <w:i/>
                <w:sz w:val="18"/>
                <w:szCs w:val="18"/>
              </w:rPr>
              <w:t>C</w:t>
            </w:r>
            <w:r w:rsidRPr="00FF5D61">
              <w:rPr>
                <w:sz w:val="18"/>
                <w:szCs w:val="18"/>
                <w:vertAlign w:val="subscript"/>
              </w:rPr>
              <w:t>n,up</w:t>
            </w:r>
            <w:proofErr w:type="spellEnd"/>
            <w:proofErr w:type="gramEnd"/>
            <w:r w:rsidRPr="00FF5D61">
              <w:rPr>
                <w:sz w:val="18"/>
                <w:szCs w:val="18"/>
              </w:rPr>
              <w:t>(5 ~ 10)</w:t>
            </w:r>
          </w:p>
        </w:tc>
        <w:tc>
          <w:tcPr>
            <w:tcW w:w="992" w:type="dxa"/>
            <w:tcBorders>
              <w:top w:val="nil"/>
              <w:left w:val="single" w:sz="16" w:space="0" w:color="000000"/>
              <w:bottom w:val="nil"/>
            </w:tcBorders>
            <w:shd w:val="clear" w:color="auto" w:fill="FFFFFF"/>
          </w:tcPr>
          <w:p w14:paraId="03777867"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0.320</w:t>
            </w:r>
          </w:p>
        </w:tc>
        <w:tc>
          <w:tcPr>
            <w:tcW w:w="851" w:type="dxa"/>
            <w:tcBorders>
              <w:top w:val="nil"/>
              <w:bottom w:val="nil"/>
            </w:tcBorders>
            <w:shd w:val="clear" w:color="auto" w:fill="FFFFFF"/>
          </w:tcPr>
          <w:p w14:paraId="1952C264"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0.351</w:t>
            </w:r>
          </w:p>
        </w:tc>
        <w:tc>
          <w:tcPr>
            <w:tcW w:w="708" w:type="dxa"/>
            <w:tcBorders>
              <w:top w:val="nil"/>
              <w:bottom w:val="nil"/>
            </w:tcBorders>
            <w:shd w:val="clear" w:color="auto" w:fill="FFFFFF"/>
          </w:tcPr>
          <w:p w14:paraId="16F827EF"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0.748</w:t>
            </w:r>
          </w:p>
        </w:tc>
        <w:tc>
          <w:tcPr>
            <w:tcW w:w="709" w:type="dxa"/>
            <w:tcBorders>
              <w:top w:val="nil"/>
              <w:bottom w:val="nil"/>
            </w:tcBorders>
            <w:shd w:val="clear" w:color="auto" w:fill="FFFFFF"/>
          </w:tcPr>
          <w:p w14:paraId="4920B8BE"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0.973</w:t>
            </w:r>
          </w:p>
        </w:tc>
        <w:tc>
          <w:tcPr>
            <w:tcW w:w="851" w:type="dxa"/>
            <w:tcBorders>
              <w:top w:val="nil"/>
              <w:bottom w:val="nil"/>
            </w:tcBorders>
            <w:shd w:val="clear" w:color="auto" w:fill="FFFFFF"/>
          </w:tcPr>
          <w:p w14:paraId="075C1E5A"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1.000</w:t>
            </w:r>
          </w:p>
        </w:tc>
        <w:tc>
          <w:tcPr>
            <w:tcW w:w="708" w:type="dxa"/>
            <w:tcBorders>
              <w:top w:val="nil"/>
              <w:bottom w:val="nil"/>
            </w:tcBorders>
            <w:shd w:val="clear" w:color="auto" w:fill="FFFFFF"/>
          </w:tcPr>
          <w:p w14:paraId="7405278D"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0.282</w:t>
            </w:r>
          </w:p>
        </w:tc>
        <w:tc>
          <w:tcPr>
            <w:tcW w:w="709" w:type="dxa"/>
            <w:tcBorders>
              <w:top w:val="nil"/>
              <w:bottom w:val="nil"/>
            </w:tcBorders>
            <w:shd w:val="clear" w:color="auto" w:fill="FFFFFF"/>
          </w:tcPr>
          <w:p w14:paraId="04CB49A8"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0.304</w:t>
            </w:r>
          </w:p>
        </w:tc>
        <w:tc>
          <w:tcPr>
            <w:tcW w:w="709" w:type="dxa"/>
            <w:tcBorders>
              <w:top w:val="nil"/>
              <w:bottom w:val="nil"/>
            </w:tcBorders>
            <w:shd w:val="clear" w:color="auto" w:fill="FFFFFF"/>
          </w:tcPr>
          <w:p w14:paraId="05D56835"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0.217</w:t>
            </w:r>
          </w:p>
        </w:tc>
        <w:tc>
          <w:tcPr>
            <w:tcW w:w="850" w:type="dxa"/>
            <w:tcBorders>
              <w:top w:val="nil"/>
              <w:bottom w:val="nil"/>
              <w:right w:val="single" w:sz="16" w:space="0" w:color="000000"/>
            </w:tcBorders>
            <w:shd w:val="clear" w:color="auto" w:fill="FFFFFF"/>
          </w:tcPr>
          <w:p w14:paraId="670B793E"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0.207</w:t>
            </w:r>
          </w:p>
        </w:tc>
      </w:tr>
      <w:tr w:rsidR="00D075BA" w:rsidRPr="00FF5D61" w14:paraId="0B9A883E" w14:textId="77777777" w:rsidTr="00A64A1F">
        <w:trPr>
          <w:cantSplit/>
          <w:tblHeader/>
        </w:trPr>
        <w:tc>
          <w:tcPr>
            <w:tcW w:w="709" w:type="dxa"/>
            <w:vMerge/>
            <w:tcBorders>
              <w:top w:val="single" w:sz="16" w:space="0" w:color="000000"/>
              <w:left w:val="single" w:sz="16" w:space="0" w:color="000000"/>
              <w:right w:val="nil"/>
            </w:tcBorders>
            <w:shd w:val="clear" w:color="auto" w:fill="FFFFFF"/>
          </w:tcPr>
          <w:p w14:paraId="63870E70" w14:textId="77777777" w:rsidR="00D075BA" w:rsidRPr="00FF5D61" w:rsidRDefault="00D075BA" w:rsidP="00A64A1F">
            <w:pPr>
              <w:widowControl w:val="0"/>
              <w:autoSpaceDE w:val="0"/>
              <w:autoSpaceDN w:val="0"/>
              <w:adjustRightInd w:val="0"/>
              <w:jc w:val="left"/>
              <w:rPr>
                <w:rFonts w:eastAsia="MingLiU"/>
                <w:color w:val="000000"/>
                <w:sz w:val="18"/>
                <w:szCs w:val="18"/>
                <w:lang w:eastAsia="zh-CN"/>
              </w:rPr>
            </w:pPr>
          </w:p>
        </w:tc>
        <w:tc>
          <w:tcPr>
            <w:tcW w:w="1276" w:type="dxa"/>
            <w:tcBorders>
              <w:top w:val="nil"/>
              <w:left w:val="nil"/>
              <w:bottom w:val="nil"/>
              <w:right w:val="single" w:sz="16" w:space="0" w:color="000000"/>
            </w:tcBorders>
            <w:shd w:val="clear" w:color="auto" w:fill="FFFFFF"/>
          </w:tcPr>
          <w:p w14:paraId="4F41C51D" w14:textId="77777777" w:rsidR="00D075BA" w:rsidRPr="00FF5D61" w:rsidRDefault="00D075BA" w:rsidP="00A64A1F">
            <w:pPr>
              <w:widowControl w:val="0"/>
              <w:autoSpaceDE w:val="0"/>
              <w:autoSpaceDN w:val="0"/>
              <w:adjustRightInd w:val="0"/>
              <w:spacing w:line="320" w:lineRule="atLeast"/>
              <w:ind w:left="60" w:right="60"/>
              <w:jc w:val="left"/>
              <w:rPr>
                <w:rFonts w:eastAsia="MingLiU"/>
                <w:color w:val="000000"/>
                <w:sz w:val="18"/>
                <w:szCs w:val="18"/>
                <w:lang w:eastAsia="zh-CN"/>
              </w:rPr>
            </w:pPr>
            <w:proofErr w:type="spellStart"/>
            <w:r w:rsidRPr="00FF5D61">
              <w:rPr>
                <w:rFonts w:eastAsia="MingLiU"/>
                <w:i/>
                <w:color w:val="000000"/>
                <w:sz w:val="18"/>
                <w:szCs w:val="18"/>
                <w:lang w:eastAsia="zh-CN"/>
              </w:rPr>
              <w:t>T</w:t>
            </w:r>
            <w:r w:rsidRPr="00FF5D61">
              <w:rPr>
                <w:rFonts w:eastAsia="MingLiU"/>
                <w:color w:val="000000"/>
                <w:sz w:val="18"/>
                <w:szCs w:val="18"/>
                <w:vertAlign w:val="subscript"/>
                <w:lang w:eastAsia="zh-CN"/>
              </w:rPr>
              <w:t>air</w:t>
            </w:r>
            <w:proofErr w:type="spellEnd"/>
          </w:p>
        </w:tc>
        <w:tc>
          <w:tcPr>
            <w:tcW w:w="992" w:type="dxa"/>
            <w:tcBorders>
              <w:top w:val="nil"/>
              <w:left w:val="single" w:sz="16" w:space="0" w:color="000000"/>
              <w:bottom w:val="nil"/>
            </w:tcBorders>
            <w:shd w:val="clear" w:color="auto" w:fill="FFFFFF"/>
          </w:tcPr>
          <w:p w14:paraId="2933CEFD"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0.129</w:t>
            </w:r>
          </w:p>
        </w:tc>
        <w:tc>
          <w:tcPr>
            <w:tcW w:w="851" w:type="dxa"/>
            <w:tcBorders>
              <w:top w:val="nil"/>
              <w:bottom w:val="nil"/>
            </w:tcBorders>
            <w:shd w:val="clear" w:color="auto" w:fill="FFFFFF"/>
          </w:tcPr>
          <w:p w14:paraId="43989780"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0.133</w:t>
            </w:r>
          </w:p>
        </w:tc>
        <w:tc>
          <w:tcPr>
            <w:tcW w:w="708" w:type="dxa"/>
            <w:tcBorders>
              <w:top w:val="nil"/>
              <w:bottom w:val="nil"/>
            </w:tcBorders>
            <w:shd w:val="clear" w:color="auto" w:fill="FFFFFF"/>
          </w:tcPr>
          <w:p w14:paraId="4FF8F04D"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0.293</w:t>
            </w:r>
          </w:p>
        </w:tc>
        <w:tc>
          <w:tcPr>
            <w:tcW w:w="709" w:type="dxa"/>
            <w:tcBorders>
              <w:top w:val="nil"/>
              <w:bottom w:val="nil"/>
            </w:tcBorders>
            <w:shd w:val="clear" w:color="auto" w:fill="FFFFFF"/>
          </w:tcPr>
          <w:p w14:paraId="1C279BE8"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0.312</w:t>
            </w:r>
          </w:p>
        </w:tc>
        <w:tc>
          <w:tcPr>
            <w:tcW w:w="851" w:type="dxa"/>
            <w:tcBorders>
              <w:top w:val="nil"/>
              <w:bottom w:val="nil"/>
            </w:tcBorders>
            <w:shd w:val="clear" w:color="auto" w:fill="FFFFFF"/>
          </w:tcPr>
          <w:p w14:paraId="3694D645"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0.282</w:t>
            </w:r>
          </w:p>
        </w:tc>
        <w:tc>
          <w:tcPr>
            <w:tcW w:w="708" w:type="dxa"/>
            <w:tcBorders>
              <w:top w:val="nil"/>
              <w:bottom w:val="nil"/>
            </w:tcBorders>
            <w:shd w:val="clear" w:color="auto" w:fill="FFFFFF"/>
          </w:tcPr>
          <w:p w14:paraId="06ECD762"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1.000</w:t>
            </w:r>
          </w:p>
        </w:tc>
        <w:tc>
          <w:tcPr>
            <w:tcW w:w="709" w:type="dxa"/>
            <w:tcBorders>
              <w:top w:val="nil"/>
              <w:bottom w:val="nil"/>
            </w:tcBorders>
            <w:shd w:val="clear" w:color="auto" w:fill="FFFFFF"/>
          </w:tcPr>
          <w:p w14:paraId="470F7490"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0.449</w:t>
            </w:r>
          </w:p>
        </w:tc>
        <w:tc>
          <w:tcPr>
            <w:tcW w:w="709" w:type="dxa"/>
            <w:tcBorders>
              <w:top w:val="nil"/>
              <w:bottom w:val="nil"/>
            </w:tcBorders>
            <w:shd w:val="clear" w:color="auto" w:fill="FFFFFF"/>
          </w:tcPr>
          <w:p w14:paraId="36F7875D"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0.055</w:t>
            </w:r>
          </w:p>
        </w:tc>
        <w:tc>
          <w:tcPr>
            <w:tcW w:w="850" w:type="dxa"/>
            <w:tcBorders>
              <w:top w:val="nil"/>
              <w:bottom w:val="nil"/>
              <w:right w:val="single" w:sz="16" w:space="0" w:color="000000"/>
            </w:tcBorders>
            <w:shd w:val="clear" w:color="auto" w:fill="FFFFFF"/>
          </w:tcPr>
          <w:p w14:paraId="5110C676"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-0.132</w:t>
            </w:r>
          </w:p>
        </w:tc>
      </w:tr>
      <w:tr w:rsidR="00D075BA" w:rsidRPr="00FF5D61" w14:paraId="549CEE46" w14:textId="77777777" w:rsidTr="00A64A1F">
        <w:trPr>
          <w:cantSplit/>
          <w:tblHeader/>
        </w:trPr>
        <w:tc>
          <w:tcPr>
            <w:tcW w:w="709" w:type="dxa"/>
            <w:vMerge/>
            <w:tcBorders>
              <w:top w:val="single" w:sz="16" w:space="0" w:color="000000"/>
              <w:left w:val="single" w:sz="16" w:space="0" w:color="000000"/>
              <w:right w:val="nil"/>
            </w:tcBorders>
            <w:shd w:val="clear" w:color="auto" w:fill="FFFFFF"/>
          </w:tcPr>
          <w:p w14:paraId="4269712A" w14:textId="77777777" w:rsidR="00D075BA" w:rsidRPr="00FF5D61" w:rsidRDefault="00D075BA" w:rsidP="00A64A1F">
            <w:pPr>
              <w:widowControl w:val="0"/>
              <w:autoSpaceDE w:val="0"/>
              <w:autoSpaceDN w:val="0"/>
              <w:adjustRightInd w:val="0"/>
              <w:jc w:val="left"/>
              <w:rPr>
                <w:rFonts w:eastAsia="MingLiU"/>
                <w:color w:val="000000"/>
                <w:sz w:val="18"/>
                <w:szCs w:val="18"/>
                <w:lang w:eastAsia="zh-CN"/>
              </w:rPr>
            </w:pPr>
          </w:p>
        </w:tc>
        <w:tc>
          <w:tcPr>
            <w:tcW w:w="1276" w:type="dxa"/>
            <w:tcBorders>
              <w:top w:val="nil"/>
              <w:left w:val="nil"/>
              <w:bottom w:val="nil"/>
              <w:right w:val="single" w:sz="16" w:space="0" w:color="000000"/>
            </w:tcBorders>
            <w:shd w:val="clear" w:color="auto" w:fill="FFFFFF"/>
          </w:tcPr>
          <w:p w14:paraId="62272C67" w14:textId="77777777" w:rsidR="00D075BA" w:rsidRPr="00FF5D61" w:rsidRDefault="00D075BA" w:rsidP="00A64A1F">
            <w:pPr>
              <w:widowControl w:val="0"/>
              <w:autoSpaceDE w:val="0"/>
              <w:autoSpaceDN w:val="0"/>
              <w:adjustRightInd w:val="0"/>
              <w:spacing w:line="320" w:lineRule="atLeast"/>
              <w:ind w:left="60" w:right="60"/>
              <w:jc w:val="left"/>
              <w:rPr>
                <w:rFonts w:eastAsia="MingLiU"/>
                <w:color w:val="000000"/>
                <w:sz w:val="18"/>
                <w:szCs w:val="18"/>
                <w:lang w:eastAsia="zh-CN"/>
              </w:rPr>
            </w:pPr>
            <w:proofErr w:type="spellStart"/>
            <w:r w:rsidRPr="00FF5D61">
              <w:rPr>
                <w:rFonts w:eastAsia="MingLiU"/>
                <w:i/>
                <w:color w:val="000000"/>
                <w:sz w:val="18"/>
                <w:szCs w:val="18"/>
                <w:lang w:eastAsia="zh-CN"/>
              </w:rPr>
              <w:t>d</w:t>
            </w:r>
            <w:r w:rsidRPr="00FF5D61">
              <w:rPr>
                <w:rFonts w:eastAsia="MingLiU"/>
                <w:color w:val="000000"/>
                <w:sz w:val="18"/>
                <w:szCs w:val="18"/>
                <w:vertAlign w:val="subscript"/>
                <w:lang w:eastAsia="zh-CN"/>
              </w:rPr>
              <w:t>air</w:t>
            </w:r>
            <w:proofErr w:type="spellEnd"/>
          </w:p>
        </w:tc>
        <w:tc>
          <w:tcPr>
            <w:tcW w:w="992" w:type="dxa"/>
            <w:tcBorders>
              <w:top w:val="nil"/>
              <w:left w:val="single" w:sz="16" w:space="0" w:color="000000"/>
              <w:bottom w:val="nil"/>
            </w:tcBorders>
            <w:shd w:val="clear" w:color="auto" w:fill="FFFFFF"/>
          </w:tcPr>
          <w:p w14:paraId="13DF4496"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0.743</w:t>
            </w:r>
          </w:p>
        </w:tc>
        <w:tc>
          <w:tcPr>
            <w:tcW w:w="851" w:type="dxa"/>
            <w:tcBorders>
              <w:top w:val="nil"/>
              <w:bottom w:val="nil"/>
            </w:tcBorders>
            <w:shd w:val="clear" w:color="auto" w:fill="FFFFFF"/>
          </w:tcPr>
          <w:p w14:paraId="7756E7CF"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0.722</w:t>
            </w:r>
          </w:p>
        </w:tc>
        <w:tc>
          <w:tcPr>
            <w:tcW w:w="708" w:type="dxa"/>
            <w:tcBorders>
              <w:top w:val="nil"/>
              <w:bottom w:val="nil"/>
            </w:tcBorders>
            <w:shd w:val="clear" w:color="auto" w:fill="FFFFFF"/>
          </w:tcPr>
          <w:p w14:paraId="5C07EEAD"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0.626</w:t>
            </w:r>
          </w:p>
        </w:tc>
        <w:tc>
          <w:tcPr>
            <w:tcW w:w="709" w:type="dxa"/>
            <w:tcBorders>
              <w:top w:val="nil"/>
              <w:bottom w:val="nil"/>
            </w:tcBorders>
            <w:shd w:val="clear" w:color="auto" w:fill="FFFFFF"/>
          </w:tcPr>
          <w:p w14:paraId="375C5411"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0.264</w:t>
            </w:r>
          </w:p>
        </w:tc>
        <w:tc>
          <w:tcPr>
            <w:tcW w:w="851" w:type="dxa"/>
            <w:tcBorders>
              <w:top w:val="nil"/>
              <w:bottom w:val="nil"/>
            </w:tcBorders>
            <w:shd w:val="clear" w:color="auto" w:fill="FFFFFF"/>
          </w:tcPr>
          <w:p w14:paraId="6C11D542"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0.304</w:t>
            </w:r>
          </w:p>
        </w:tc>
        <w:tc>
          <w:tcPr>
            <w:tcW w:w="708" w:type="dxa"/>
            <w:tcBorders>
              <w:top w:val="nil"/>
              <w:bottom w:val="nil"/>
            </w:tcBorders>
            <w:shd w:val="clear" w:color="auto" w:fill="FFFFFF"/>
          </w:tcPr>
          <w:p w14:paraId="032F30F4"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0.449</w:t>
            </w:r>
          </w:p>
        </w:tc>
        <w:tc>
          <w:tcPr>
            <w:tcW w:w="709" w:type="dxa"/>
            <w:tcBorders>
              <w:top w:val="nil"/>
              <w:bottom w:val="nil"/>
            </w:tcBorders>
            <w:shd w:val="clear" w:color="auto" w:fill="FFFFFF"/>
          </w:tcPr>
          <w:p w14:paraId="4475AA60"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1.000</w:t>
            </w:r>
          </w:p>
        </w:tc>
        <w:tc>
          <w:tcPr>
            <w:tcW w:w="709" w:type="dxa"/>
            <w:tcBorders>
              <w:top w:val="nil"/>
              <w:bottom w:val="nil"/>
            </w:tcBorders>
            <w:shd w:val="clear" w:color="auto" w:fill="FFFFFF"/>
          </w:tcPr>
          <w:p w14:paraId="71160562"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0.663</w:t>
            </w:r>
          </w:p>
        </w:tc>
        <w:tc>
          <w:tcPr>
            <w:tcW w:w="850" w:type="dxa"/>
            <w:tcBorders>
              <w:top w:val="nil"/>
              <w:bottom w:val="nil"/>
              <w:right w:val="single" w:sz="16" w:space="0" w:color="000000"/>
            </w:tcBorders>
            <w:shd w:val="clear" w:color="auto" w:fill="FFFFFF"/>
          </w:tcPr>
          <w:p w14:paraId="74D96FA4"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-0.139</w:t>
            </w:r>
          </w:p>
        </w:tc>
      </w:tr>
      <w:tr w:rsidR="00D075BA" w:rsidRPr="00FF5D61" w14:paraId="6956BE24" w14:textId="77777777" w:rsidTr="00A64A1F">
        <w:trPr>
          <w:cantSplit/>
          <w:tblHeader/>
        </w:trPr>
        <w:tc>
          <w:tcPr>
            <w:tcW w:w="709" w:type="dxa"/>
            <w:vMerge/>
            <w:tcBorders>
              <w:top w:val="single" w:sz="16" w:space="0" w:color="000000"/>
              <w:left w:val="single" w:sz="16" w:space="0" w:color="000000"/>
              <w:right w:val="nil"/>
            </w:tcBorders>
            <w:shd w:val="clear" w:color="auto" w:fill="FFFFFF"/>
          </w:tcPr>
          <w:p w14:paraId="236DCB79" w14:textId="77777777" w:rsidR="00D075BA" w:rsidRPr="00FF5D61" w:rsidRDefault="00D075BA" w:rsidP="00A64A1F">
            <w:pPr>
              <w:widowControl w:val="0"/>
              <w:autoSpaceDE w:val="0"/>
              <w:autoSpaceDN w:val="0"/>
              <w:adjustRightInd w:val="0"/>
              <w:jc w:val="left"/>
              <w:rPr>
                <w:rFonts w:eastAsia="MingLiU"/>
                <w:color w:val="000000"/>
                <w:sz w:val="18"/>
                <w:szCs w:val="18"/>
                <w:lang w:eastAsia="zh-CN"/>
              </w:rPr>
            </w:pPr>
          </w:p>
        </w:tc>
        <w:tc>
          <w:tcPr>
            <w:tcW w:w="1276" w:type="dxa"/>
            <w:tcBorders>
              <w:top w:val="nil"/>
              <w:left w:val="nil"/>
              <w:bottom w:val="nil"/>
              <w:right w:val="single" w:sz="16" w:space="0" w:color="000000"/>
            </w:tcBorders>
            <w:shd w:val="clear" w:color="auto" w:fill="FFFFFF"/>
          </w:tcPr>
          <w:p w14:paraId="4623A4D8" w14:textId="77777777" w:rsidR="00D075BA" w:rsidRPr="00FF5D61" w:rsidRDefault="00D075BA" w:rsidP="00A64A1F">
            <w:pPr>
              <w:widowControl w:val="0"/>
              <w:autoSpaceDE w:val="0"/>
              <w:autoSpaceDN w:val="0"/>
              <w:adjustRightInd w:val="0"/>
              <w:spacing w:line="320" w:lineRule="atLeast"/>
              <w:ind w:left="60" w:right="60"/>
              <w:jc w:val="left"/>
              <w:rPr>
                <w:rFonts w:eastAsia="MingLiU"/>
                <w:color w:val="000000"/>
                <w:sz w:val="18"/>
                <w:szCs w:val="18"/>
                <w:lang w:eastAsia="zh-CN"/>
              </w:rPr>
            </w:pPr>
            <w:proofErr w:type="gramStart"/>
            <w:r w:rsidRPr="00FF5D61">
              <w:rPr>
                <w:rFonts w:eastAsia="等线"/>
                <w:i/>
                <w:sz w:val="18"/>
                <w:szCs w:val="18"/>
                <w:lang w:eastAsia="zh-CN"/>
              </w:rPr>
              <w:t>C</w:t>
            </w:r>
            <w:r w:rsidRPr="00FF5D61">
              <w:rPr>
                <w:rFonts w:eastAsia="等线"/>
                <w:sz w:val="18"/>
                <w:szCs w:val="18"/>
                <w:vertAlign w:val="subscript"/>
                <w:lang w:eastAsia="zh-CN"/>
              </w:rPr>
              <w:t>m</w:t>
            </w:r>
            <w:r w:rsidRPr="00FF5D61">
              <w:rPr>
                <w:rFonts w:eastAsia="等线"/>
                <w:sz w:val="18"/>
                <w:szCs w:val="18"/>
                <w:lang w:eastAsia="zh-CN"/>
              </w:rPr>
              <w:t>(</w:t>
            </w:r>
            <w:proofErr w:type="gramEnd"/>
            <w:r w:rsidRPr="00FF5D61">
              <w:rPr>
                <w:rFonts w:eastAsia="等线"/>
                <w:sz w:val="18"/>
                <w:szCs w:val="18"/>
                <w:lang w:eastAsia="zh-CN"/>
              </w:rPr>
              <w:t>PM</w:t>
            </w:r>
            <w:r w:rsidRPr="00FF5D61">
              <w:rPr>
                <w:rFonts w:eastAsia="等线"/>
                <w:sz w:val="18"/>
                <w:szCs w:val="18"/>
                <w:vertAlign w:val="subscript"/>
                <w:lang w:eastAsia="zh-CN"/>
              </w:rPr>
              <w:t>2.5</w:t>
            </w:r>
            <w:r w:rsidRPr="00FF5D61">
              <w:rPr>
                <w:rFonts w:eastAsia="等线"/>
                <w:sz w:val="18"/>
                <w:szCs w:val="18"/>
                <w:lang w:eastAsia="zh-CN"/>
              </w:rPr>
              <w:t>)</w:t>
            </w:r>
          </w:p>
        </w:tc>
        <w:tc>
          <w:tcPr>
            <w:tcW w:w="992" w:type="dxa"/>
            <w:tcBorders>
              <w:top w:val="nil"/>
              <w:left w:val="single" w:sz="16" w:space="0" w:color="000000"/>
              <w:bottom w:val="nil"/>
            </w:tcBorders>
            <w:shd w:val="clear" w:color="auto" w:fill="FFFFFF"/>
          </w:tcPr>
          <w:p w14:paraId="6077BBAC"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0.810</w:t>
            </w:r>
          </w:p>
        </w:tc>
        <w:tc>
          <w:tcPr>
            <w:tcW w:w="851" w:type="dxa"/>
            <w:tcBorders>
              <w:top w:val="nil"/>
              <w:bottom w:val="nil"/>
            </w:tcBorders>
            <w:shd w:val="clear" w:color="auto" w:fill="FFFFFF"/>
          </w:tcPr>
          <w:p w14:paraId="6C67A114"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0.867</w:t>
            </w:r>
          </w:p>
        </w:tc>
        <w:tc>
          <w:tcPr>
            <w:tcW w:w="708" w:type="dxa"/>
            <w:tcBorders>
              <w:top w:val="nil"/>
              <w:bottom w:val="nil"/>
            </w:tcBorders>
            <w:shd w:val="clear" w:color="auto" w:fill="FFFFFF"/>
          </w:tcPr>
          <w:p w14:paraId="5E9B762C"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0.726</w:t>
            </w:r>
          </w:p>
        </w:tc>
        <w:tc>
          <w:tcPr>
            <w:tcW w:w="709" w:type="dxa"/>
            <w:tcBorders>
              <w:top w:val="nil"/>
              <w:bottom w:val="nil"/>
            </w:tcBorders>
            <w:shd w:val="clear" w:color="auto" w:fill="FFFFFF"/>
          </w:tcPr>
          <w:p w14:paraId="0D116435"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0.228</w:t>
            </w:r>
          </w:p>
        </w:tc>
        <w:tc>
          <w:tcPr>
            <w:tcW w:w="851" w:type="dxa"/>
            <w:tcBorders>
              <w:top w:val="nil"/>
              <w:bottom w:val="nil"/>
            </w:tcBorders>
            <w:shd w:val="clear" w:color="auto" w:fill="FFFFFF"/>
          </w:tcPr>
          <w:p w14:paraId="6F3E0025"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0.217</w:t>
            </w:r>
          </w:p>
        </w:tc>
        <w:tc>
          <w:tcPr>
            <w:tcW w:w="708" w:type="dxa"/>
            <w:tcBorders>
              <w:top w:val="nil"/>
              <w:bottom w:val="nil"/>
            </w:tcBorders>
            <w:shd w:val="clear" w:color="auto" w:fill="FFFFFF"/>
          </w:tcPr>
          <w:p w14:paraId="389882CE"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0.055</w:t>
            </w:r>
          </w:p>
        </w:tc>
        <w:tc>
          <w:tcPr>
            <w:tcW w:w="709" w:type="dxa"/>
            <w:tcBorders>
              <w:top w:val="nil"/>
              <w:bottom w:val="nil"/>
            </w:tcBorders>
            <w:shd w:val="clear" w:color="auto" w:fill="FFFFFF"/>
          </w:tcPr>
          <w:p w14:paraId="4DDED9F3"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0.663</w:t>
            </w:r>
          </w:p>
        </w:tc>
        <w:tc>
          <w:tcPr>
            <w:tcW w:w="709" w:type="dxa"/>
            <w:tcBorders>
              <w:top w:val="nil"/>
              <w:bottom w:val="nil"/>
            </w:tcBorders>
            <w:shd w:val="clear" w:color="auto" w:fill="FFFFFF"/>
          </w:tcPr>
          <w:p w14:paraId="795C1332"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1.000</w:t>
            </w:r>
          </w:p>
        </w:tc>
        <w:tc>
          <w:tcPr>
            <w:tcW w:w="850" w:type="dxa"/>
            <w:tcBorders>
              <w:top w:val="nil"/>
              <w:bottom w:val="nil"/>
              <w:right w:val="single" w:sz="16" w:space="0" w:color="000000"/>
            </w:tcBorders>
            <w:shd w:val="clear" w:color="auto" w:fill="FFFFFF"/>
          </w:tcPr>
          <w:p w14:paraId="5C594FC9"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0.021</w:t>
            </w:r>
          </w:p>
        </w:tc>
      </w:tr>
      <w:tr w:rsidR="00D075BA" w:rsidRPr="00FF5D61" w14:paraId="17AD12F9" w14:textId="77777777" w:rsidTr="00A64A1F">
        <w:trPr>
          <w:cantSplit/>
          <w:tblHeader/>
        </w:trPr>
        <w:tc>
          <w:tcPr>
            <w:tcW w:w="709" w:type="dxa"/>
            <w:vMerge/>
            <w:tcBorders>
              <w:left w:val="single" w:sz="16" w:space="0" w:color="000000"/>
              <w:bottom w:val="single" w:sz="16" w:space="0" w:color="000000"/>
              <w:right w:val="nil"/>
            </w:tcBorders>
            <w:shd w:val="clear" w:color="auto" w:fill="FFFFFF"/>
          </w:tcPr>
          <w:p w14:paraId="3FC9490A" w14:textId="77777777" w:rsidR="00D075BA" w:rsidRPr="00FF5D61" w:rsidRDefault="00D075BA" w:rsidP="00A64A1F">
            <w:pPr>
              <w:widowControl w:val="0"/>
              <w:autoSpaceDE w:val="0"/>
              <w:autoSpaceDN w:val="0"/>
              <w:adjustRightInd w:val="0"/>
              <w:jc w:val="left"/>
              <w:rPr>
                <w:rFonts w:eastAsia="MingLiU"/>
                <w:color w:val="000000"/>
                <w:sz w:val="18"/>
                <w:szCs w:val="18"/>
                <w:lang w:eastAsia="zh-CN"/>
              </w:rPr>
            </w:pPr>
          </w:p>
        </w:tc>
        <w:tc>
          <w:tcPr>
            <w:tcW w:w="1276" w:type="dxa"/>
            <w:tcBorders>
              <w:top w:val="nil"/>
              <w:left w:val="nil"/>
              <w:bottom w:val="single" w:sz="16" w:space="0" w:color="000000"/>
              <w:right w:val="single" w:sz="16" w:space="0" w:color="000000"/>
            </w:tcBorders>
            <w:shd w:val="clear" w:color="auto" w:fill="FFFFFF"/>
          </w:tcPr>
          <w:p w14:paraId="2803D5EF" w14:textId="77777777" w:rsidR="00D075BA" w:rsidRPr="00FF5D61" w:rsidRDefault="00D075BA" w:rsidP="00A64A1F">
            <w:pPr>
              <w:widowControl w:val="0"/>
              <w:autoSpaceDE w:val="0"/>
              <w:autoSpaceDN w:val="0"/>
              <w:adjustRightInd w:val="0"/>
              <w:spacing w:line="320" w:lineRule="atLeast"/>
              <w:ind w:left="60" w:right="60"/>
              <w:jc w:val="left"/>
              <w:rPr>
                <w:rFonts w:eastAsia="MingLiU"/>
                <w:color w:val="000000"/>
                <w:sz w:val="18"/>
                <w:szCs w:val="18"/>
                <w:lang w:eastAsia="zh-CN"/>
              </w:rPr>
            </w:pPr>
            <w:proofErr w:type="spellStart"/>
            <w:proofErr w:type="gramStart"/>
            <w:r w:rsidRPr="00FF5D61">
              <w:rPr>
                <w:rFonts w:eastAsia="等线"/>
                <w:i/>
                <w:sz w:val="18"/>
                <w:szCs w:val="18"/>
                <w:lang w:eastAsia="zh-CN"/>
              </w:rPr>
              <w:t>CA</w:t>
            </w:r>
            <w:r w:rsidRPr="00FF5D61">
              <w:rPr>
                <w:rFonts w:eastAsia="等线"/>
                <w:sz w:val="18"/>
                <w:szCs w:val="18"/>
                <w:vertAlign w:val="subscript"/>
                <w:lang w:eastAsia="zh-CN"/>
              </w:rPr>
              <w:t>acc</w:t>
            </w:r>
            <w:proofErr w:type="spellEnd"/>
            <w:r w:rsidRPr="00FF5D61">
              <w:rPr>
                <w:rFonts w:eastAsia="等线"/>
                <w:sz w:val="18"/>
                <w:szCs w:val="18"/>
                <w:lang w:eastAsia="zh-CN"/>
              </w:rPr>
              <w:t>(</w:t>
            </w:r>
            <w:proofErr w:type="gramEnd"/>
            <w:r w:rsidRPr="00FF5D61">
              <w:rPr>
                <w:rFonts w:eastAsia="等线"/>
                <w:sz w:val="18"/>
                <w:szCs w:val="18"/>
                <w:lang w:eastAsia="zh-CN"/>
              </w:rPr>
              <w:t>PM</w:t>
            </w:r>
            <w:r w:rsidRPr="00FF5D61">
              <w:rPr>
                <w:rFonts w:eastAsia="等线"/>
                <w:sz w:val="18"/>
                <w:szCs w:val="18"/>
                <w:vertAlign w:val="subscript"/>
                <w:lang w:eastAsia="zh-CN"/>
              </w:rPr>
              <w:t>2.5</w:t>
            </w:r>
            <w:r w:rsidRPr="00FF5D61">
              <w:rPr>
                <w:rFonts w:eastAsia="等线"/>
                <w:sz w:val="18"/>
                <w:szCs w:val="18"/>
                <w:lang w:eastAsia="zh-CN"/>
              </w:rPr>
              <w:t>)</w:t>
            </w:r>
          </w:p>
        </w:tc>
        <w:tc>
          <w:tcPr>
            <w:tcW w:w="992" w:type="dxa"/>
            <w:tcBorders>
              <w:top w:val="nil"/>
              <w:left w:val="single" w:sz="16" w:space="0" w:color="000000"/>
              <w:bottom w:val="single" w:sz="16" w:space="0" w:color="000000"/>
            </w:tcBorders>
            <w:shd w:val="clear" w:color="auto" w:fill="FFFFFF"/>
          </w:tcPr>
          <w:p w14:paraId="3632E85F"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0.004</w:t>
            </w:r>
          </w:p>
        </w:tc>
        <w:tc>
          <w:tcPr>
            <w:tcW w:w="851" w:type="dxa"/>
            <w:tcBorders>
              <w:top w:val="nil"/>
              <w:bottom w:val="single" w:sz="16" w:space="0" w:color="000000"/>
            </w:tcBorders>
            <w:shd w:val="clear" w:color="auto" w:fill="FFFFFF"/>
          </w:tcPr>
          <w:p w14:paraId="5A096757"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0.023</w:t>
            </w:r>
          </w:p>
        </w:tc>
        <w:tc>
          <w:tcPr>
            <w:tcW w:w="708" w:type="dxa"/>
            <w:tcBorders>
              <w:top w:val="nil"/>
              <w:bottom w:val="single" w:sz="16" w:space="0" w:color="000000"/>
            </w:tcBorders>
            <w:shd w:val="clear" w:color="auto" w:fill="FFFFFF"/>
          </w:tcPr>
          <w:p w14:paraId="35CE64D9"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0.151</w:t>
            </w:r>
          </w:p>
        </w:tc>
        <w:tc>
          <w:tcPr>
            <w:tcW w:w="709" w:type="dxa"/>
            <w:tcBorders>
              <w:top w:val="nil"/>
              <w:bottom w:val="single" w:sz="16" w:space="0" w:color="000000"/>
            </w:tcBorders>
            <w:shd w:val="clear" w:color="auto" w:fill="FFFFFF"/>
          </w:tcPr>
          <w:p w14:paraId="49FFB66B"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0.202</w:t>
            </w:r>
          </w:p>
        </w:tc>
        <w:tc>
          <w:tcPr>
            <w:tcW w:w="851" w:type="dxa"/>
            <w:tcBorders>
              <w:top w:val="nil"/>
              <w:bottom w:val="single" w:sz="16" w:space="0" w:color="000000"/>
            </w:tcBorders>
            <w:shd w:val="clear" w:color="auto" w:fill="FFFFFF"/>
          </w:tcPr>
          <w:p w14:paraId="7205FBB0"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0.207</w:t>
            </w:r>
          </w:p>
        </w:tc>
        <w:tc>
          <w:tcPr>
            <w:tcW w:w="708" w:type="dxa"/>
            <w:tcBorders>
              <w:top w:val="nil"/>
              <w:bottom w:val="single" w:sz="16" w:space="0" w:color="000000"/>
            </w:tcBorders>
            <w:shd w:val="clear" w:color="auto" w:fill="FFFFFF"/>
          </w:tcPr>
          <w:p w14:paraId="6A958074"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-0.132</w:t>
            </w:r>
          </w:p>
        </w:tc>
        <w:tc>
          <w:tcPr>
            <w:tcW w:w="709" w:type="dxa"/>
            <w:tcBorders>
              <w:top w:val="nil"/>
              <w:bottom w:val="single" w:sz="16" w:space="0" w:color="000000"/>
            </w:tcBorders>
            <w:shd w:val="clear" w:color="auto" w:fill="FFFFFF"/>
          </w:tcPr>
          <w:p w14:paraId="046DC32D"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-0.139</w:t>
            </w:r>
          </w:p>
        </w:tc>
        <w:tc>
          <w:tcPr>
            <w:tcW w:w="709" w:type="dxa"/>
            <w:tcBorders>
              <w:top w:val="nil"/>
              <w:bottom w:val="single" w:sz="16" w:space="0" w:color="000000"/>
            </w:tcBorders>
            <w:shd w:val="clear" w:color="auto" w:fill="FFFFFF"/>
          </w:tcPr>
          <w:p w14:paraId="01E55172"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0.021</w:t>
            </w:r>
          </w:p>
        </w:tc>
        <w:tc>
          <w:tcPr>
            <w:tcW w:w="850" w:type="dxa"/>
            <w:tcBorders>
              <w:top w:val="nil"/>
              <w:bottom w:val="single" w:sz="16" w:space="0" w:color="000000"/>
              <w:right w:val="single" w:sz="16" w:space="0" w:color="000000"/>
            </w:tcBorders>
            <w:shd w:val="clear" w:color="auto" w:fill="FFFFFF"/>
          </w:tcPr>
          <w:p w14:paraId="55722973" w14:textId="77777777" w:rsidR="00D075BA" w:rsidRPr="00FF5D61" w:rsidRDefault="00D075BA" w:rsidP="00A64A1F">
            <w:pPr>
              <w:widowControl w:val="0"/>
              <w:autoSpaceDE w:val="0"/>
              <w:autoSpaceDN w:val="0"/>
              <w:adjustRightInd w:val="0"/>
              <w:jc w:val="center"/>
              <w:rPr>
                <w:rFonts w:eastAsiaTheme="minorEastAsia"/>
                <w:sz w:val="18"/>
                <w:szCs w:val="18"/>
                <w:lang w:eastAsia="zh-CN"/>
              </w:rPr>
            </w:pPr>
            <w:r w:rsidRPr="00FF5D61">
              <w:rPr>
                <w:rFonts w:eastAsia="MingLiU"/>
                <w:color w:val="000000"/>
                <w:sz w:val="18"/>
                <w:szCs w:val="18"/>
                <w:lang w:eastAsia="zh-CN"/>
              </w:rPr>
              <w:t>1.000</w:t>
            </w:r>
          </w:p>
        </w:tc>
      </w:tr>
      <w:tr w:rsidR="00D075BA" w:rsidRPr="00FF5D61" w14:paraId="3664DFB1" w14:textId="77777777" w:rsidTr="00A64A1F">
        <w:trPr>
          <w:cantSplit/>
        </w:trPr>
        <w:tc>
          <w:tcPr>
            <w:tcW w:w="9072" w:type="dxa"/>
            <w:gridSpan w:val="11"/>
            <w:tcBorders>
              <w:top w:val="nil"/>
              <w:left w:val="nil"/>
              <w:bottom w:val="nil"/>
              <w:right w:val="nil"/>
            </w:tcBorders>
            <w:shd w:val="clear" w:color="auto" w:fill="FFFFFF"/>
          </w:tcPr>
          <w:p w14:paraId="65BD9E0A" w14:textId="77777777" w:rsidR="00D075BA" w:rsidRPr="00FF5D61" w:rsidRDefault="00D075BA" w:rsidP="00A64A1F">
            <w:pPr>
              <w:widowControl w:val="0"/>
              <w:autoSpaceDE w:val="0"/>
              <w:autoSpaceDN w:val="0"/>
              <w:adjustRightInd w:val="0"/>
              <w:spacing w:line="320" w:lineRule="atLeast"/>
              <w:ind w:left="60" w:right="60"/>
              <w:jc w:val="left"/>
              <w:rPr>
                <w:rFonts w:eastAsiaTheme="minorEastAsia"/>
                <w:color w:val="000000"/>
                <w:sz w:val="18"/>
                <w:szCs w:val="18"/>
                <w:lang w:eastAsia="zh-CN"/>
              </w:rPr>
            </w:pPr>
            <w:r w:rsidRPr="00FF5D61">
              <w:rPr>
                <w:rFonts w:eastAsia="MingLiU"/>
                <w:color w:val="000000"/>
                <w:sz w:val="18"/>
                <w:szCs w:val="18"/>
                <w:lang w:eastAsia="zh-CN"/>
              </w:rPr>
              <w:t>Determinant = 1.56 × 10</w:t>
            </w:r>
            <w:r w:rsidRPr="00FF5D61">
              <w:rPr>
                <w:rFonts w:eastAsia="MingLiU"/>
                <w:color w:val="000000"/>
                <w:sz w:val="18"/>
                <w:szCs w:val="18"/>
                <w:vertAlign w:val="superscript"/>
                <w:lang w:eastAsia="zh-CN"/>
              </w:rPr>
              <w:t>-7</w:t>
            </w:r>
          </w:p>
        </w:tc>
      </w:tr>
    </w:tbl>
    <w:p w14:paraId="56E65F05" w14:textId="77777777" w:rsidR="00D075BA" w:rsidRPr="00FF5D61" w:rsidRDefault="00D075BA" w:rsidP="00D075BA">
      <w:pPr>
        <w:rPr>
          <w:rFonts w:eastAsiaTheme="minorEastAsia"/>
          <w:lang w:val="en-GB" w:eastAsia="zh-CN"/>
        </w:rPr>
      </w:pPr>
    </w:p>
    <w:p w14:paraId="5ED814DD" w14:textId="77777777" w:rsidR="00D075BA" w:rsidRPr="00FF5D61" w:rsidRDefault="00D075BA" w:rsidP="00D075BA">
      <w:pPr>
        <w:pStyle w:val="Caption"/>
        <w:jc w:val="center"/>
        <w:rPr>
          <w:rFonts w:ascii="Times New Roman" w:eastAsia="等线" w:hAnsi="Times New Roman" w:cs="Times New Roman"/>
          <w:b/>
          <w:sz w:val="21"/>
          <w:szCs w:val="21"/>
          <w:lang w:val="en-GB" w:eastAsia="zh-CN"/>
        </w:rPr>
      </w:pPr>
      <w:r w:rsidRPr="00FF5D61">
        <w:rPr>
          <w:rFonts w:ascii="Times New Roman" w:eastAsia="等线" w:hAnsi="Times New Roman" w:cs="Times New Roman"/>
          <w:sz w:val="21"/>
          <w:szCs w:val="21"/>
          <w:lang w:val="en-GB" w:eastAsia="zh-CN"/>
        </w:rPr>
        <w:t>Table A2. Total variance explained of influencing factors for charging power (</w:t>
      </w:r>
      <w:r w:rsidRPr="00FF5D61">
        <w:rPr>
          <w:rFonts w:ascii="Times New Roman" w:eastAsia="等线" w:hAnsi="Times New Roman" w:cs="Times New Roman"/>
          <w:i/>
          <w:sz w:val="21"/>
          <w:szCs w:val="21"/>
          <w:lang w:val="en-GB" w:eastAsia="zh-CN"/>
        </w:rPr>
        <w:t>P</w:t>
      </w:r>
      <w:r w:rsidRPr="00FF5D61">
        <w:rPr>
          <w:rFonts w:ascii="Times New Roman" w:eastAsia="等线" w:hAnsi="Times New Roman" w:cs="Times New Roman"/>
          <w:sz w:val="21"/>
          <w:szCs w:val="21"/>
          <w:vertAlign w:val="subscript"/>
          <w:lang w:val="en-GB" w:eastAsia="zh-CN"/>
        </w:rPr>
        <w:t>C</w:t>
      </w:r>
      <w:r w:rsidRPr="00FF5D61">
        <w:rPr>
          <w:rFonts w:ascii="Times New Roman" w:eastAsia="等线" w:hAnsi="Times New Roman" w:cs="Times New Roman"/>
          <w:sz w:val="21"/>
          <w:szCs w:val="21"/>
          <w:lang w:val="en-GB" w:eastAsia="zh-CN"/>
        </w:rPr>
        <w:t>).</w:t>
      </w:r>
    </w:p>
    <w:tbl>
      <w:tblPr>
        <w:tblW w:w="907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709"/>
        <w:gridCol w:w="850"/>
        <w:gridCol w:w="1276"/>
        <w:gridCol w:w="709"/>
        <w:gridCol w:w="850"/>
        <w:gridCol w:w="1276"/>
        <w:gridCol w:w="567"/>
        <w:gridCol w:w="851"/>
        <w:gridCol w:w="1275"/>
      </w:tblGrid>
      <w:tr w:rsidR="00D075BA" w:rsidRPr="00FF5D61" w14:paraId="491044BD" w14:textId="77777777" w:rsidTr="00A64A1F">
        <w:trPr>
          <w:cantSplit/>
          <w:tblHeader/>
        </w:trPr>
        <w:tc>
          <w:tcPr>
            <w:tcW w:w="709"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14:paraId="22A53828" w14:textId="77777777" w:rsidR="00D075BA" w:rsidRPr="00FF5D61" w:rsidRDefault="00D075BA" w:rsidP="00A64A1F">
            <w:pPr>
              <w:widowControl w:val="0"/>
              <w:autoSpaceDE w:val="0"/>
              <w:autoSpaceDN w:val="0"/>
              <w:adjustRightInd w:val="0"/>
              <w:spacing w:line="320" w:lineRule="atLeast"/>
              <w:ind w:left="60" w:right="60"/>
              <w:jc w:val="left"/>
              <w:rPr>
                <w:rFonts w:eastAsiaTheme="minorEastAsia"/>
                <w:color w:val="000000"/>
                <w:sz w:val="18"/>
                <w:szCs w:val="18"/>
                <w:lang w:eastAsia="zh-CN"/>
              </w:rPr>
            </w:pPr>
            <w:r w:rsidRPr="00FF5D61">
              <w:rPr>
                <w:rFonts w:eastAsiaTheme="minorEastAsia"/>
                <w:color w:val="000000"/>
                <w:sz w:val="18"/>
                <w:szCs w:val="18"/>
                <w:lang w:eastAsia="zh-CN"/>
              </w:rPr>
              <w:t>Comp-</w:t>
            </w:r>
          </w:p>
          <w:p w14:paraId="37681027" w14:textId="77777777" w:rsidR="00D075BA" w:rsidRPr="00FF5D61" w:rsidRDefault="00D075BA" w:rsidP="00A64A1F">
            <w:pPr>
              <w:widowControl w:val="0"/>
              <w:autoSpaceDE w:val="0"/>
              <w:autoSpaceDN w:val="0"/>
              <w:adjustRightInd w:val="0"/>
              <w:spacing w:line="320" w:lineRule="atLeast"/>
              <w:ind w:left="60" w:right="60"/>
              <w:jc w:val="left"/>
              <w:rPr>
                <w:rFonts w:eastAsiaTheme="minorEastAsia"/>
                <w:color w:val="000000"/>
                <w:sz w:val="18"/>
                <w:szCs w:val="18"/>
                <w:lang w:eastAsia="zh-CN"/>
              </w:rPr>
            </w:pPr>
            <w:proofErr w:type="spellStart"/>
            <w:r w:rsidRPr="00FF5D61">
              <w:rPr>
                <w:rFonts w:eastAsiaTheme="minorEastAsia"/>
                <w:color w:val="000000"/>
                <w:sz w:val="18"/>
                <w:szCs w:val="18"/>
                <w:lang w:eastAsia="zh-CN"/>
              </w:rPr>
              <w:t>onent</w:t>
            </w:r>
            <w:proofErr w:type="spellEnd"/>
            <w:r w:rsidRPr="00FF5D61">
              <w:rPr>
                <w:rFonts w:eastAsiaTheme="minorEastAsia"/>
                <w:color w:val="000000"/>
                <w:sz w:val="18"/>
                <w:szCs w:val="18"/>
                <w:lang w:eastAsia="zh-CN"/>
              </w:rPr>
              <w:t xml:space="preserve"> </w:t>
            </w:r>
          </w:p>
        </w:tc>
        <w:tc>
          <w:tcPr>
            <w:tcW w:w="2835" w:type="dxa"/>
            <w:gridSpan w:val="3"/>
            <w:tcBorders>
              <w:top w:val="single" w:sz="16" w:space="0" w:color="000000"/>
              <w:left w:val="single" w:sz="16" w:space="0" w:color="000000"/>
            </w:tcBorders>
            <w:shd w:val="clear" w:color="auto" w:fill="FFFFFF"/>
            <w:vAlign w:val="bottom"/>
          </w:tcPr>
          <w:p w14:paraId="2E4075CC" w14:textId="77777777" w:rsidR="00D075BA" w:rsidRPr="00FF5D61" w:rsidRDefault="00D075BA" w:rsidP="00A64A1F">
            <w:pPr>
              <w:widowControl w:val="0"/>
              <w:autoSpaceDE w:val="0"/>
              <w:autoSpaceDN w:val="0"/>
              <w:adjustRightInd w:val="0"/>
              <w:spacing w:line="320" w:lineRule="atLeast"/>
              <w:ind w:left="60" w:right="60"/>
              <w:jc w:val="center"/>
              <w:rPr>
                <w:rFonts w:eastAsiaTheme="minorEastAsia"/>
                <w:color w:val="000000"/>
                <w:sz w:val="18"/>
                <w:szCs w:val="18"/>
                <w:lang w:eastAsia="zh-CN"/>
              </w:rPr>
            </w:pPr>
            <w:r w:rsidRPr="00FF5D61">
              <w:rPr>
                <w:rFonts w:eastAsiaTheme="minorEastAsia"/>
                <w:color w:val="000000"/>
                <w:sz w:val="18"/>
                <w:szCs w:val="18"/>
                <w:lang w:eastAsia="zh-CN"/>
              </w:rPr>
              <w:t>Initial eigenvalues</w:t>
            </w:r>
          </w:p>
        </w:tc>
        <w:tc>
          <w:tcPr>
            <w:tcW w:w="2835" w:type="dxa"/>
            <w:gridSpan w:val="3"/>
            <w:tcBorders>
              <w:top w:val="single" w:sz="16" w:space="0" w:color="000000"/>
            </w:tcBorders>
            <w:shd w:val="clear" w:color="auto" w:fill="FFFFFF"/>
            <w:vAlign w:val="bottom"/>
          </w:tcPr>
          <w:p w14:paraId="79F3CD7A" w14:textId="77777777" w:rsidR="00D075BA" w:rsidRPr="00FF5D61" w:rsidRDefault="00D075BA" w:rsidP="00A64A1F">
            <w:pPr>
              <w:widowControl w:val="0"/>
              <w:autoSpaceDE w:val="0"/>
              <w:autoSpaceDN w:val="0"/>
              <w:adjustRightInd w:val="0"/>
              <w:spacing w:line="320" w:lineRule="atLeast"/>
              <w:ind w:left="60" w:right="60"/>
              <w:jc w:val="center"/>
              <w:rPr>
                <w:rFonts w:eastAsiaTheme="minorEastAsia"/>
                <w:color w:val="000000"/>
                <w:sz w:val="18"/>
                <w:szCs w:val="18"/>
                <w:lang w:eastAsia="zh-CN"/>
              </w:rPr>
            </w:pPr>
            <w:r w:rsidRPr="00FF5D61">
              <w:rPr>
                <w:rFonts w:eastAsiaTheme="minorEastAsia"/>
                <w:color w:val="000000"/>
                <w:sz w:val="18"/>
                <w:szCs w:val="18"/>
                <w:lang w:eastAsia="zh-CN"/>
              </w:rPr>
              <w:t>Extraction sums of squared loadings</w:t>
            </w:r>
          </w:p>
        </w:tc>
        <w:tc>
          <w:tcPr>
            <w:tcW w:w="2693" w:type="dxa"/>
            <w:gridSpan w:val="3"/>
            <w:tcBorders>
              <w:top w:val="single" w:sz="16" w:space="0" w:color="000000"/>
              <w:right w:val="single" w:sz="16" w:space="0" w:color="000000"/>
            </w:tcBorders>
            <w:shd w:val="clear" w:color="auto" w:fill="FFFFFF"/>
            <w:vAlign w:val="bottom"/>
          </w:tcPr>
          <w:p w14:paraId="191EAE45"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Theme="minorEastAsia"/>
                <w:color w:val="000000"/>
                <w:sz w:val="18"/>
                <w:szCs w:val="18"/>
                <w:lang w:eastAsia="zh-CN"/>
              </w:rPr>
              <w:t>Rotation sums of squared loadings</w:t>
            </w:r>
          </w:p>
        </w:tc>
      </w:tr>
      <w:tr w:rsidR="00D075BA" w:rsidRPr="00FF5D61" w14:paraId="59546993" w14:textId="77777777" w:rsidTr="00A64A1F">
        <w:trPr>
          <w:cantSplit/>
          <w:tblHeader/>
        </w:trPr>
        <w:tc>
          <w:tcPr>
            <w:tcW w:w="709" w:type="dxa"/>
            <w:vMerge/>
            <w:tcBorders>
              <w:top w:val="single" w:sz="16" w:space="0" w:color="000000"/>
              <w:left w:val="single" w:sz="16" w:space="0" w:color="000000"/>
              <w:bottom w:val="single" w:sz="16" w:space="0" w:color="000000"/>
              <w:right w:val="single" w:sz="16" w:space="0" w:color="000000"/>
            </w:tcBorders>
            <w:shd w:val="clear" w:color="auto" w:fill="FFFFFF"/>
            <w:vAlign w:val="bottom"/>
          </w:tcPr>
          <w:p w14:paraId="1029DEEE" w14:textId="77777777" w:rsidR="00D075BA" w:rsidRPr="00FF5D61" w:rsidRDefault="00D075BA" w:rsidP="00A64A1F">
            <w:pPr>
              <w:widowControl w:val="0"/>
              <w:autoSpaceDE w:val="0"/>
              <w:autoSpaceDN w:val="0"/>
              <w:adjustRightInd w:val="0"/>
              <w:jc w:val="left"/>
              <w:rPr>
                <w:rFonts w:eastAsia="MingLiU"/>
                <w:color w:val="000000"/>
                <w:sz w:val="18"/>
                <w:szCs w:val="18"/>
                <w:lang w:eastAsia="zh-CN"/>
              </w:rPr>
            </w:pPr>
          </w:p>
        </w:tc>
        <w:tc>
          <w:tcPr>
            <w:tcW w:w="709" w:type="dxa"/>
            <w:tcBorders>
              <w:left w:val="single" w:sz="16" w:space="0" w:color="000000"/>
              <w:bottom w:val="single" w:sz="16" w:space="0" w:color="000000"/>
            </w:tcBorders>
            <w:shd w:val="clear" w:color="auto" w:fill="FFFFFF"/>
            <w:vAlign w:val="bottom"/>
          </w:tcPr>
          <w:p w14:paraId="315A02E4" w14:textId="77777777" w:rsidR="00D075BA" w:rsidRPr="00FF5D61" w:rsidRDefault="00D075BA" w:rsidP="00A64A1F">
            <w:pPr>
              <w:widowControl w:val="0"/>
              <w:autoSpaceDE w:val="0"/>
              <w:autoSpaceDN w:val="0"/>
              <w:adjustRightInd w:val="0"/>
              <w:spacing w:line="320" w:lineRule="atLeast"/>
              <w:ind w:left="60" w:right="60"/>
              <w:jc w:val="center"/>
              <w:rPr>
                <w:rFonts w:eastAsiaTheme="minorEastAsia"/>
                <w:color w:val="000000"/>
                <w:sz w:val="18"/>
                <w:szCs w:val="18"/>
                <w:lang w:eastAsia="zh-CN"/>
              </w:rPr>
            </w:pPr>
            <w:r w:rsidRPr="00FF5D61">
              <w:rPr>
                <w:rFonts w:eastAsiaTheme="minorEastAsia"/>
                <w:color w:val="000000"/>
                <w:sz w:val="18"/>
                <w:szCs w:val="18"/>
                <w:lang w:eastAsia="zh-CN"/>
              </w:rPr>
              <w:t>Total</w:t>
            </w:r>
          </w:p>
        </w:tc>
        <w:tc>
          <w:tcPr>
            <w:tcW w:w="850" w:type="dxa"/>
            <w:tcBorders>
              <w:bottom w:val="single" w:sz="16" w:space="0" w:color="000000"/>
            </w:tcBorders>
            <w:shd w:val="clear" w:color="auto" w:fill="FFFFFF"/>
            <w:vAlign w:val="bottom"/>
          </w:tcPr>
          <w:p w14:paraId="652DA1AB"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 of variance</w:t>
            </w:r>
          </w:p>
        </w:tc>
        <w:tc>
          <w:tcPr>
            <w:tcW w:w="1276" w:type="dxa"/>
            <w:tcBorders>
              <w:bottom w:val="single" w:sz="16" w:space="0" w:color="000000"/>
            </w:tcBorders>
            <w:shd w:val="clear" w:color="auto" w:fill="FFFFFF"/>
            <w:vAlign w:val="bottom"/>
          </w:tcPr>
          <w:p w14:paraId="22A009D8"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Theme="minorEastAsia"/>
                <w:color w:val="000000"/>
                <w:sz w:val="18"/>
                <w:szCs w:val="18"/>
                <w:lang w:eastAsia="zh-CN"/>
              </w:rPr>
              <w:t>cumulative</w:t>
            </w:r>
            <w:r w:rsidRPr="00FF5D61">
              <w:rPr>
                <w:rFonts w:eastAsia="MingLiU"/>
                <w:color w:val="000000"/>
                <w:sz w:val="18"/>
                <w:szCs w:val="18"/>
                <w:lang w:eastAsia="zh-CN"/>
              </w:rPr>
              <w:t xml:space="preserve"> %</w:t>
            </w:r>
          </w:p>
        </w:tc>
        <w:tc>
          <w:tcPr>
            <w:tcW w:w="709" w:type="dxa"/>
            <w:tcBorders>
              <w:bottom w:val="single" w:sz="16" w:space="0" w:color="000000"/>
            </w:tcBorders>
            <w:shd w:val="clear" w:color="auto" w:fill="FFFFFF"/>
            <w:vAlign w:val="bottom"/>
          </w:tcPr>
          <w:p w14:paraId="70A66C72"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Theme="minorEastAsia"/>
                <w:color w:val="000000"/>
                <w:sz w:val="18"/>
                <w:szCs w:val="18"/>
                <w:lang w:eastAsia="zh-CN"/>
              </w:rPr>
              <w:t>Total</w:t>
            </w:r>
          </w:p>
        </w:tc>
        <w:tc>
          <w:tcPr>
            <w:tcW w:w="850" w:type="dxa"/>
            <w:tcBorders>
              <w:bottom w:val="single" w:sz="16" w:space="0" w:color="000000"/>
            </w:tcBorders>
            <w:shd w:val="clear" w:color="auto" w:fill="FFFFFF"/>
            <w:vAlign w:val="bottom"/>
          </w:tcPr>
          <w:p w14:paraId="3B9B4E78"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 of variance</w:t>
            </w:r>
          </w:p>
        </w:tc>
        <w:tc>
          <w:tcPr>
            <w:tcW w:w="1276" w:type="dxa"/>
            <w:tcBorders>
              <w:bottom w:val="single" w:sz="16" w:space="0" w:color="000000"/>
            </w:tcBorders>
            <w:shd w:val="clear" w:color="auto" w:fill="FFFFFF"/>
            <w:vAlign w:val="bottom"/>
          </w:tcPr>
          <w:p w14:paraId="501E3194"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Theme="minorEastAsia"/>
                <w:color w:val="000000"/>
                <w:sz w:val="18"/>
                <w:szCs w:val="18"/>
                <w:lang w:eastAsia="zh-CN"/>
              </w:rPr>
              <w:t>cumulative</w:t>
            </w:r>
            <w:r w:rsidRPr="00FF5D61">
              <w:rPr>
                <w:rFonts w:eastAsia="MingLiU"/>
                <w:color w:val="000000"/>
                <w:sz w:val="18"/>
                <w:szCs w:val="18"/>
                <w:lang w:eastAsia="zh-CN"/>
              </w:rPr>
              <w:t xml:space="preserve"> %</w:t>
            </w:r>
          </w:p>
        </w:tc>
        <w:tc>
          <w:tcPr>
            <w:tcW w:w="567" w:type="dxa"/>
            <w:tcBorders>
              <w:bottom w:val="single" w:sz="16" w:space="0" w:color="000000"/>
            </w:tcBorders>
            <w:shd w:val="clear" w:color="auto" w:fill="FFFFFF"/>
            <w:vAlign w:val="bottom"/>
          </w:tcPr>
          <w:p w14:paraId="3160C864"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Theme="minorEastAsia"/>
                <w:color w:val="000000"/>
                <w:sz w:val="18"/>
                <w:szCs w:val="18"/>
                <w:lang w:eastAsia="zh-CN"/>
              </w:rPr>
              <w:t>Total</w:t>
            </w:r>
          </w:p>
        </w:tc>
        <w:tc>
          <w:tcPr>
            <w:tcW w:w="851" w:type="dxa"/>
            <w:tcBorders>
              <w:bottom w:val="single" w:sz="16" w:space="0" w:color="000000"/>
            </w:tcBorders>
            <w:shd w:val="clear" w:color="auto" w:fill="FFFFFF"/>
            <w:vAlign w:val="bottom"/>
          </w:tcPr>
          <w:p w14:paraId="68F4850F"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 of variance</w:t>
            </w:r>
          </w:p>
        </w:tc>
        <w:tc>
          <w:tcPr>
            <w:tcW w:w="1275" w:type="dxa"/>
            <w:tcBorders>
              <w:bottom w:val="single" w:sz="16" w:space="0" w:color="000000"/>
              <w:right w:val="single" w:sz="16" w:space="0" w:color="000000"/>
            </w:tcBorders>
            <w:shd w:val="clear" w:color="auto" w:fill="FFFFFF"/>
            <w:vAlign w:val="bottom"/>
          </w:tcPr>
          <w:p w14:paraId="07A17D66"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Theme="minorEastAsia"/>
                <w:color w:val="000000"/>
                <w:sz w:val="18"/>
                <w:szCs w:val="18"/>
                <w:lang w:eastAsia="zh-CN"/>
              </w:rPr>
              <w:t>cumulative</w:t>
            </w:r>
            <w:r w:rsidRPr="00FF5D61">
              <w:rPr>
                <w:rFonts w:eastAsia="MingLiU"/>
                <w:color w:val="000000"/>
                <w:sz w:val="18"/>
                <w:szCs w:val="18"/>
                <w:lang w:eastAsia="zh-CN"/>
              </w:rPr>
              <w:t xml:space="preserve"> %</w:t>
            </w:r>
          </w:p>
        </w:tc>
      </w:tr>
      <w:tr w:rsidR="00D075BA" w:rsidRPr="00FF5D61" w14:paraId="5B4A18FC" w14:textId="77777777" w:rsidTr="00A64A1F">
        <w:trPr>
          <w:cantSplit/>
          <w:tblHeader/>
        </w:trPr>
        <w:tc>
          <w:tcPr>
            <w:tcW w:w="709" w:type="dxa"/>
            <w:tcBorders>
              <w:top w:val="single" w:sz="16" w:space="0" w:color="000000"/>
              <w:left w:val="single" w:sz="16" w:space="0" w:color="000000"/>
              <w:bottom w:val="nil"/>
              <w:right w:val="single" w:sz="16" w:space="0" w:color="000000"/>
            </w:tcBorders>
            <w:shd w:val="clear" w:color="auto" w:fill="FFFFFF"/>
          </w:tcPr>
          <w:p w14:paraId="16631D19"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w:t>
            </w:r>
          </w:p>
        </w:tc>
        <w:tc>
          <w:tcPr>
            <w:tcW w:w="709" w:type="dxa"/>
            <w:tcBorders>
              <w:top w:val="single" w:sz="16" w:space="0" w:color="000000"/>
              <w:left w:val="single" w:sz="16" w:space="0" w:color="000000"/>
              <w:bottom w:val="nil"/>
            </w:tcBorders>
            <w:shd w:val="clear" w:color="auto" w:fill="FFFFFF"/>
          </w:tcPr>
          <w:p w14:paraId="736002C0"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4.791</w:t>
            </w:r>
          </w:p>
        </w:tc>
        <w:tc>
          <w:tcPr>
            <w:tcW w:w="850" w:type="dxa"/>
            <w:tcBorders>
              <w:top w:val="single" w:sz="16" w:space="0" w:color="000000"/>
              <w:bottom w:val="nil"/>
            </w:tcBorders>
            <w:shd w:val="clear" w:color="auto" w:fill="FFFFFF"/>
          </w:tcPr>
          <w:p w14:paraId="45566235"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53.233</w:t>
            </w:r>
          </w:p>
        </w:tc>
        <w:tc>
          <w:tcPr>
            <w:tcW w:w="1276" w:type="dxa"/>
            <w:tcBorders>
              <w:top w:val="single" w:sz="16" w:space="0" w:color="000000"/>
              <w:bottom w:val="nil"/>
            </w:tcBorders>
            <w:shd w:val="clear" w:color="auto" w:fill="FFFFFF"/>
          </w:tcPr>
          <w:p w14:paraId="1E0258CF"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53.233</w:t>
            </w:r>
          </w:p>
        </w:tc>
        <w:tc>
          <w:tcPr>
            <w:tcW w:w="709" w:type="dxa"/>
            <w:tcBorders>
              <w:top w:val="single" w:sz="16" w:space="0" w:color="000000"/>
              <w:bottom w:val="nil"/>
            </w:tcBorders>
            <w:shd w:val="clear" w:color="auto" w:fill="FFFFFF"/>
          </w:tcPr>
          <w:p w14:paraId="5B15B099"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4.791</w:t>
            </w:r>
          </w:p>
        </w:tc>
        <w:tc>
          <w:tcPr>
            <w:tcW w:w="850" w:type="dxa"/>
            <w:tcBorders>
              <w:top w:val="single" w:sz="16" w:space="0" w:color="000000"/>
              <w:bottom w:val="nil"/>
            </w:tcBorders>
            <w:shd w:val="clear" w:color="auto" w:fill="FFFFFF"/>
          </w:tcPr>
          <w:p w14:paraId="6A24CEA6"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53.233</w:t>
            </w:r>
          </w:p>
        </w:tc>
        <w:tc>
          <w:tcPr>
            <w:tcW w:w="1276" w:type="dxa"/>
            <w:tcBorders>
              <w:top w:val="single" w:sz="16" w:space="0" w:color="000000"/>
              <w:bottom w:val="nil"/>
            </w:tcBorders>
            <w:shd w:val="clear" w:color="auto" w:fill="FFFFFF"/>
          </w:tcPr>
          <w:p w14:paraId="211893D1"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53.233</w:t>
            </w:r>
          </w:p>
        </w:tc>
        <w:tc>
          <w:tcPr>
            <w:tcW w:w="567" w:type="dxa"/>
            <w:tcBorders>
              <w:top w:val="single" w:sz="16" w:space="0" w:color="000000"/>
              <w:bottom w:val="nil"/>
            </w:tcBorders>
            <w:shd w:val="clear" w:color="auto" w:fill="FFFFFF"/>
          </w:tcPr>
          <w:p w14:paraId="46EB86C7"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3.884</w:t>
            </w:r>
          </w:p>
        </w:tc>
        <w:tc>
          <w:tcPr>
            <w:tcW w:w="851" w:type="dxa"/>
            <w:tcBorders>
              <w:top w:val="single" w:sz="16" w:space="0" w:color="000000"/>
              <w:bottom w:val="nil"/>
            </w:tcBorders>
            <w:shd w:val="clear" w:color="auto" w:fill="FFFFFF"/>
          </w:tcPr>
          <w:p w14:paraId="549E4F91"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43.151</w:t>
            </w:r>
          </w:p>
        </w:tc>
        <w:tc>
          <w:tcPr>
            <w:tcW w:w="1275" w:type="dxa"/>
            <w:tcBorders>
              <w:top w:val="single" w:sz="16" w:space="0" w:color="000000"/>
              <w:bottom w:val="nil"/>
              <w:right w:val="single" w:sz="16" w:space="0" w:color="000000"/>
            </w:tcBorders>
            <w:shd w:val="clear" w:color="auto" w:fill="FFFFFF"/>
          </w:tcPr>
          <w:p w14:paraId="585F4E42"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43.151</w:t>
            </w:r>
          </w:p>
        </w:tc>
      </w:tr>
      <w:tr w:rsidR="00D075BA" w:rsidRPr="00FF5D61" w14:paraId="77178AB9" w14:textId="77777777" w:rsidTr="00A64A1F">
        <w:trPr>
          <w:cantSplit/>
          <w:tblHeader/>
        </w:trPr>
        <w:tc>
          <w:tcPr>
            <w:tcW w:w="709" w:type="dxa"/>
            <w:tcBorders>
              <w:top w:val="nil"/>
              <w:left w:val="single" w:sz="16" w:space="0" w:color="000000"/>
              <w:bottom w:val="nil"/>
              <w:right w:val="single" w:sz="16" w:space="0" w:color="000000"/>
            </w:tcBorders>
            <w:shd w:val="clear" w:color="auto" w:fill="FFFFFF"/>
          </w:tcPr>
          <w:p w14:paraId="44AD61AD"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2</w:t>
            </w:r>
          </w:p>
        </w:tc>
        <w:tc>
          <w:tcPr>
            <w:tcW w:w="709" w:type="dxa"/>
            <w:tcBorders>
              <w:top w:val="nil"/>
              <w:left w:val="single" w:sz="16" w:space="0" w:color="000000"/>
              <w:bottom w:val="nil"/>
            </w:tcBorders>
            <w:shd w:val="clear" w:color="auto" w:fill="FFFFFF"/>
          </w:tcPr>
          <w:p w14:paraId="4A88F36D"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1.785</w:t>
            </w:r>
          </w:p>
        </w:tc>
        <w:tc>
          <w:tcPr>
            <w:tcW w:w="850" w:type="dxa"/>
            <w:tcBorders>
              <w:top w:val="nil"/>
              <w:bottom w:val="nil"/>
            </w:tcBorders>
            <w:shd w:val="clear" w:color="auto" w:fill="FFFFFF"/>
          </w:tcPr>
          <w:p w14:paraId="02EF84AD"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19.836</w:t>
            </w:r>
          </w:p>
        </w:tc>
        <w:tc>
          <w:tcPr>
            <w:tcW w:w="1276" w:type="dxa"/>
            <w:tcBorders>
              <w:top w:val="nil"/>
              <w:bottom w:val="nil"/>
            </w:tcBorders>
            <w:shd w:val="clear" w:color="auto" w:fill="FFFFFF"/>
          </w:tcPr>
          <w:p w14:paraId="39C19FCA"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73.069</w:t>
            </w:r>
          </w:p>
        </w:tc>
        <w:tc>
          <w:tcPr>
            <w:tcW w:w="709" w:type="dxa"/>
            <w:tcBorders>
              <w:top w:val="nil"/>
              <w:bottom w:val="nil"/>
            </w:tcBorders>
            <w:shd w:val="clear" w:color="auto" w:fill="FFFFFF"/>
          </w:tcPr>
          <w:p w14:paraId="541BD20A"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1.785</w:t>
            </w:r>
          </w:p>
        </w:tc>
        <w:tc>
          <w:tcPr>
            <w:tcW w:w="850" w:type="dxa"/>
            <w:tcBorders>
              <w:top w:val="nil"/>
              <w:bottom w:val="nil"/>
            </w:tcBorders>
            <w:shd w:val="clear" w:color="auto" w:fill="FFFFFF"/>
          </w:tcPr>
          <w:p w14:paraId="4A55A951"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19.836</w:t>
            </w:r>
          </w:p>
        </w:tc>
        <w:tc>
          <w:tcPr>
            <w:tcW w:w="1276" w:type="dxa"/>
            <w:tcBorders>
              <w:top w:val="nil"/>
              <w:bottom w:val="nil"/>
            </w:tcBorders>
            <w:shd w:val="clear" w:color="auto" w:fill="FFFFFF"/>
          </w:tcPr>
          <w:p w14:paraId="534D608A"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73.069</w:t>
            </w:r>
          </w:p>
        </w:tc>
        <w:tc>
          <w:tcPr>
            <w:tcW w:w="567" w:type="dxa"/>
            <w:tcBorders>
              <w:top w:val="nil"/>
              <w:bottom w:val="nil"/>
            </w:tcBorders>
            <w:shd w:val="clear" w:color="auto" w:fill="FFFFFF"/>
          </w:tcPr>
          <w:p w14:paraId="5A7D7F59"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2.633</w:t>
            </w:r>
          </w:p>
        </w:tc>
        <w:tc>
          <w:tcPr>
            <w:tcW w:w="851" w:type="dxa"/>
            <w:tcBorders>
              <w:top w:val="nil"/>
              <w:bottom w:val="nil"/>
            </w:tcBorders>
            <w:shd w:val="clear" w:color="auto" w:fill="FFFFFF"/>
          </w:tcPr>
          <w:p w14:paraId="1B8B64C8"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29.252</w:t>
            </w:r>
          </w:p>
        </w:tc>
        <w:tc>
          <w:tcPr>
            <w:tcW w:w="1275" w:type="dxa"/>
            <w:tcBorders>
              <w:top w:val="nil"/>
              <w:bottom w:val="nil"/>
              <w:right w:val="single" w:sz="16" w:space="0" w:color="000000"/>
            </w:tcBorders>
            <w:shd w:val="clear" w:color="auto" w:fill="FFFFFF"/>
          </w:tcPr>
          <w:p w14:paraId="4DA61244"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72.403</w:t>
            </w:r>
          </w:p>
        </w:tc>
      </w:tr>
      <w:tr w:rsidR="00D075BA" w:rsidRPr="00FF5D61" w14:paraId="4C59FCC2" w14:textId="77777777" w:rsidTr="00A64A1F">
        <w:trPr>
          <w:cantSplit/>
          <w:tblHeader/>
        </w:trPr>
        <w:tc>
          <w:tcPr>
            <w:tcW w:w="709" w:type="dxa"/>
            <w:tcBorders>
              <w:top w:val="nil"/>
              <w:left w:val="single" w:sz="16" w:space="0" w:color="000000"/>
              <w:bottom w:val="nil"/>
              <w:right w:val="single" w:sz="16" w:space="0" w:color="000000"/>
            </w:tcBorders>
            <w:shd w:val="clear" w:color="auto" w:fill="FFFFFF"/>
          </w:tcPr>
          <w:p w14:paraId="5D31DB1C"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3</w:t>
            </w:r>
          </w:p>
        </w:tc>
        <w:tc>
          <w:tcPr>
            <w:tcW w:w="709" w:type="dxa"/>
            <w:tcBorders>
              <w:top w:val="nil"/>
              <w:left w:val="single" w:sz="16" w:space="0" w:color="000000"/>
              <w:bottom w:val="nil"/>
            </w:tcBorders>
            <w:shd w:val="clear" w:color="auto" w:fill="FFFFFF"/>
          </w:tcPr>
          <w:p w14:paraId="5CAF9D68"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1.226</w:t>
            </w:r>
          </w:p>
        </w:tc>
        <w:tc>
          <w:tcPr>
            <w:tcW w:w="850" w:type="dxa"/>
            <w:tcBorders>
              <w:top w:val="nil"/>
              <w:bottom w:val="nil"/>
            </w:tcBorders>
            <w:shd w:val="clear" w:color="auto" w:fill="FFFFFF"/>
          </w:tcPr>
          <w:p w14:paraId="58368F9F"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13.626</w:t>
            </w:r>
          </w:p>
        </w:tc>
        <w:tc>
          <w:tcPr>
            <w:tcW w:w="1276" w:type="dxa"/>
            <w:tcBorders>
              <w:top w:val="nil"/>
              <w:bottom w:val="nil"/>
            </w:tcBorders>
            <w:shd w:val="clear" w:color="auto" w:fill="FFFFFF"/>
          </w:tcPr>
          <w:p w14:paraId="4030B5BB"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86.695</w:t>
            </w:r>
          </w:p>
        </w:tc>
        <w:tc>
          <w:tcPr>
            <w:tcW w:w="709" w:type="dxa"/>
            <w:tcBorders>
              <w:top w:val="nil"/>
              <w:bottom w:val="nil"/>
            </w:tcBorders>
            <w:shd w:val="clear" w:color="auto" w:fill="FFFFFF"/>
          </w:tcPr>
          <w:p w14:paraId="27B8A126"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1.226</w:t>
            </w:r>
          </w:p>
        </w:tc>
        <w:tc>
          <w:tcPr>
            <w:tcW w:w="850" w:type="dxa"/>
            <w:tcBorders>
              <w:top w:val="nil"/>
              <w:bottom w:val="nil"/>
            </w:tcBorders>
            <w:shd w:val="clear" w:color="auto" w:fill="FFFFFF"/>
          </w:tcPr>
          <w:p w14:paraId="710AFCF4"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13.626</w:t>
            </w:r>
          </w:p>
        </w:tc>
        <w:tc>
          <w:tcPr>
            <w:tcW w:w="1276" w:type="dxa"/>
            <w:tcBorders>
              <w:top w:val="nil"/>
              <w:bottom w:val="nil"/>
            </w:tcBorders>
            <w:shd w:val="clear" w:color="auto" w:fill="FFFFFF"/>
          </w:tcPr>
          <w:p w14:paraId="4D9707CA"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86.695</w:t>
            </w:r>
          </w:p>
        </w:tc>
        <w:tc>
          <w:tcPr>
            <w:tcW w:w="567" w:type="dxa"/>
            <w:tcBorders>
              <w:top w:val="nil"/>
              <w:bottom w:val="nil"/>
            </w:tcBorders>
            <w:shd w:val="clear" w:color="auto" w:fill="FFFFFF"/>
          </w:tcPr>
          <w:p w14:paraId="3612A0A2"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1.286</w:t>
            </w:r>
          </w:p>
        </w:tc>
        <w:tc>
          <w:tcPr>
            <w:tcW w:w="851" w:type="dxa"/>
            <w:tcBorders>
              <w:top w:val="nil"/>
              <w:bottom w:val="nil"/>
            </w:tcBorders>
            <w:shd w:val="clear" w:color="auto" w:fill="FFFFFF"/>
          </w:tcPr>
          <w:p w14:paraId="03A92EF0"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14.291</w:t>
            </w:r>
          </w:p>
        </w:tc>
        <w:tc>
          <w:tcPr>
            <w:tcW w:w="1275" w:type="dxa"/>
            <w:tcBorders>
              <w:top w:val="nil"/>
              <w:bottom w:val="nil"/>
              <w:right w:val="single" w:sz="16" w:space="0" w:color="000000"/>
            </w:tcBorders>
            <w:shd w:val="clear" w:color="auto" w:fill="FFFFFF"/>
          </w:tcPr>
          <w:p w14:paraId="0C7A56A0"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86.695</w:t>
            </w:r>
          </w:p>
        </w:tc>
      </w:tr>
      <w:tr w:rsidR="00D075BA" w:rsidRPr="00FF5D61" w14:paraId="5583AC43" w14:textId="77777777" w:rsidTr="00A64A1F">
        <w:trPr>
          <w:cantSplit/>
          <w:tblHeader/>
        </w:trPr>
        <w:tc>
          <w:tcPr>
            <w:tcW w:w="709" w:type="dxa"/>
            <w:tcBorders>
              <w:top w:val="nil"/>
              <w:left w:val="single" w:sz="16" w:space="0" w:color="000000"/>
              <w:bottom w:val="nil"/>
              <w:right w:val="single" w:sz="16" w:space="0" w:color="000000"/>
            </w:tcBorders>
            <w:shd w:val="clear" w:color="auto" w:fill="FFFFFF"/>
          </w:tcPr>
          <w:p w14:paraId="33428701"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4</w:t>
            </w:r>
          </w:p>
        </w:tc>
        <w:tc>
          <w:tcPr>
            <w:tcW w:w="709" w:type="dxa"/>
            <w:tcBorders>
              <w:top w:val="nil"/>
              <w:left w:val="single" w:sz="16" w:space="0" w:color="000000"/>
              <w:bottom w:val="nil"/>
            </w:tcBorders>
            <w:shd w:val="clear" w:color="auto" w:fill="FFFFFF"/>
          </w:tcPr>
          <w:p w14:paraId="1A41F3C1"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0.704</w:t>
            </w:r>
          </w:p>
        </w:tc>
        <w:tc>
          <w:tcPr>
            <w:tcW w:w="850" w:type="dxa"/>
            <w:tcBorders>
              <w:top w:val="nil"/>
              <w:bottom w:val="nil"/>
            </w:tcBorders>
            <w:shd w:val="clear" w:color="auto" w:fill="FFFFFF"/>
          </w:tcPr>
          <w:p w14:paraId="6F30E40A"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7.825</w:t>
            </w:r>
          </w:p>
        </w:tc>
        <w:tc>
          <w:tcPr>
            <w:tcW w:w="1276" w:type="dxa"/>
            <w:tcBorders>
              <w:top w:val="nil"/>
              <w:bottom w:val="nil"/>
            </w:tcBorders>
            <w:shd w:val="clear" w:color="auto" w:fill="FFFFFF"/>
          </w:tcPr>
          <w:p w14:paraId="41A944ED"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94.520</w:t>
            </w:r>
          </w:p>
        </w:tc>
        <w:tc>
          <w:tcPr>
            <w:tcW w:w="709" w:type="dxa"/>
            <w:tcBorders>
              <w:top w:val="nil"/>
              <w:bottom w:val="nil"/>
            </w:tcBorders>
            <w:shd w:val="clear" w:color="auto" w:fill="FFFFFF"/>
            <w:vAlign w:val="center"/>
          </w:tcPr>
          <w:p w14:paraId="15C60427" w14:textId="77777777" w:rsidR="00D075BA" w:rsidRPr="00FF5D61" w:rsidRDefault="00D075BA" w:rsidP="00A64A1F">
            <w:pPr>
              <w:widowControl w:val="0"/>
              <w:autoSpaceDE w:val="0"/>
              <w:autoSpaceDN w:val="0"/>
              <w:adjustRightInd w:val="0"/>
              <w:jc w:val="center"/>
              <w:rPr>
                <w:rFonts w:eastAsiaTheme="minorEastAsia"/>
                <w:lang w:eastAsia="zh-CN"/>
              </w:rPr>
            </w:pPr>
          </w:p>
        </w:tc>
        <w:tc>
          <w:tcPr>
            <w:tcW w:w="850" w:type="dxa"/>
            <w:tcBorders>
              <w:top w:val="nil"/>
              <w:bottom w:val="nil"/>
            </w:tcBorders>
            <w:shd w:val="clear" w:color="auto" w:fill="FFFFFF"/>
            <w:vAlign w:val="center"/>
          </w:tcPr>
          <w:p w14:paraId="689A0DA7" w14:textId="77777777" w:rsidR="00D075BA" w:rsidRPr="00FF5D61" w:rsidRDefault="00D075BA" w:rsidP="00A64A1F">
            <w:pPr>
              <w:widowControl w:val="0"/>
              <w:autoSpaceDE w:val="0"/>
              <w:autoSpaceDN w:val="0"/>
              <w:adjustRightInd w:val="0"/>
              <w:jc w:val="center"/>
              <w:rPr>
                <w:rFonts w:eastAsiaTheme="minorEastAsia"/>
                <w:lang w:eastAsia="zh-CN"/>
              </w:rPr>
            </w:pPr>
          </w:p>
        </w:tc>
        <w:tc>
          <w:tcPr>
            <w:tcW w:w="1276" w:type="dxa"/>
            <w:tcBorders>
              <w:top w:val="nil"/>
              <w:bottom w:val="nil"/>
            </w:tcBorders>
            <w:shd w:val="clear" w:color="auto" w:fill="FFFFFF"/>
            <w:vAlign w:val="center"/>
          </w:tcPr>
          <w:p w14:paraId="790AB66D" w14:textId="77777777" w:rsidR="00D075BA" w:rsidRPr="00FF5D61" w:rsidRDefault="00D075BA" w:rsidP="00A64A1F">
            <w:pPr>
              <w:widowControl w:val="0"/>
              <w:autoSpaceDE w:val="0"/>
              <w:autoSpaceDN w:val="0"/>
              <w:adjustRightInd w:val="0"/>
              <w:jc w:val="center"/>
              <w:rPr>
                <w:rFonts w:eastAsiaTheme="minorEastAsia"/>
                <w:lang w:eastAsia="zh-CN"/>
              </w:rPr>
            </w:pPr>
          </w:p>
        </w:tc>
        <w:tc>
          <w:tcPr>
            <w:tcW w:w="567" w:type="dxa"/>
            <w:tcBorders>
              <w:top w:val="nil"/>
              <w:bottom w:val="nil"/>
            </w:tcBorders>
            <w:shd w:val="clear" w:color="auto" w:fill="FFFFFF"/>
            <w:vAlign w:val="center"/>
          </w:tcPr>
          <w:p w14:paraId="2B056FFB" w14:textId="77777777" w:rsidR="00D075BA" w:rsidRPr="00FF5D61" w:rsidRDefault="00D075BA" w:rsidP="00A64A1F">
            <w:pPr>
              <w:widowControl w:val="0"/>
              <w:autoSpaceDE w:val="0"/>
              <w:autoSpaceDN w:val="0"/>
              <w:adjustRightInd w:val="0"/>
              <w:jc w:val="center"/>
              <w:rPr>
                <w:rFonts w:eastAsiaTheme="minorEastAsia"/>
                <w:lang w:eastAsia="zh-CN"/>
              </w:rPr>
            </w:pPr>
          </w:p>
        </w:tc>
        <w:tc>
          <w:tcPr>
            <w:tcW w:w="851" w:type="dxa"/>
            <w:tcBorders>
              <w:top w:val="nil"/>
              <w:bottom w:val="nil"/>
            </w:tcBorders>
            <w:shd w:val="clear" w:color="auto" w:fill="FFFFFF"/>
            <w:vAlign w:val="center"/>
          </w:tcPr>
          <w:p w14:paraId="0AA5B7BE" w14:textId="77777777" w:rsidR="00D075BA" w:rsidRPr="00FF5D61" w:rsidRDefault="00D075BA" w:rsidP="00A64A1F">
            <w:pPr>
              <w:widowControl w:val="0"/>
              <w:autoSpaceDE w:val="0"/>
              <w:autoSpaceDN w:val="0"/>
              <w:adjustRightInd w:val="0"/>
              <w:jc w:val="center"/>
              <w:rPr>
                <w:rFonts w:eastAsiaTheme="minorEastAsia"/>
                <w:lang w:eastAsia="zh-CN"/>
              </w:rPr>
            </w:pPr>
          </w:p>
        </w:tc>
        <w:tc>
          <w:tcPr>
            <w:tcW w:w="1275" w:type="dxa"/>
            <w:tcBorders>
              <w:top w:val="nil"/>
              <w:bottom w:val="nil"/>
              <w:right w:val="single" w:sz="16" w:space="0" w:color="000000"/>
            </w:tcBorders>
            <w:shd w:val="clear" w:color="auto" w:fill="FFFFFF"/>
            <w:vAlign w:val="center"/>
          </w:tcPr>
          <w:p w14:paraId="1286B969" w14:textId="77777777" w:rsidR="00D075BA" w:rsidRPr="00FF5D61" w:rsidRDefault="00D075BA" w:rsidP="00A64A1F">
            <w:pPr>
              <w:widowControl w:val="0"/>
              <w:autoSpaceDE w:val="0"/>
              <w:autoSpaceDN w:val="0"/>
              <w:adjustRightInd w:val="0"/>
              <w:jc w:val="center"/>
              <w:rPr>
                <w:rFonts w:eastAsiaTheme="minorEastAsia"/>
                <w:lang w:eastAsia="zh-CN"/>
              </w:rPr>
            </w:pPr>
          </w:p>
        </w:tc>
      </w:tr>
      <w:tr w:rsidR="00D075BA" w:rsidRPr="00FF5D61" w14:paraId="374561B2" w14:textId="77777777" w:rsidTr="00A64A1F">
        <w:trPr>
          <w:cantSplit/>
          <w:tblHeader/>
        </w:trPr>
        <w:tc>
          <w:tcPr>
            <w:tcW w:w="709" w:type="dxa"/>
            <w:tcBorders>
              <w:top w:val="nil"/>
              <w:left w:val="single" w:sz="16" w:space="0" w:color="000000"/>
              <w:bottom w:val="nil"/>
              <w:right w:val="single" w:sz="16" w:space="0" w:color="000000"/>
            </w:tcBorders>
            <w:shd w:val="clear" w:color="auto" w:fill="FFFFFF"/>
          </w:tcPr>
          <w:p w14:paraId="37746C3E"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5</w:t>
            </w:r>
          </w:p>
        </w:tc>
        <w:tc>
          <w:tcPr>
            <w:tcW w:w="709" w:type="dxa"/>
            <w:tcBorders>
              <w:top w:val="nil"/>
              <w:left w:val="single" w:sz="16" w:space="0" w:color="000000"/>
              <w:bottom w:val="nil"/>
            </w:tcBorders>
            <w:shd w:val="clear" w:color="auto" w:fill="FFFFFF"/>
          </w:tcPr>
          <w:p w14:paraId="08696191"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0.245</w:t>
            </w:r>
          </w:p>
        </w:tc>
        <w:tc>
          <w:tcPr>
            <w:tcW w:w="850" w:type="dxa"/>
            <w:tcBorders>
              <w:top w:val="nil"/>
              <w:bottom w:val="nil"/>
            </w:tcBorders>
            <w:shd w:val="clear" w:color="auto" w:fill="FFFFFF"/>
          </w:tcPr>
          <w:p w14:paraId="4DD09F63"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2.725</w:t>
            </w:r>
          </w:p>
        </w:tc>
        <w:tc>
          <w:tcPr>
            <w:tcW w:w="1276" w:type="dxa"/>
            <w:tcBorders>
              <w:top w:val="nil"/>
              <w:bottom w:val="nil"/>
            </w:tcBorders>
            <w:shd w:val="clear" w:color="auto" w:fill="FFFFFF"/>
          </w:tcPr>
          <w:p w14:paraId="577F7D25"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97.245</w:t>
            </w:r>
          </w:p>
        </w:tc>
        <w:tc>
          <w:tcPr>
            <w:tcW w:w="709" w:type="dxa"/>
            <w:tcBorders>
              <w:top w:val="nil"/>
              <w:bottom w:val="nil"/>
            </w:tcBorders>
            <w:shd w:val="clear" w:color="auto" w:fill="FFFFFF"/>
            <w:vAlign w:val="center"/>
          </w:tcPr>
          <w:p w14:paraId="50F0C8A9" w14:textId="77777777" w:rsidR="00D075BA" w:rsidRPr="00FF5D61" w:rsidRDefault="00D075BA" w:rsidP="00A64A1F">
            <w:pPr>
              <w:widowControl w:val="0"/>
              <w:autoSpaceDE w:val="0"/>
              <w:autoSpaceDN w:val="0"/>
              <w:adjustRightInd w:val="0"/>
              <w:jc w:val="center"/>
              <w:rPr>
                <w:rFonts w:eastAsiaTheme="minorEastAsia"/>
                <w:lang w:eastAsia="zh-CN"/>
              </w:rPr>
            </w:pPr>
          </w:p>
        </w:tc>
        <w:tc>
          <w:tcPr>
            <w:tcW w:w="850" w:type="dxa"/>
            <w:tcBorders>
              <w:top w:val="nil"/>
              <w:bottom w:val="nil"/>
            </w:tcBorders>
            <w:shd w:val="clear" w:color="auto" w:fill="FFFFFF"/>
            <w:vAlign w:val="center"/>
          </w:tcPr>
          <w:p w14:paraId="404EDB87" w14:textId="77777777" w:rsidR="00D075BA" w:rsidRPr="00FF5D61" w:rsidRDefault="00D075BA" w:rsidP="00A64A1F">
            <w:pPr>
              <w:widowControl w:val="0"/>
              <w:autoSpaceDE w:val="0"/>
              <w:autoSpaceDN w:val="0"/>
              <w:adjustRightInd w:val="0"/>
              <w:jc w:val="center"/>
              <w:rPr>
                <w:rFonts w:eastAsiaTheme="minorEastAsia"/>
                <w:lang w:eastAsia="zh-CN"/>
              </w:rPr>
            </w:pPr>
          </w:p>
        </w:tc>
        <w:tc>
          <w:tcPr>
            <w:tcW w:w="1276" w:type="dxa"/>
            <w:tcBorders>
              <w:top w:val="nil"/>
              <w:bottom w:val="nil"/>
            </w:tcBorders>
            <w:shd w:val="clear" w:color="auto" w:fill="FFFFFF"/>
            <w:vAlign w:val="center"/>
          </w:tcPr>
          <w:p w14:paraId="2C48A59B" w14:textId="77777777" w:rsidR="00D075BA" w:rsidRPr="00FF5D61" w:rsidRDefault="00D075BA" w:rsidP="00A64A1F">
            <w:pPr>
              <w:widowControl w:val="0"/>
              <w:autoSpaceDE w:val="0"/>
              <w:autoSpaceDN w:val="0"/>
              <w:adjustRightInd w:val="0"/>
              <w:jc w:val="center"/>
              <w:rPr>
                <w:rFonts w:eastAsiaTheme="minorEastAsia"/>
                <w:lang w:eastAsia="zh-CN"/>
              </w:rPr>
            </w:pPr>
          </w:p>
        </w:tc>
        <w:tc>
          <w:tcPr>
            <w:tcW w:w="567" w:type="dxa"/>
            <w:tcBorders>
              <w:top w:val="nil"/>
              <w:bottom w:val="nil"/>
            </w:tcBorders>
            <w:shd w:val="clear" w:color="auto" w:fill="FFFFFF"/>
            <w:vAlign w:val="center"/>
          </w:tcPr>
          <w:p w14:paraId="7A0603CC" w14:textId="77777777" w:rsidR="00D075BA" w:rsidRPr="00FF5D61" w:rsidRDefault="00D075BA" w:rsidP="00A64A1F">
            <w:pPr>
              <w:widowControl w:val="0"/>
              <w:autoSpaceDE w:val="0"/>
              <w:autoSpaceDN w:val="0"/>
              <w:adjustRightInd w:val="0"/>
              <w:jc w:val="center"/>
              <w:rPr>
                <w:rFonts w:eastAsiaTheme="minorEastAsia"/>
                <w:lang w:eastAsia="zh-CN"/>
              </w:rPr>
            </w:pPr>
          </w:p>
        </w:tc>
        <w:tc>
          <w:tcPr>
            <w:tcW w:w="851" w:type="dxa"/>
            <w:tcBorders>
              <w:top w:val="nil"/>
              <w:bottom w:val="nil"/>
            </w:tcBorders>
            <w:shd w:val="clear" w:color="auto" w:fill="FFFFFF"/>
            <w:vAlign w:val="center"/>
          </w:tcPr>
          <w:p w14:paraId="53CC96CE" w14:textId="77777777" w:rsidR="00D075BA" w:rsidRPr="00FF5D61" w:rsidRDefault="00D075BA" w:rsidP="00A64A1F">
            <w:pPr>
              <w:widowControl w:val="0"/>
              <w:autoSpaceDE w:val="0"/>
              <w:autoSpaceDN w:val="0"/>
              <w:adjustRightInd w:val="0"/>
              <w:jc w:val="center"/>
              <w:rPr>
                <w:rFonts w:eastAsiaTheme="minorEastAsia"/>
                <w:lang w:eastAsia="zh-CN"/>
              </w:rPr>
            </w:pPr>
          </w:p>
        </w:tc>
        <w:tc>
          <w:tcPr>
            <w:tcW w:w="1275" w:type="dxa"/>
            <w:tcBorders>
              <w:top w:val="nil"/>
              <w:bottom w:val="nil"/>
              <w:right w:val="single" w:sz="16" w:space="0" w:color="000000"/>
            </w:tcBorders>
            <w:shd w:val="clear" w:color="auto" w:fill="FFFFFF"/>
            <w:vAlign w:val="center"/>
          </w:tcPr>
          <w:p w14:paraId="6AC233AD" w14:textId="77777777" w:rsidR="00D075BA" w:rsidRPr="00FF5D61" w:rsidRDefault="00D075BA" w:rsidP="00A64A1F">
            <w:pPr>
              <w:widowControl w:val="0"/>
              <w:autoSpaceDE w:val="0"/>
              <w:autoSpaceDN w:val="0"/>
              <w:adjustRightInd w:val="0"/>
              <w:jc w:val="center"/>
              <w:rPr>
                <w:rFonts w:eastAsiaTheme="minorEastAsia"/>
                <w:lang w:eastAsia="zh-CN"/>
              </w:rPr>
            </w:pPr>
          </w:p>
        </w:tc>
      </w:tr>
      <w:tr w:rsidR="00D075BA" w:rsidRPr="00FF5D61" w14:paraId="4BDEAD80" w14:textId="77777777" w:rsidTr="00A64A1F">
        <w:trPr>
          <w:cantSplit/>
          <w:tblHeader/>
        </w:trPr>
        <w:tc>
          <w:tcPr>
            <w:tcW w:w="709" w:type="dxa"/>
            <w:tcBorders>
              <w:top w:val="nil"/>
              <w:left w:val="single" w:sz="16" w:space="0" w:color="000000"/>
              <w:bottom w:val="nil"/>
              <w:right w:val="single" w:sz="16" w:space="0" w:color="000000"/>
            </w:tcBorders>
            <w:shd w:val="clear" w:color="auto" w:fill="FFFFFF"/>
          </w:tcPr>
          <w:p w14:paraId="7BC1A813"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6</w:t>
            </w:r>
          </w:p>
        </w:tc>
        <w:tc>
          <w:tcPr>
            <w:tcW w:w="709" w:type="dxa"/>
            <w:tcBorders>
              <w:top w:val="nil"/>
              <w:left w:val="single" w:sz="16" w:space="0" w:color="000000"/>
              <w:bottom w:val="nil"/>
            </w:tcBorders>
            <w:shd w:val="clear" w:color="auto" w:fill="FFFFFF"/>
          </w:tcPr>
          <w:p w14:paraId="4F59ECDE"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0.205</w:t>
            </w:r>
          </w:p>
        </w:tc>
        <w:tc>
          <w:tcPr>
            <w:tcW w:w="850" w:type="dxa"/>
            <w:tcBorders>
              <w:top w:val="nil"/>
              <w:bottom w:val="nil"/>
            </w:tcBorders>
            <w:shd w:val="clear" w:color="auto" w:fill="FFFFFF"/>
          </w:tcPr>
          <w:p w14:paraId="47E0E62D"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2.273</w:t>
            </w:r>
          </w:p>
        </w:tc>
        <w:tc>
          <w:tcPr>
            <w:tcW w:w="1276" w:type="dxa"/>
            <w:tcBorders>
              <w:top w:val="nil"/>
              <w:bottom w:val="nil"/>
            </w:tcBorders>
            <w:shd w:val="clear" w:color="auto" w:fill="FFFFFF"/>
          </w:tcPr>
          <w:p w14:paraId="19EB2AE9"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99.518</w:t>
            </w:r>
          </w:p>
        </w:tc>
        <w:tc>
          <w:tcPr>
            <w:tcW w:w="709" w:type="dxa"/>
            <w:tcBorders>
              <w:top w:val="nil"/>
              <w:bottom w:val="nil"/>
            </w:tcBorders>
            <w:shd w:val="clear" w:color="auto" w:fill="FFFFFF"/>
            <w:vAlign w:val="center"/>
          </w:tcPr>
          <w:p w14:paraId="6DD9E8F6" w14:textId="77777777" w:rsidR="00D075BA" w:rsidRPr="00FF5D61" w:rsidRDefault="00D075BA" w:rsidP="00A64A1F">
            <w:pPr>
              <w:widowControl w:val="0"/>
              <w:autoSpaceDE w:val="0"/>
              <w:autoSpaceDN w:val="0"/>
              <w:adjustRightInd w:val="0"/>
              <w:jc w:val="center"/>
              <w:rPr>
                <w:rFonts w:eastAsiaTheme="minorEastAsia"/>
                <w:lang w:eastAsia="zh-CN"/>
              </w:rPr>
            </w:pPr>
          </w:p>
        </w:tc>
        <w:tc>
          <w:tcPr>
            <w:tcW w:w="850" w:type="dxa"/>
            <w:tcBorders>
              <w:top w:val="nil"/>
              <w:bottom w:val="nil"/>
            </w:tcBorders>
            <w:shd w:val="clear" w:color="auto" w:fill="FFFFFF"/>
            <w:vAlign w:val="center"/>
          </w:tcPr>
          <w:p w14:paraId="5BCB07AC" w14:textId="77777777" w:rsidR="00D075BA" w:rsidRPr="00FF5D61" w:rsidRDefault="00D075BA" w:rsidP="00A64A1F">
            <w:pPr>
              <w:widowControl w:val="0"/>
              <w:autoSpaceDE w:val="0"/>
              <w:autoSpaceDN w:val="0"/>
              <w:adjustRightInd w:val="0"/>
              <w:jc w:val="center"/>
              <w:rPr>
                <w:rFonts w:eastAsiaTheme="minorEastAsia"/>
                <w:lang w:eastAsia="zh-CN"/>
              </w:rPr>
            </w:pPr>
          </w:p>
        </w:tc>
        <w:tc>
          <w:tcPr>
            <w:tcW w:w="1276" w:type="dxa"/>
            <w:tcBorders>
              <w:top w:val="nil"/>
              <w:bottom w:val="nil"/>
            </w:tcBorders>
            <w:shd w:val="clear" w:color="auto" w:fill="FFFFFF"/>
            <w:vAlign w:val="center"/>
          </w:tcPr>
          <w:p w14:paraId="16F23751" w14:textId="77777777" w:rsidR="00D075BA" w:rsidRPr="00FF5D61" w:rsidRDefault="00D075BA" w:rsidP="00A64A1F">
            <w:pPr>
              <w:widowControl w:val="0"/>
              <w:autoSpaceDE w:val="0"/>
              <w:autoSpaceDN w:val="0"/>
              <w:adjustRightInd w:val="0"/>
              <w:jc w:val="center"/>
              <w:rPr>
                <w:rFonts w:eastAsiaTheme="minorEastAsia"/>
                <w:lang w:eastAsia="zh-CN"/>
              </w:rPr>
            </w:pPr>
          </w:p>
        </w:tc>
        <w:tc>
          <w:tcPr>
            <w:tcW w:w="567" w:type="dxa"/>
            <w:tcBorders>
              <w:top w:val="nil"/>
              <w:bottom w:val="nil"/>
            </w:tcBorders>
            <w:shd w:val="clear" w:color="auto" w:fill="FFFFFF"/>
            <w:vAlign w:val="center"/>
          </w:tcPr>
          <w:p w14:paraId="6540CC21" w14:textId="77777777" w:rsidR="00D075BA" w:rsidRPr="00FF5D61" w:rsidRDefault="00D075BA" w:rsidP="00A64A1F">
            <w:pPr>
              <w:widowControl w:val="0"/>
              <w:autoSpaceDE w:val="0"/>
              <w:autoSpaceDN w:val="0"/>
              <w:adjustRightInd w:val="0"/>
              <w:jc w:val="center"/>
              <w:rPr>
                <w:rFonts w:eastAsiaTheme="minorEastAsia"/>
                <w:lang w:eastAsia="zh-CN"/>
              </w:rPr>
            </w:pPr>
          </w:p>
        </w:tc>
        <w:tc>
          <w:tcPr>
            <w:tcW w:w="851" w:type="dxa"/>
            <w:tcBorders>
              <w:top w:val="nil"/>
              <w:bottom w:val="nil"/>
            </w:tcBorders>
            <w:shd w:val="clear" w:color="auto" w:fill="FFFFFF"/>
            <w:vAlign w:val="center"/>
          </w:tcPr>
          <w:p w14:paraId="01E4068D" w14:textId="77777777" w:rsidR="00D075BA" w:rsidRPr="00FF5D61" w:rsidRDefault="00D075BA" w:rsidP="00A64A1F">
            <w:pPr>
              <w:widowControl w:val="0"/>
              <w:autoSpaceDE w:val="0"/>
              <w:autoSpaceDN w:val="0"/>
              <w:adjustRightInd w:val="0"/>
              <w:jc w:val="center"/>
              <w:rPr>
                <w:rFonts w:eastAsiaTheme="minorEastAsia"/>
                <w:lang w:eastAsia="zh-CN"/>
              </w:rPr>
            </w:pPr>
          </w:p>
        </w:tc>
        <w:tc>
          <w:tcPr>
            <w:tcW w:w="1275" w:type="dxa"/>
            <w:tcBorders>
              <w:top w:val="nil"/>
              <w:bottom w:val="nil"/>
              <w:right w:val="single" w:sz="16" w:space="0" w:color="000000"/>
            </w:tcBorders>
            <w:shd w:val="clear" w:color="auto" w:fill="FFFFFF"/>
            <w:vAlign w:val="center"/>
          </w:tcPr>
          <w:p w14:paraId="23DC0CAA" w14:textId="77777777" w:rsidR="00D075BA" w:rsidRPr="00FF5D61" w:rsidRDefault="00D075BA" w:rsidP="00A64A1F">
            <w:pPr>
              <w:widowControl w:val="0"/>
              <w:autoSpaceDE w:val="0"/>
              <w:autoSpaceDN w:val="0"/>
              <w:adjustRightInd w:val="0"/>
              <w:jc w:val="center"/>
              <w:rPr>
                <w:rFonts w:eastAsiaTheme="minorEastAsia"/>
                <w:lang w:eastAsia="zh-CN"/>
              </w:rPr>
            </w:pPr>
          </w:p>
        </w:tc>
      </w:tr>
      <w:tr w:rsidR="00D075BA" w:rsidRPr="00FF5D61" w14:paraId="321F8444" w14:textId="77777777" w:rsidTr="00A64A1F">
        <w:trPr>
          <w:cantSplit/>
          <w:tblHeader/>
        </w:trPr>
        <w:tc>
          <w:tcPr>
            <w:tcW w:w="709" w:type="dxa"/>
            <w:tcBorders>
              <w:top w:val="nil"/>
              <w:left w:val="single" w:sz="16" w:space="0" w:color="000000"/>
              <w:bottom w:val="nil"/>
              <w:right w:val="single" w:sz="16" w:space="0" w:color="000000"/>
            </w:tcBorders>
            <w:shd w:val="clear" w:color="auto" w:fill="FFFFFF"/>
          </w:tcPr>
          <w:p w14:paraId="38B2ECE1"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7</w:t>
            </w:r>
          </w:p>
        </w:tc>
        <w:tc>
          <w:tcPr>
            <w:tcW w:w="709" w:type="dxa"/>
            <w:tcBorders>
              <w:top w:val="nil"/>
              <w:left w:val="single" w:sz="16" w:space="0" w:color="000000"/>
              <w:bottom w:val="nil"/>
            </w:tcBorders>
            <w:shd w:val="clear" w:color="auto" w:fill="FFFFFF"/>
          </w:tcPr>
          <w:p w14:paraId="4336445C"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0.036</w:t>
            </w:r>
          </w:p>
        </w:tc>
        <w:tc>
          <w:tcPr>
            <w:tcW w:w="850" w:type="dxa"/>
            <w:tcBorders>
              <w:top w:val="nil"/>
              <w:bottom w:val="nil"/>
            </w:tcBorders>
            <w:shd w:val="clear" w:color="auto" w:fill="FFFFFF"/>
          </w:tcPr>
          <w:p w14:paraId="13E96859"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0.396</w:t>
            </w:r>
          </w:p>
        </w:tc>
        <w:tc>
          <w:tcPr>
            <w:tcW w:w="1276" w:type="dxa"/>
            <w:tcBorders>
              <w:top w:val="nil"/>
              <w:bottom w:val="nil"/>
            </w:tcBorders>
            <w:shd w:val="clear" w:color="auto" w:fill="FFFFFF"/>
          </w:tcPr>
          <w:p w14:paraId="7C54D986"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99.914</w:t>
            </w:r>
          </w:p>
        </w:tc>
        <w:tc>
          <w:tcPr>
            <w:tcW w:w="709" w:type="dxa"/>
            <w:tcBorders>
              <w:top w:val="nil"/>
              <w:bottom w:val="nil"/>
            </w:tcBorders>
            <w:shd w:val="clear" w:color="auto" w:fill="FFFFFF"/>
            <w:vAlign w:val="center"/>
          </w:tcPr>
          <w:p w14:paraId="5E29D68D" w14:textId="77777777" w:rsidR="00D075BA" w:rsidRPr="00FF5D61" w:rsidRDefault="00D075BA" w:rsidP="00A64A1F">
            <w:pPr>
              <w:widowControl w:val="0"/>
              <w:autoSpaceDE w:val="0"/>
              <w:autoSpaceDN w:val="0"/>
              <w:adjustRightInd w:val="0"/>
              <w:jc w:val="center"/>
              <w:rPr>
                <w:rFonts w:eastAsiaTheme="minorEastAsia"/>
                <w:lang w:eastAsia="zh-CN"/>
              </w:rPr>
            </w:pPr>
          </w:p>
        </w:tc>
        <w:tc>
          <w:tcPr>
            <w:tcW w:w="850" w:type="dxa"/>
            <w:tcBorders>
              <w:top w:val="nil"/>
              <w:bottom w:val="nil"/>
            </w:tcBorders>
            <w:shd w:val="clear" w:color="auto" w:fill="FFFFFF"/>
            <w:vAlign w:val="center"/>
          </w:tcPr>
          <w:p w14:paraId="0618B638" w14:textId="77777777" w:rsidR="00D075BA" w:rsidRPr="00FF5D61" w:rsidRDefault="00D075BA" w:rsidP="00A64A1F">
            <w:pPr>
              <w:widowControl w:val="0"/>
              <w:autoSpaceDE w:val="0"/>
              <w:autoSpaceDN w:val="0"/>
              <w:adjustRightInd w:val="0"/>
              <w:jc w:val="center"/>
              <w:rPr>
                <w:rFonts w:eastAsiaTheme="minorEastAsia"/>
                <w:lang w:eastAsia="zh-CN"/>
              </w:rPr>
            </w:pPr>
          </w:p>
        </w:tc>
        <w:tc>
          <w:tcPr>
            <w:tcW w:w="1276" w:type="dxa"/>
            <w:tcBorders>
              <w:top w:val="nil"/>
              <w:bottom w:val="nil"/>
            </w:tcBorders>
            <w:shd w:val="clear" w:color="auto" w:fill="FFFFFF"/>
            <w:vAlign w:val="center"/>
          </w:tcPr>
          <w:p w14:paraId="7D133165" w14:textId="77777777" w:rsidR="00D075BA" w:rsidRPr="00FF5D61" w:rsidRDefault="00D075BA" w:rsidP="00A64A1F">
            <w:pPr>
              <w:widowControl w:val="0"/>
              <w:autoSpaceDE w:val="0"/>
              <w:autoSpaceDN w:val="0"/>
              <w:adjustRightInd w:val="0"/>
              <w:jc w:val="center"/>
              <w:rPr>
                <w:rFonts w:eastAsiaTheme="minorEastAsia"/>
                <w:lang w:eastAsia="zh-CN"/>
              </w:rPr>
            </w:pPr>
          </w:p>
        </w:tc>
        <w:tc>
          <w:tcPr>
            <w:tcW w:w="567" w:type="dxa"/>
            <w:tcBorders>
              <w:top w:val="nil"/>
              <w:bottom w:val="nil"/>
            </w:tcBorders>
            <w:shd w:val="clear" w:color="auto" w:fill="FFFFFF"/>
            <w:vAlign w:val="center"/>
          </w:tcPr>
          <w:p w14:paraId="645AF297" w14:textId="77777777" w:rsidR="00D075BA" w:rsidRPr="00FF5D61" w:rsidRDefault="00D075BA" w:rsidP="00A64A1F">
            <w:pPr>
              <w:widowControl w:val="0"/>
              <w:autoSpaceDE w:val="0"/>
              <w:autoSpaceDN w:val="0"/>
              <w:adjustRightInd w:val="0"/>
              <w:jc w:val="center"/>
              <w:rPr>
                <w:rFonts w:eastAsiaTheme="minorEastAsia"/>
                <w:lang w:eastAsia="zh-CN"/>
              </w:rPr>
            </w:pPr>
          </w:p>
        </w:tc>
        <w:tc>
          <w:tcPr>
            <w:tcW w:w="851" w:type="dxa"/>
            <w:tcBorders>
              <w:top w:val="nil"/>
              <w:bottom w:val="nil"/>
            </w:tcBorders>
            <w:shd w:val="clear" w:color="auto" w:fill="FFFFFF"/>
            <w:vAlign w:val="center"/>
          </w:tcPr>
          <w:p w14:paraId="10197149" w14:textId="77777777" w:rsidR="00D075BA" w:rsidRPr="00FF5D61" w:rsidRDefault="00D075BA" w:rsidP="00A64A1F">
            <w:pPr>
              <w:widowControl w:val="0"/>
              <w:autoSpaceDE w:val="0"/>
              <w:autoSpaceDN w:val="0"/>
              <w:adjustRightInd w:val="0"/>
              <w:jc w:val="center"/>
              <w:rPr>
                <w:rFonts w:eastAsiaTheme="minorEastAsia"/>
                <w:lang w:eastAsia="zh-CN"/>
              </w:rPr>
            </w:pPr>
          </w:p>
        </w:tc>
        <w:tc>
          <w:tcPr>
            <w:tcW w:w="1275" w:type="dxa"/>
            <w:tcBorders>
              <w:top w:val="nil"/>
              <w:bottom w:val="nil"/>
              <w:right w:val="single" w:sz="16" w:space="0" w:color="000000"/>
            </w:tcBorders>
            <w:shd w:val="clear" w:color="auto" w:fill="FFFFFF"/>
            <w:vAlign w:val="center"/>
          </w:tcPr>
          <w:p w14:paraId="3B1BBC9C" w14:textId="77777777" w:rsidR="00D075BA" w:rsidRPr="00FF5D61" w:rsidRDefault="00D075BA" w:rsidP="00A64A1F">
            <w:pPr>
              <w:widowControl w:val="0"/>
              <w:autoSpaceDE w:val="0"/>
              <w:autoSpaceDN w:val="0"/>
              <w:adjustRightInd w:val="0"/>
              <w:jc w:val="center"/>
              <w:rPr>
                <w:rFonts w:eastAsiaTheme="minorEastAsia"/>
                <w:lang w:eastAsia="zh-CN"/>
              </w:rPr>
            </w:pPr>
          </w:p>
        </w:tc>
      </w:tr>
      <w:tr w:rsidR="00D075BA" w:rsidRPr="00FF5D61" w14:paraId="5728587C" w14:textId="77777777" w:rsidTr="00A64A1F">
        <w:trPr>
          <w:cantSplit/>
          <w:tblHeader/>
        </w:trPr>
        <w:tc>
          <w:tcPr>
            <w:tcW w:w="709" w:type="dxa"/>
            <w:tcBorders>
              <w:top w:val="nil"/>
              <w:left w:val="single" w:sz="16" w:space="0" w:color="000000"/>
              <w:bottom w:val="nil"/>
              <w:right w:val="single" w:sz="16" w:space="0" w:color="000000"/>
            </w:tcBorders>
            <w:shd w:val="clear" w:color="auto" w:fill="FFFFFF"/>
          </w:tcPr>
          <w:p w14:paraId="7E21E523"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8</w:t>
            </w:r>
          </w:p>
        </w:tc>
        <w:tc>
          <w:tcPr>
            <w:tcW w:w="709" w:type="dxa"/>
            <w:tcBorders>
              <w:top w:val="nil"/>
              <w:left w:val="single" w:sz="16" w:space="0" w:color="000000"/>
              <w:bottom w:val="nil"/>
            </w:tcBorders>
            <w:shd w:val="clear" w:color="auto" w:fill="FFFFFF"/>
          </w:tcPr>
          <w:p w14:paraId="75607802"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0.006</w:t>
            </w:r>
          </w:p>
        </w:tc>
        <w:tc>
          <w:tcPr>
            <w:tcW w:w="850" w:type="dxa"/>
            <w:tcBorders>
              <w:top w:val="nil"/>
              <w:bottom w:val="nil"/>
            </w:tcBorders>
            <w:shd w:val="clear" w:color="auto" w:fill="FFFFFF"/>
          </w:tcPr>
          <w:p w14:paraId="10E8CE27"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0.063</w:t>
            </w:r>
          </w:p>
        </w:tc>
        <w:tc>
          <w:tcPr>
            <w:tcW w:w="1276" w:type="dxa"/>
            <w:tcBorders>
              <w:top w:val="nil"/>
              <w:bottom w:val="nil"/>
            </w:tcBorders>
            <w:shd w:val="clear" w:color="auto" w:fill="FFFFFF"/>
          </w:tcPr>
          <w:p w14:paraId="4E397786"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99.977</w:t>
            </w:r>
          </w:p>
        </w:tc>
        <w:tc>
          <w:tcPr>
            <w:tcW w:w="709" w:type="dxa"/>
            <w:tcBorders>
              <w:top w:val="nil"/>
              <w:bottom w:val="nil"/>
            </w:tcBorders>
            <w:shd w:val="clear" w:color="auto" w:fill="FFFFFF"/>
            <w:vAlign w:val="center"/>
          </w:tcPr>
          <w:p w14:paraId="0DAB22DA" w14:textId="77777777" w:rsidR="00D075BA" w:rsidRPr="00FF5D61" w:rsidRDefault="00D075BA" w:rsidP="00A64A1F">
            <w:pPr>
              <w:widowControl w:val="0"/>
              <w:autoSpaceDE w:val="0"/>
              <w:autoSpaceDN w:val="0"/>
              <w:adjustRightInd w:val="0"/>
              <w:jc w:val="center"/>
              <w:rPr>
                <w:rFonts w:eastAsiaTheme="minorEastAsia"/>
                <w:lang w:eastAsia="zh-CN"/>
              </w:rPr>
            </w:pPr>
          </w:p>
        </w:tc>
        <w:tc>
          <w:tcPr>
            <w:tcW w:w="850" w:type="dxa"/>
            <w:tcBorders>
              <w:top w:val="nil"/>
              <w:bottom w:val="nil"/>
            </w:tcBorders>
            <w:shd w:val="clear" w:color="auto" w:fill="FFFFFF"/>
            <w:vAlign w:val="center"/>
          </w:tcPr>
          <w:p w14:paraId="7964D07F" w14:textId="77777777" w:rsidR="00D075BA" w:rsidRPr="00FF5D61" w:rsidRDefault="00D075BA" w:rsidP="00A64A1F">
            <w:pPr>
              <w:widowControl w:val="0"/>
              <w:autoSpaceDE w:val="0"/>
              <w:autoSpaceDN w:val="0"/>
              <w:adjustRightInd w:val="0"/>
              <w:jc w:val="center"/>
              <w:rPr>
                <w:rFonts w:eastAsiaTheme="minorEastAsia"/>
                <w:lang w:eastAsia="zh-CN"/>
              </w:rPr>
            </w:pPr>
          </w:p>
        </w:tc>
        <w:tc>
          <w:tcPr>
            <w:tcW w:w="1276" w:type="dxa"/>
            <w:tcBorders>
              <w:top w:val="nil"/>
              <w:bottom w:val="nil"/>
            </w:tcBorders>
            <w:shd w:val="clear" w:color="auto" w:fill="FFFFFF"/>
            <w:vAlign w:val="center"/>
          </w:tcPr>
          <w:p w14:paraId="2B9F8708" w14:textId="77777777" w:rsidR="00D075BA" w:rsidRPr="00FF5D61" w:rsidRDefault="00D075BA" w:rsidP="00A64A1F">
            <w:pPr>
              <w:widowControl w:val="0"/>
              <w:autoSpaceDE w:val="0"/>
              <w:autoSpaceDN w:val="0"/>
              <w:adjustRightInd w:val="0"/>
              <w:jc w:val="center"/>
              <w:rPr>
                <w:rFonts w:eastAsiaTheme="minorEastAsia"/>
                <w:lang w:eastAsia="zh-CN"/>
              </w:rPr>
            </w:pPr>
          </w:p>
        </w:tc>
        <w:tc>
          <w:tcPr>
            <w:tcW w:w="567" w:type="dxa"/>
            <w:tcBorders>
              <w:top w:val="nil"/>
              <w:bottom w:val="nil"/>
            </w:tcBorders>
            <w:shd w:val="clear" w:color="auto" w:fill="FFFFFF"/>
            <w:vAlign w:val="center"/>
          </w:tcPr>
          <w:p w14:paraId="220C1127" w14:textId="77777777" w:rsidR="00D075BA" w:rsidRPr="00FF5D61" w:rsidRDefault="00D075BA" w:rsidP="00A64A1F">
            <w:pPr>
              <w:widowControl w:val="0"/>
              <w:autoSpaceDE w:val="0"/>
              <w:autoSpaceDN w:val="0"/>
              <w:adjustRightInd w:val="0"/>
              <w:jc w:val="center"/>
              <w:rPr>
                <w:rFonts w:eastAsiaTheme="minorEastAsia"/>
                <w:lang w:eastAsia="zh-CN"/>
              </w:rPr>
            </w:pPr>
          </w:p>
        </w:tc>
        <w:tc>
          <w:tcPr>
            <w:tcW w:w="851" w:type="dxa"/>
            <w:tcBorders>
              <w:top w:val="nil"/>
              <w:bottom w:val="nil"/>
            </w:tcBorders>
            <w:shd w:val="clear" w:color="auto" w:fill="FFFFFF"/>
            <w:vAlign w:val="center"/>
          </w:tcPr>
          <w:p w14:paraId="43FAD770" w14:textId="77777777" w:rsidR="00D075BA" w:rsidRPr="00FF5D61" w:rsidRDefault="00D075BA" w:rsidP="00A64A1F">
            <w:pPr>
              <w:widowControl w:val="0"/>
              <w:autoSpaceDE w:val="0"/>
              <w:autoSpaceDN w:val="0"/>
              <w:adjustRightInd w:val="0"/>
              <w:jc w:val="center"/>
              <w:rPr>
                <w:rFonts w:eastAsiaTheme="minorEastAsia"/>
                <w:lang w:eastAsia="zh-CN"/>
              </w:rPr>
            </w:pPr>
          </w:p>
        </w:tc>
        <w:tc>
          <w:tcPr>
            <w:tcW w:w="1275" w:type="dxa"/>
            <w:tcBorders>
              <w:top w:val="nil"/>
              <w:bottom w:val="nil"/>
              <w:right w:val="single" w:sz="16" w:space="0" w:color="000000"/>
            </w:tcBorders>
            <w:shd w:val="clear" w:color="auto" w:fill="FFFFFF"/>
            <w:vAlign w:val="center"/>
          </w:tcPr>
          <w:p w14:paraId="0927CE77" w14:textId="77777777" w:rsidR="00D075BA" w:rsidRPr="00FF5D61" w:rsidRDefault="00D075BA" w:rsidP="00A64A1F">
            <w:pPr>
              <w:widowControl w:val="0"/>
              <w:autoSpaceDE w:val="0"/>
              <w:autoSpaceDN w:val="0"/>
              <w:adjustRightInd w:val="0"/>
              <w:jc w:val="center"/>
              <w:rPr>
                <w:rFonts w:eastAsiaTheme="minorEastAsia"/>
                <w:lang w:eastAsia="zh-CN"/>
              </w:rPr>
            </w:pPr>
          </w:p>
        </w:tc>
      </w:tr>
      <w:tr w:rsidR="00D075BA" w:rsidRPr="00FF5D61" w14:paraId="6D708553" w14:textId="77777777" w:rsidTr="00A64A1F">
        <w:trPr>
          <w:cantSplit/>
          <w:tblHeader/>
        </w:trPr>
        <w:tc>
          <w:tcPr>
            <w:tcW w:w="709" w:type="dxa"/>
            <w:tcBorders>
              <w:top w:val="nil"/>
              <w:left w:val="single" w:sz="16" w:space="0" w:color="000000"/>
              <w:bottom w:val="single" w:sz="16" w:space="0" w:color="000000"/>
              <w:right w:val="single" w:sz="16" w:space="0" w:color="000000"/>
            </w:tcBorders>
            <w:shd w:val="clear" w:color="auto" w:fill="FFFFFF"/>
          </w:tcPr>
          <w:p w14:paraId="41D78229"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9</w:t>
            </w:r>
          </w:p>
        </w:tc>
        <w:tc>
          <w:tcPr>
            <w:tcW w:w="709" w:type="dxa"/>
            <w:tcBorders>
              <w:top w:val="nil"/>
              <w:left w:val="single" w:sz="16" w:space="0" w:color="000000"/>
              <w:bottom w:val="single" w:sz="16" w:space="0" w:color="000000"/>
            </w:tcBorders>
            <w:shd w:val="clear" w:color="auto" w:fill="FFFFFF"/>
          </w:tcPr>
          <w:p w14:paraId="03A93511"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0.002</w:t>
            </w:r>
          </w:p>
        </w:tc>
        <w:tc>
          <w:tcPr>
            <w:tcW w:w="850" w:type="dxa"/>
            <w:tcBorders>
              <w:top w:val="nil"/>
              <w:bottom w:val="single" w:sz="16" w:space="0" w:color="000000"/>
            </w:tcBorders>
            <w:shd w:val="clear" w:color="auto" w:fill="FFFFFF"/>
          </w:tcPr>
          <w:p w14:paraId="0D657C4F"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0.023</w:t>
            </w:r>
          </w:p>
        </w:tc>
        <w:tc>
          <w:tcPr>
            <w:tcW w:w="1276" w:type="dxa"/>
            <w:tcBorders>
              <w:top w:val="nil"/>
              <w:bottom w:val="single" w:sz="16" w:space="0" w:color="000000"/>
            </w:tcBorders>
            <w:shd w:val="clear" w:color="auto" w:fill="FFFFFF"/>
          </w:tcPr>
          <w:p w14:paraId="095E9FD8"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100.000</w:t>
            </w:r>
          </w:p>
        </w:tc>
        <w:tc>
          <w:tcPr>
            <w:tcW w:w="709" w:type="dxa"/>
            <w:tcBorders>
              <w:top w:val="nil"/>
              <w:bottom w:val="single" w:sz="16" w:space="0" w:color="000000"/>
            </w:tcBorders>
            <w:shd w:val="clear" w:color="auto" w:fill="FFFFFF"/>
            <w:vAlign w:val="center"/>
          </w:tcPr>
          <w:p w14:paraId="0E26DD57" w14:textId="77777777" w:rsidR="00D075BA" w:rsidRPr="00FF5D61" w:rsidRDefault="00D075BA" w:rsidP="00A64A1F">
            <w:pPr>
              <w:widowControl w:val="0"/>
              <w:autoSpaceDE w:val="0"/>
              <w:autoSpaceDN w:val="0"/>
              <w:adjustRightInd w:val="0"/>
              <w:jc w:val="center"/>
              <w:rPr>
                <w:rFonts w:eastAsiaTheme="minorEastAsia"/>
                <w:lang w:eastAsia="zh-CN"/>
              </w:rPr>
            </w:pPr>
          </w:p>
        </w:tc>
        <w:tc>
          <w:tcPr>
            <w:tcW w:w="850" w:type="dxa"/>
            <w:tcBorders>
              <w:top w:val="nil"/>
              <w:bottom w:val="single" w:sz="16" w:space="0" w:color="000000"/>
            </w:tcBorders>
            <w:shd w:val="clear" w:color="auto" w:fill="FFFFFF"/>
            <w:vAlign w:val="center"/>
          </w:tcPr>
          <w:p w14:paraId="04060B1B" w14:textId="77777777" w:rsidR="00D075BA" w:rsidRPr="00FF5D61" w:rsidRDefault="00D075BA" w:rsidP="00A64A1F">
            <w:pPr>
              <w:widowControl w:val="0"/>
              <w:autoSpaceDE w:val="0"/>
              <w:autoSpaceDN w:val="0"/>
              <w:adjustRightInd w:val="0"/>
              <w:jc w:val="center"/>
              <w:rPr>
                <w:rFonts w:eastAsiaTheme="minorEastAsia"/>
                <w:lang w:eastAsia="zh-CN"/>
              </w:rPr>
            </w:pPr>
          </w:p>
        </w:tc>
        <w:tc>
          <w:tcPr>
            <w:tcW w:w="1276" w:type="dxa"/>
            <w:tcBorders>
              <w:top w:val="nil"/>
              <w:bottom w:val="single" w:sz="16" w:space="0" w:color="000000"/>
            </w:tcBorders>
            <w:shd w:val="clear" w:color="auto" w:fill="FFFFFF"/>
            <w:vAlign w:val="center"/>
          </w:tcPr>
          <w:p w14:paraId="76E4BCA2" w14:textId="77777777" w:rsidR="00D075BA" w:rsidRPr="00FF5D61" w:rsidRDefault="00D075BA" w:rsidP="00A64A1F">
            <w:pPr>
              <w:widowControl w:val="0"/>
              <w:autoSpaceDE w:val="0"/>
              <w:autoSpaceDN w:val="0"/>
              <w:adjustRightInd w:val="0"/>
              <w:jc w:val="center"/>
              <w:rPr>
                <w:rFonts w:eastAsiaTheme="minorEastAsia"/>
                <w:lang w:eastAsia="zh-CN"/>
              </w:rPr>
            </w:pPr>
          </w:p>
        </w:tc>
        <w:tc>
          <w:tcPr>
            <w:tcW w:w="567" w:type="dxa"/>
            <w:tcBorders>
              <w:top w:val="nil"/>
              <w:bottom w:val="single" w:sz="16" w:space="0" w:color="000000"/>
            </w:tcBorders>
            <w:shd w:val="clear" w:color="auto" w:fill="FFFFFF"/>
            <w:vAlign w:val="center"/>
          </w:tcPr>
          <w:p w14:paraId="40258B09" w14:textId="77777777" w:rsidR="00D075BA" w:rsidRPr="00FF5D61" w:rsidRDefault="00D075BA" w:rsidP="00A64A1F">
            <w:pPr>
              <w:widowControl w:val="0"/>
              <w:autoSpaceDE w:val="0"/>
              <w:autoSpaceDN w:val="0"/>
              <w:adjustRightInd w:val="0"/>
              <w:jc w:val="center"/>
              <w:rPr>
                <w:rFonts w:eastAsiaTheme="minorEastAsia"/>
                <w:lang w:eastAsia="zh-CN"/>
              </w:rPr>
            </w:pPr>
          </w:p>
        </w:tc>
        <w:tc>
          <w:tcPr>
            <w:tcW w:w="851" w:type="dxa"/>
            <w:tcBorders>
              <w:top w:val="nil"/>
              <w:bottom w:val="single" w:sz="16" w:space="0" w:color="000000"/>
            </w:tcBorders>
            <w:shd w:val="clear" w:color="auto" w:fill="FFFFFF"/>
            <w:vAlign w:val="center"/>
          </w:tcPr>
          <w:p w14:paraId="7B53BF98" w14:textId="77777777" w:rsidR="00D075BA" w:rsidRPr="00FF5D61" w:rsidRDefault="00D075BA" w:rsidP="00A64A1F">
            <w:pPr>
              <w:widowControl w:val="0"/>
              <w:autoSpaceDE w:val="0"/>
              <w:autoSpaceDN w:val="0"/>
              <w:adjustRightInd w:val="0"/>
              <w:jc w:val="center"/>
              <w:rPr>
                <w:rFonts w:eastAsiaTheme="minorEastAsia"/>
                <w:lang w:eastAsia="zh-CN"/>
              </w:rPr>
            </w:pPr>
          </w:p>
        </w:tc>
        <w:tc>
          <w:tcPr>
            <w:tcW w:w="1275" w:type="dxa"/>
            <w:tcBorders>
              <w:top w:val="nil"/>
              <w:bottom w:val="single" w:sz="16" w:space="0" w:color="000000"/>
              <w:right w:val="single" w:sz="16" w:space="0" w:color="000000"/>
            </w:tcBorders>
            <w:shd w:val="clear" w:color="auto" w:fill="FFFFFF"/>
            <w:vAlign w:val="center"/>
          </w:tcPr>
          <w:p w14:paraId="56EA1690" w14:textId="77777777" w:rsidR="00D075BA" w:rsidRPr="00FF5D61" w:rsidRDefault="00D075BA" w:rsidP="00A64A1F">
            <w:pPr>
              <w:widowControl w:val="0"/>
              <w:autoSpaceDE w:val="0"/>
              <w:autoSpaceDN w:val="0"/>
              <w:adjustRightInd w:val="0"/>
              <w:jc w:val="center"/>
              <w:rPr>
                <w:rFonts w:eastAsiaTheme="minorEastAsia"/>
                <w:lang w:eastAsia="zh-CN"/>
              </w:rPr>
            </w:pPr>
          </w:p>
        </w:tc>
      </w:tr>
      <w:tr w:rsidR="00D075BA" w:rsidRPr="00FF5D61" w14:paraId="73763DE8" w14:textId="77777777" w:rsidTr="00A64A1F">
        <w:trPr>
          <w:cantSplit/>
        </w:trPr>
        <w:tc>
          <w:tcPr>
            <w:tcW w:w="9072" w:type="dxa"/>
            <w:gridSpan w:val="10"/>
            <w:tcBorders>
              <w:top w:val="nil"/>
              <w:left w:val="nil"/>
              <w:bottom w:val="nil"/>
              <w:right w:val="nil"/>
            </w:tcBorders>
            <w:shd w:val="clear" w:color="auto" w:fill="FFFFFF"/>
          </w:tcPr>
          <w:p w14:paraId="10B7BA64" w14:textId="77777777" w:rsidR="00D075BA" w:rsidRPr="00FF5D61" w:rsidRDefault="00D075BA" w:rsidP="00A64A1F">
            <w:pPr>
              <w:widowControl w:val="0"/>
              <w:autoSpaceDE w:val="0"/>
              <w:autoSpaceDN w:val="0"/>
              <w:adjustRightInd w:val="0"/>
              <w:spacing w:line="320" w:lineRule="atLeast"/>
              <w:ind w:left="60" w:right="60"/>
              <w:jc w:val="left"/>
              <w:rPr>
                <w:rFonts w:eastAsia="MingLiU"/>
                <w:color w:val="000000"/>
                <w:sz w:val="18"/>
                <w:szCs w:val="18"/>
                <w:lang w:eastAsia="zh-CN"/>
              </w:rPr>
            </w:pPr>
            <w:r w:rsidRPr="00FF5D61">
              <w:rPr>
                <w:rFonts w:eastAsiaTheme="minorEastAsia"/>
                <w:color w:val="000000"/>
                <w:sz w:val="18"/>
                <w:szCs w:val="18"/>
                <w:lang w:eastAsia="zh-CN"/>
              </w:rPr>
              <w:t>Extraction method: principal component analysis</w:t>
            </w:r>
          </w:p>
        </w:tc>
      </w:tr>
    </w:tbl>
    <w:p w14:paraId="1A31D43C" w14:textId="77777777" w:rsidR="00D075BA" w:rsidRPr="00FF5D61" w:rsidRDefault="00D075BA" w:rsidP="00D075BA">
      <w:pPr>
        <w:rPr>
          <w:rFonts w:eastAsiaTheme="minorEastAsia"/>
          <w:lang w:val="en-GB" w:eastAsia="zh-CN"/>
        </w:rPr>
      </w:pPr>
    </w:p>
    <w:p w14:paraId="04A7CB75" w14:textId="77777777" w:rsidR="00D075BA" w:rsidRPr="00FF5D61" w:rsidRDefault="00D075BA" w:rsidP="00D075BA">
      <w:pPr>
        <w:pStyle w:val="Caption"/>
        <w:jc w:val="center"/>
        <w:rPr>
          <w:rFonts w:ascii="Times New Roman" w:eastAsia="等线" w:hAnsi="Times New Roman" w:cs="Times New Roman"/>
          <w:b/>
          <w:sz w:val="21"/>
          <w:szCs w:val="21"/>
          <w:lang w:val="en-GB" w:eastAsia="zh-CN"/>
        </w:rPr>
      </w:pPr>
      <w:r w:rsidRPr="00FF5D61">
        <w:rPr>
          <w:rFonts w:ascii="Times New Roman" w:eastAsia="等线" w:hAnsi="Times New Roman" w:cs="Times New Roman"/>
          <w:sz w:val="21"/>
          <w:szCs w:val="21"/>
          <w:lang w:val="en-GB" w:eastAsia="zh-CN"/>
        </w:rPr>
        <w:t>Table A3. Rotation component matrix of influencing factors for charging power (</w:t>
      </w:r>
      <w:r w:rsidRPr="00FF5D61">
        <w:rPr>
          <w:rFonts w:ascii="Times New Roman" w:eastAsia="等线" w:hAnsi="Times New Roman" w:cs="Times New Roman"/>
          <w:i/>
          <w:sz w:val="21"/>
          <w:szCs w:val="21"/>
          <w:lang w:val="en-GB" w:eastAsia="zh-CN"/>
        </w:rPr>
        <w:t>P</w:t>
      </w:r>
      <w:r w:rsidRPr="00FF5D61">
        <w:rPr>
          <w:rFonts w:ascii="Times New Roman" w:eastAsia="等线" w:hAnsi="Times New Roman" w:cs="Times New Roman"/>
          <w:sz w:val="21"/>
          <w:szCs w:val="21"/>
          <w:vertAlign w:val="subscript"/>
          <w:lang w:val="en-GB" w:eastAsia="zh-CN"/>
        </w:rPr>
        <w:t>C</w:t>
      </w:r>
      <w:r w:rsidRPr="00FF5D61">
        <w:rPr>
          <w:rFonts w:ascii="Times New Roman" w:eastAsia="等线" w:hAnsi="Times New Roman" w:cs="Times New Roman"/>
          <w:sz w:val="21"/>
          <w:szCs w:val="21"/>
          <w:lang w:val="en-GB" w:eastAsia="zh-CN"/>
        </w:rPr>
        <w:t xml:space="preserve">). </w:t>
      </w:r>
      <w:r w:rsidRPr="00FF5D61">
        <w:rPr>
          <w:rFonts w:ascii="Times New Roman" w:eastAsia="等线" w:hAnsi="Times New Roman" w:cs="Times New Roman" w:hint="eastAsia"/>
          <w:sz w:val="21"/>
          <w:szCs w:val="21"/>
          <w:lang w:val="en-GB" w:eastAsia="zh-CN"/>
        </w:rPr>
        <w:t>R</w:t>
      </w:r>
      <w:r w:rsidRPr="00FF5D61">
        <w:rPr>
          <w:rFonts w:ascii="Times New Roman" w:eastAsia="等线" w:hAnsi="Times New Roman" w:cs="Times New Roman"/>
          <w:sz w:val="21"/>
          <w:szCs w:val="21"/>
          <w:lang w:val="en-GB" w:eastAsia="zh-CN"/>
        </w:rPr>
        <w:t>otation converged in 4 iterations.</w:t>
      </w:r>
    </w:p>
    <w:tbl>
      <w:tblPr>
        <w:tblW w:w="907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27"/>
        <w:gridCol w:w="2315"/>
        <w:gridCol w:w="2315"/>
        <w:gridCol w:w="2315"/>
      </w:tblGrid>
      <w:tr w:rsidR="00D075BA" w:rsidRPr="00FF5D61" w14:paraId="740131FC" w14:textId="77777777" w:rsidTr="00A64A1F">
        <w:trPr>
          <w:cantSplit/>
          <w:tblHeader/>
        </w:trPr>
        <w:tc>
          <w:tcPr>
            <w:tcW w:w="2127"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3434E9D2" w14:textId="77777777" w:rsidR="00D075BA" w:rsidRPr="00FF5D61" w:rsidRDefault="00D075BA" w:rsidP="00A64A1F">
            <w:pPr>
              <w:widowControl w:val="0"/>
              <w:autoSpaceDE w:val="0"/>
              <w:autoSpaceDN w:val="0"/>
              <w:adjustRightInd w:val="0"/>
              <w:jc w:val="center"/>
              <w:rPr>
                <w:rFonts w:eastAsiaTheme="minorEastAsia"/>
                <w:sz w:val="21"/>
                <w:szCs w:val="21"/>
                <w:lang w:eastAsia="zh-CN"/>
              </w:rPr>
            </w:pPr>
            <w:r w:rsidRPr="00FF5D61">
              <w:rPr>
                <w:rFonts w:eastAsia="等线" w:hint="eastAsia"/>
                <w:sz w:val="21"/>
                <w:szCs w:val="21"/>
                <w:lang w:val="en-GB" w:eastAsia="zh-CN"/>
              </w:rPr>
              <w:t>I</w:t>
            </w:r>
            <w:r w:rsidRPr="00FF5D61">
              <w:rPr>
                <w:rFonts w:eastAsia="等线"/>
                <w:sz w:val="21"/>
                <w:szCs w:val="21"/>
                <w:lang w:val="en-GB" w:eastAsia="zh-CN"/>
              </w:rPr>
              <w:t>nfluencing factors</w:t>
            </w:r>
          </w:p>
        </w:tc>
        <w:tc>
          <w:tcPr>
            <w:tcW w:w="6945" w:type="dxa"/>
            <w:gridSpan w:val="3"/>
            <w:tcBorders>
              <w:top w:val="single" w:sz="16" w:space="0" w:color="000000"/>
              <w:left w:val="single" w:sz="16" w:space="0" w:color="000000"/>
              <w:bottom w:val="nil"/>
              <w:right w:val="single" w:sz="16" w:space="0" w:color="000000"/>
            </w:tcBorders>
            <w:shd w:val="clear" w:color="auto" w:fill="FFFFFF"/>
            <w:vAlign w:val="bottom"/>
          </w:tcPr>
          <w:p w14:paraId="6CFAFE78" w14:textId="77777777" w:rsidR="00D075BA" w:rsidRPr="00FF5D61" w:rsidRDefault="00D075BA" w:rsidP="00A64A1F">
            <w:pPr>
              <w:widowControl w:val="0"/>
              <w:autoSpaceDE w:val="0"/>
              <w:autoSpaceDN w:val="0"/>
              <w:adjustRightInd w:val="0"/>
              <w:spacing w:line="320" w:lineRule="atLeast"/>
              <w:ind w:left="60" w:right="60"/>
              <w:jc w:val="center"/>
              <w:rPr>
                <w:rFonts w:eastAsiaTheme="minorEastAsia"/>
                <w:color w:val="000000"/>
                <w:sz w:val="21"/>
                <w:szCs w:val="21"/>
                <w:lang w:eastAsia="zh-CN"/>
              </w:rPr>
            </w:pPr>
            <w:r w:rsidRPr="00FF5D61">
              <w:rPr>
                <w:rFonts w:eastAsiaTheme="minorEastAsia" w:hint="eastAsia"/>
                <w:color w:val="000000"/>
                <w:sz w:val="21"/>
                <w:szCs w:val="21"/>
                <w:lang w:eastAsia="zh-CN"/>
              </w:rPr>
              <w:t>Pr</w:t>
            </w:r>
            <w:r w:rsidRPr="00FF5D61">
              <w:rPr>
                <w:rFonts w:eastAsiaTheme="minorEastAsia"/>
                <w:color w:val="000000"/>
                <w:sz w:val="21"/>
                <w:szCs w:val="21"/>
                <w:lang w:eastAsia="zh-CN"/>
              </w:rPr>
              <w:t xml:space="preserve">incipal component </w:t>
            </w:r>
          </w:p>
        </w:tc>
      </w:tr>
      <w:tr w:rsidR="00D075BA" w:rsidRPr="00FF5D61" w14:paraId="78C943B2" w14:textId="77777777" w:rsidTr="00A64A1F">
        <w:trPr>
          <w:cantSplit/>
          <w:tblHeader/>
        </w:trPr>
        <w:tc>
          <w:tcPr>
            <w:tcW w:w="2127"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6CE77C11" w14:textId="77777777" w:rsidR="00D075BA" w:rsidRPr="00FF5D61" w:rsidRDefault="00D075BA" w:rsidP="00A64A1F">
            <w:pPr>
              <w:widowControl w:val="0"/>
              <w:autoSpaceDE w:val="0"/>
              <w:autoSpaceDN w:val="0"/>
              <w:adjustRightInd w:val="0"/>
              <w:jc w:val="left"/>
              <w:rPr>
                <w:rFonts w:eastAsia="MingLiU"/>
                <w:color w:val="000000"/>
                <w:sz w:val="21"/>
                <w:szCs w:val="21"/>
                <w:lang w:eastAsia="zh-CN"/>
              </w:rPr>
            </w:pPr>
          </w:p>
        </w:tc>
        <w:tc>
          <w:tcPr>
            <w:tcW w:w="2315" w:type="dxa"/>
            <w:tcBorders>
              <w:left w:val="single" w:sz="16" w:space="0" w:color="000000"/>
              <w:bottom w:val="single" w:sz="16" w:space="0" w:color="000000"/>
            </w:tcBorders>
            <w:shd w:val="clear" w:color="auto" w:fill="FFFFFF"/>
            <w:vAlign w:val="bottom"/>
          </w:tcPr>
          <w:p w14:paraId="078F8B32"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1</w:t>
            </w:r>
          </w:p>
        </w:tc>
        <w:tc>
          <w:tcPr>
            <w:tcW w:w="2315" w:type="dxa"/>
            <w:tcBorders>
              <w:bottom w:val="single" w:sz="16" w:space="0" w:color="000000"/>
            </w:tcBorders>
            <w:shd w:val="clear" w:color="auto" w:fill="FFFFFF"/>
            <w:vAlign w:val="bottom"/>
          </w:tcPr>
          <w:p w14:paraId="28DBA9C0"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2</w:t>
            </w:r>
          </w:p>
        </w:tc>
        <w:tc>
          <w:tcPr>
            <w:tcW w:w="2315" w:type="dxa"/>
            <w:tcBorders>
              <w:bottom w:val="single" w:sz="16" w:space="0" w:color="000000"/>
              <w:right w:val="single" w:sz="16" w:space="0" w:color="000000"/>
            </w:tcBorders>
            <w:shd w:val="clear" w:color="auto" w:fill="FFFFFF"/>
            <w:vAlign w:val="bottom"/>
          </w:tcPr>
          <w:p w14:paraId="0E0BE127"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3</w:t>
            </w:r>
          </w:p>
        </w:tc>
      </w:tr>
      <w:tr w:rsidR="00D075BA" w:rsidRPr="00FF5D61" w14:paraId="1BD621F0" w14:textId="77777777" w:rsidTr="00A64A1F">
        <w:trPr>
          <w:cantSplit/>
          <w:tblHeader/>
        </w:trPr>
        <w:tc>
          <w:tcPr>
            <w:tcW w:w="2127" w:type="dxa"/>
            <w:tcBorders>
              <w:top w:val="single" w:sz="16" w:space="0" w:color="000000"/>
              <w:left w:val="single" w:sz="16" w:space="0" w:color="000000"/>
              <w:bottom w:val="nil"/>
              <w:right w:val="single" w:sz="16" w:space="0" w:color="000000"/>
            </w:tcBorders>
            <w:shd w:val="clear" w:color="auto" w:fill="FFFFFF"/>
          </w:tcPr>
          <w:p w14:paraId="5C36FC26" w14:textId="77777777" w:rsidR="00D075BA" w:rsidRPr="00FF5D61" w:rsidRDefault="00D075BA" w:rsidP="00A64A1F">
            <w:pPr>
              <w:widowControl w:val="0"/>
              <w:autoSpaceDE w:val="0"/>
              <w:autoSpaceDN w:val="0"/>
              <w:adjustRightInd w:val="0"/>
              <w:spacing w:line="320" w:lineRule="atLeast"/>
              <w:ind w:left="60" w:right="60"/>
              <w:jc w:val="left"/>
              <w:rPr>
                <w:rFonts w:eastAsia="MingLiU"/>
                <w:color w:val="000000"/>
                <w:sz w:val="21"/>
                <w:szCs w:val="21"/>
                <w:lang w:eastAsia="zh-CN"/>
              </w:rPr>
            </w:pPr>
            <w:proofErr w:type="spellStart"/>
            <w:proofErr w:type="gramStart"/>
            <w:r w:rsidRPr="00FF5D61">
              <w:rPr>
                <w:i/>
                <w:sz w:val="21"/>
                <w:szCs w:val="21"/>
              </w:rPr>
              <w:t>C</w:t>
            </w:r>
            <w:r w:rsidRPr="00FF5D61">
              <w:rPr>
                <w:sz w:val="21"/>
                <w:szCs w:val="21"/>
                <w:vertAlign w:val="subscript"/>
              </w:rPr>
              <w:t>n,up</w:t>
            </w:r>
            <w:proofErr w:type="spellEnd"/>
            <w:proofErr w:type="gramEnd"/>
            <w:r w:rsidRPr="00FF5D61">
              <w:rPr>
                <w:sz w:val="21"/>
                <w:szCs w:val="21"/>
              </w:rPr>
              <w:t>(0.3 ~ 0.5)</w:t>
            </w:r>
          </w:p>
        </w:tc>
        <w:tc>
          <w:tcPr>
            <w:tcW w:w="2315" w:type="dxa"/>
            <w:tcBorders>
              <w:top w:val="single" w:sz="16" w:space="0" w:color="000000"/>
              <w:left w:val="single" w:sz="16" w:space="0" w:color="000000"/>
              <w:bottom w:val="nil"/>
            </w:tcBorders>
            <w:shd w:val="clear" w:color="auto" w:fill="FFFFFF"/>
          </w:tcPr>
          <w:p w14:paraId="44741AA4"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0.955</w:t>
            </w:r>
          </w:p>
        </w:tc>
        <w:tc>
          <w:tcPr>
            <w:tcW w:w="2315" w:type="dxa"/>
            <w:tcBorders>
              <w:top w:val="single" w:sz="16" w:space="0" w:color="000000"/>
              <w:bottom w:val="nil"/>
            </w:tcBorders>
            <w:shd w:val="clear" w:color="auto" w:fill="FFFFFF"/>
          </w:tcPr>
          <w:p w14:paraId="352EE171"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0.151</w:t>
            </w:r>
          </w:p>
        </w:tc>
        <w:tc>
          <w:tcPr>
            <w:tcW w:w="2315" w:type="dxa"/>
            <w:tcBorders>
              <w:top w:val="single" w:sz="16" w:space="0" w:color="000000"/>
              <w:bottom w:val="nil"/>
              <w:right w:val="single" w:sz="16" w:space="0" w:color="000000"/>
            </w:tcBorders>
            <w:shd w:val="clear" w:color="auto" w:fill="FFFFFF"/>
          </w:tcPr>
          <w:p w14:paraId="628B7A0D"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0.029</w:t>
            </w:r>
          </w:p>
        </w:tc>
      </w:tr>
      <w:tr w:rsidR="00D075BA" w:rsidRPr="00FF5D61" w14:paraId="72998F51" w14:textId="77777777" w:rsidTr="00A64A1F">
        <w:trPr>
          <w:cantSplit/>
          <w:tblHeader/>
        </w:trPr>
        <w:tc>
          <w:tcPr>
            <w:tcW w:w="2127" w:type="dxa"/>
            <w:tcBorders>
              <w:top w:val="nil"/>
              <w:left w:val="single" w:sz="16" w:space="0" w:color="000000"/>
              <w:bottom w:val="nil"/>
              <w:right w:val="single" w:sz="16" w:space="0" w:color="000000"/>
            </w:tcBorders>
            <w:shd w:val="clear" w:color="auto" w:fill="FFFFFF"/>
          </w:tcPr>
          <w:p w14:paraId="00E0A62B" w14:textId="77777777" w:rsidR="00D075BA" w:rsidRPr="00FF5D61" w:rsidRDefault="00D075BA" w:rsidP="00A64A1F">
            <w:pPr>
              <w:widowControl w:val="0"/>
              <w:autoSpaceDE w:val="0"/>
              <w:autoSpaceDN w:val="0"/>
              <w:adjustRightInd w:val="0"/>
              <w:spacing w:line="320" w:lineRule="atLeast"/>
              <w:ind w:left="60" w:right="60"/>
              <w:jc w:val="left"/>
              <w:rPr>
                <w:rFonts w:eastAsia="MingLiU"/>
                <w:color w:val="000000"/>
                <w:sz w:val="21"/>
                <w:szCs w:val="21"/>
                <w:lang w:eastAsia="zh-CN"/>
              </w:rPr>
            </w:pPr>
            <w:proofErr w:type="spellStart"/>
            <w:proofErr w:type="gramStart"/>
            <w:r w:rsidRPr="00FF5D61">
              <w:rPr>
                <w:i/>
                <w:sz w:val="21"/>
                <w:szCs w:val="21"/>
              </w:rPr>
              <w:t>C</w:t>
            </w:r>
            <w:r w:rsidRPr="00FF5D61">
              <w:rPr>
                <w:sz w:val="21"/>
                <w:szCs w:val="21"/>
                <w:vertAlign w:val="subscript"/>
              </w:rPr>
              <w:t>n,up</w:t>
            </w:r>
            <w:proofErr w:type="spellEnd"/>
            <w:proofErr w:type="gramEnd"/>
            <w:r w:rsidRPr="00FF5D61">
              <w:rPr>
                <w:sz w:val="21"/>
                <w:szCs w:val="21"/>
              </w:rPr>
              <w:t>(0.5 ~ 1</w:t>
            </w:r>
            <w:r w:rsidRPr="00FF5D61">
              <w:rPr>
                <w:rFonts w:eastAsiaTheme="minorEastAsia" w:hint="cs"/>
                <w:sz w:val="21"/>
                <w:szCs w:val="21"/>
                <w:lang w:eastAsia="zh-CN"/>
              </w:rPr>
              <w:t>)</w:t>
            </w:r>
          </w:p>
        </w:tc>
        <w:tc>
          <w:tcPr>
            <w:tcW w:w="2315" w:type="dxa"/>
            <w:tcBorders>
              <w:top w:val="nil"/>
              <w:left w:val="single" w:sz="16" w:space="0" w:color="000000"/>
              <w:bottom w:val="nil"/>
            </w:tcBorders>
            <w:shd w:val="clear" w:color="auto" w:fill="FFFFFF"/>
          </w:tcPr>
          <w:p w14:paraId="45537904"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0.965</w:t>
            </w:r>
          </w:p>
        </w:tc>
        <w:tc>
          <w:tcPr>
            <w:tcW w:w="2315" w:type="dxa"/>
            <w:tcBorders>
              <w:top w:val="nil"/>
              <w:bottom w:val="nil"/>
            </w:tcBorders>
            <w:shd w:val="clear" w:color="auto" w:fill="FFFFFF"/>
          </w:tcPr>
          <w:p w14:paraId="2E566D8A"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0.193</w:t>
            </w:r>
          </w:p>
        </w:tc>
        <w:tc>
          <w:tcPr>
            <w:tcW w:w="2315" w:type="dxa"/>
            <w:tcBorders>
              <w:top w:val="nil"/>
              <w:bottom w:val="nil"/>
              <w:right w:val="single" w:sz="16" w:space="0" w:color="000000"/>
            </w:tcBorders>
            <w:shd w:val="clear" w:color="auto" w:fill="FFFFFF"/>
          </w:tcPr>
          <w:p w14:paraId="44B51954"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0.004</w:t>
            </w:r>
          </w:p>
        </w:tc>
      </w:tr>
      <w:tr w:rsidR="00D075BA" w:rsidRPr="00FF5D61" w14:paraId="12B25103" w14:textId="77777777" w:rsidTr="00A64A1F">
        <w:trPr>
          <w:cantSplit/>
          <w:tblHeader/>
        </w:trPr>
        <w:tc>
          <w:tcPr>
            <w:tcW w:w="2127" w:type="dxa"/>
            <w:tcBorders>
              <w:top w:val="nil"/>
              <w:left w:val="single" w:sz="16" w:space="0" w:color="000000"/>
              <w:bottom w:val="nil"/>
              <w:right w:val="single" w:sz="16" w:space="0" w:color="000000"/>
            </w:tcBorders>
            <w:shd w:val="clear" w:color="auto" w:fill="FFFFFF"/>
          </w:tcPr>
          <w:p w14:paraId="081C1489" w14:textId="77777777" w:rsidR="00D075BA" w:rsidRPr="00FF5D61" w:rsidRDefault="00D075BA" w:rsidP="00A64A1F">
            <w:pPr>
              <w:widowControl w:val="0"/>
              <w:autoSpaceDE w:val="0"/>
              <w:autoSpaceDN w:val="0"/>
              <w:adjustRightInd w:val="0"/>
              <w:spacing w:line="320" w:lineRule="atLeast"/>
              <w:ind w:left="60" w:right="60"/>
              <w:jc w:val="left"/>
              <w:rPr>
                <w:rFonts w:eastAsia="MingLiU"/>
                <w:color w:val="000000"/>
                <w:sz w:val="21"/>
                <w:szCs w:val="21"/>
                <w:lang w:eastAsia="zh-CN"/>
              </w:rPr>
            </w:pPr>
            <w:proofErr w:type="spellStart"/>
            <w:proofErr w:type="gramStart"/>
            <w:r w:rsidRPr="00FF5D61">
              <w:rPr>
                <w:i/>
                <w:sz w:val="21"/>
                <w:szCs w:val="21"/>
              </w:rPr>
              <w:t>C</w:t>
            </w:r>
            <w:r w:rsidRPr="00FF5D61">
              <w:rPr>
                <w:sz w:val="21"/>
                <w:szCs w:val="21"/>
                <w:vertAlign w:val="subscript"/>
              </w:rPr>
              <w:t>n,up</w:t>
            </w:r>
            <w:proofErr w:type="spellEnd"/>
            <w:proofErr w:type="gramEnd"/>
            <w:r w:rsidRPr="00FF5D61">
              <w:rPr>
                <w:sz w:val="21"/>
                <w:szCs w:val="21"/>
              </w:rPr>
              <w:t>(1 ~ 3)</w:t>
            </w:r>
          </w:p>
        </w:tc>
        <w:tc>
          <w:tcPr>
            <w:tcW w:w="2315" w:type="dxa"/>
            <w:tcBorders>
              <w:top w:val="nil"/>
              <w:left w:val="single" w:sz="16" w:space="0" w:color="000000"/>
              <w:bottom w:val="nil"/>
            </w:tcBorders>
            <w:shd w:val="clear" w:color="auto" w:fill="FFFFFF"/>
          </w:tcPr>
          <w:p w14:paraId="384C73DB"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0.735</w:t>
            </w:r>
          </w:p>
        </w:tc>
        <w:tc>
          <w:tcPr>
            <w:tcW w:w="2315" w:type="dxa"/>
            <w:tcBorders>
              <w:top w:val="nil"/>
              <w:bottom w:val="nil"/>
            </w:tcBorders>
            <w:shd w:val="clear" w:color="auto" w:fill="FFFFFF"/>
          </w:tcPr>
          <w:p w14:paraId="68057937"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0.658</w:t>
            </w:r>
          </w:p>
        </w:tc>
        <w:tc>
          <w:tcPr>
            <w:tcW w:w="2315" w:type="dxa"/>
            <w:tcBorders>
              <w:top w:val="nil"/>
              <w:bottom w:val="nil"/>
              <w:right w:val="single" w:sz="16" w:space="0" w:color="000000"/>
            </w:tcBorders>
            <w:shd w:val="clear" w:color="auto" w:fill="FFFFFF"/>
          </w:tcPr>
          <w:p w14:paraId="350818F5"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0.017</w:t>
            </w:r>
          </w:p>
        </w:tc>
      </w:tr>
      <w:tr w:rsidR="00D075BA" w:rsidRPr="00FF5D61" w14:paraId="484281C6" w14:textId="77777777" w:rsidTr="00A64A1F">
        <w:trPr>
          <w:cantSplit/>
          <w:tblHeader/>
        </w:trPr>
        <w:tc>
          <w:tcPr>
            <w:tcW w:w="2127" w:type="dxa"/>
            <w:tcBorders>
              <w:top w:val="nil"/>
              <w:left w:val="single" w:sz="16" w:space="0" w:color="000000"/>
              <w:bottom w:val="nil"/>
              <w:right w:val="single" w:sz="16" w:space="0" w:color="000000"/>
            </w:tcBorders>
            <w:shd w:val="clear" w:color="auto" w:fill="FFFFFF"/>
          </w:tcPr>
          <w:p w14:paraId="5DDAAA0B" w14:textId="77777777" w:rsidR="00D075BA" w:rsidRPr="00FF5D61" w:rsidRDefault="00D075BA" w:rsidP="00A64A1F">
            <w:pPr>
              <w:widowControl w:val="0"/>
              <w:autoSpaceDE w:val="0"/>
              <w:autoSpaceDN w:val="0"/>
              <w:adjustRightInd w:val="0"/>
              <w:spacing w:line="320" w:lineRule="atLeast"/>
              <w:ind w:left="60" w:right="60"/>
              <w:jc w:val="left"/>
              <w:rPr>
                <w:rFonts w:eastAsia="MingLiU"/>
                <w:color w:val="000000"/>
                <w:sz w:val="21"/>
                <w:szCs w:val="21"/>
                <w:lang w:eastAsia="zh-CN"/>
              </w:rPr>
            </w:pPr>
            <w:proofErr w:type="spellStart"/>
            <w:proofErr w:type="gramStart"/>
            <w:r w:rsidRPr="00FF5D61">
              <w:rPr>
                <w:i/>
                <w:sz w:val="21"/>
                <w:szCs w:val="21"/>
              </w:rPr>
              <w:t>C</w:t>
            </w:r>
            <w:r w:rsidRPr="00FF5D61">
              <w:rPr>
                <w:sz w:val="21"/>
                <w:szCs w:val="21"/>
                <w:vertAlign w:val="subscript"/>
              </w:rPr>
              <w:t>n,up</w:t>
            </w:r>
            <w:proofErr w:type="spellEnd"/>
            <w:proofErr w:type="gramEnd"/>
            <w:r w:rsidRPr="00FF5D61">
              <w:rPr>
                <w:sz w:val="21"/>
                <w:szCs w:val="21"/>
              </w:rPr>
              <w:t>(3 ~ 5)</w:t>
            </w:r>
          </w:p>
        </w:tc>
        <w:tc>
          <w:tcPr>
            <w:tcW w:w="2315" w:type="dxa"/>
            <w:tcBorders>
              <w:top w:val="nil"/>
              <w:left w:val="single" w:sz="16" w:space="0" w:color="000000"/>
              <w:bottom w:val="nil"/>
            </w:tcBorders>
            <w:shd w:val="clear" w:color="auto" w:fill="FFFFFF"/>
          </w:tcPr>
          <w:p w14:paraId="28BA4C8D"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0.170</w:t>
            </w:r>
          </w:p>
        </w:tc>
        <w:tc>
          <w:tcPr>
            <w:tcW w:w="2315" w:type="dxa"/>
            <w:tcBorders>
              <w:top w:val="nil"/>
              <w:bottom w:val="nil"/>
            </w:tcBorders>
            <w:shd w:val="clear" w:color="auto" w:fill="FFFFFF"/>
          </w:tcPr>
          <w:p w14:paraId="0E178DEC"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0.962</w:t>
            </w:r>
          </w:p>
        </w:tc>
        <w:tc>
          <w:tcPr>
            <w:tcW w:w="2315" w:type="dxa"/>
            <w:tcBorders>
              <w:top w:val="nil"/>
              <w:bottom w:val="nil"/>
              <w:right w:val="single" w:sz="16" w:space="0" w:color="000000"/>
            </w:tcBorders>
            <w:shd w:val="clear" w:color="auto" w:fill="FFFFFF"/>
          </w:tcPr>
          <w:p w14:paraId="38AC6243"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0.016</w:t>
            </w:r>
          </w:p>
        </w:tc>
      </w:tr>
      <w:tr w:rsidR="00D075BA" w:rsidRPr="00FF5D61" w14:paraId="1C05192D" w14:textId="77777777" w:rsidTr="00A64A1F">
        <w:trPr>
          <w:cantSplit/>
          <w:tblHeader/>
        </w:trPr>
        <w:tc>
          <w:tcPr>
            <w:tcW w:w="2127" w:type="dxa"/>
            <w:tcBorders>
              <w:top w:val="nil"/>
              <w:left w:val="single" w:sz="16" w:space="0" w:color="000000"/>
              <w:bottom w:val="nil"/>
              <w:right w:val="single" w:sz="16" w:space="0" w:color="000000"/>
            </w:tcBorders>
            <w:shd w:val="clear" w:color="auto" w:fill="FFFFFF"/>
          </w:tcPr>
          <w:p w14:paraId="3A79762D" w14:textId="77777777" w:rsidR="00D075BA" w:rsidRPr="00FF5D61" w:rsidRDefault="00D075BA" w:rsidP="00A64A1F">
            <w:pPr>
              <w:widowControl w:val="0"/>
              <w:autoSpaceDE w:val="0"/>
              <w:autoSpaceDN w:val="0"/>
              <w:adjustRightInd w:val="0"/>
              <w:spacing w:line="320" w:lineRule="atLeast"/>
              <w:ind w:left="60" w:right="60"/>
              <w:jc w:val="left"/>
              <w:rPr>
                <w:rFonts w:eastAsia="MingLiU"/>
                <w:color w:val="000000"/>
                <w:sz w:val="21"/>
                <w:szCs w:val="21"/>
                <w:lang w:eastAsia="zh-CN"/>
              </w:rPr>
            </w:pPr>
            <w:proofErr w:type="spellStart"/>
            <w:proofErr w:type="gramStart"/>
            <w:r w:rsidRPr="00FF5D61">
              <w:rPr>
                <w:i/>
                <w:sz w:val="21"/>
                <w:szCs w:val="21"/>
              </w:rPr>
              <w:t>C</w:t>
            </w:r>
            <w:r w:rsidRPr="00FF5D61">
              <w:rPr>
                <w:sz w:val="21"/>
                <w:szCs w:val="21"/>
                <w:vertAlign w:val="subscript"/>
              </w:rPr>
              <w:t>n,up</w:t>
            </w:r>
            <w:proofErr w:type="spellEnd"/>
            <w:proofErr w:type="gramEnd"/>
            <w:r w:rsidRPr="00FF5D61">
              <w:rPr>
                <w:sz w:val="21"/>
                <w:szCs w:val="21"/>
              </w:rPr>
              <w:t>(5 ~ 10)</w:t>
            </w:r>
          </w:p>
        </w:tc>
        <w:tc>
          <w:tcPr>
            <w:tcW w:w="2315" w:type="dxa"/>
            <w:tcBorders>
              <w:top w:val="nil"/>
              <w:left w:val="single" w:sz="16" w:space="0" w:color="000000"/>
              <w:bottom w:val="nil"/>
            </w:tcBorders>
            <w:shd w:val="clear" w:color="auto" w:fill="FFFFFF"/>
          </w:tcPr>
          <w:p w14:paraId="60B76FBE"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0.181</w:t>
            </w:r>
          </w:p>
        </w:tc>
        <w:tc>
          <w:tcPr>
            <w:tcW w:w="2315" w:type="dxa"/>
            <w:tcBorders>
              <w:top w:val="nil"/>
              <w:bottom w:val="nil"/>
            </w:tcBorders>
            <w:shd w:val="clear" w:color="auto" w:fill="FFFFFF"/>
          </w:tcPr>
          <w:p w14:paraId="7846AC3A"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0.949</w:t>
            </w:r>
          </w:p>
        </w:tc>
        <w:tc>
          <w:tcPr>
            <w:tcW w:w="2315" w:type="dxa"/>
            <w:tcBorders>
              <w:top w:val="nil"/>
              <w:bottom w:val="nil"/>
              <w:right w:val="single" w:sz="16" w:space="0" w:color="000000"/>
            </w:tcBorders>
            <w:shd w:val="clear" w:color="auto" w:fill="FFFFFF"/>
          </w:tcPr>
          <w:p w14:paraId="4A4A35F7"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0.008</w:t>
            </w:r>
          </w:p>
        </w:tc>
      </w:tr>
      <w:tr w:rsidR="00D075BA" w:rsidRPr="00FF5D61" w14:paraId="0D05A8FC" w14:textId="77777777" w:rsidTr="00A64A1F">
        <w:trPr>
          <w:cantSplit/>
          <w:tblHeader/>
        </w:trPr>
        <w:tc>
          <w:tcPr>
            <w:tcW w:w="2127" w:type="dxa"/>
            <w:tcBorders>
              <w:top w:val="nil"/>
              <w:left w:val="single" w:sz="16" w:space="0" w:color="000000"/>
              <w:bottom w:val="nil"/>
              <w:right w:val="single" w:sz="16" w:space="0" w:color="000000"/>
            </w:tcBorders>
            <w:shd w:val="clear" w:color="auto" w:fill="FFFFFF"/>
          </w:tcPr>
          <w:p w14:paraId="0AA3A207" w14:textId="77777777" w:rsidR="00D075BA" w:rsidRPr="00FF5D61" w:rsidRDefault="00D075BA" w:rsidP="00A64A1F">
            <w:pPr>
              <w:widowControl w:val="0"/>
              <w:autoSpaceDE w:val="0"/>
              <w:autoSpaceDN w:val="0"/>
              <w:adjustRightInd w:val="0"/>
              <w:spacing w:line="320" w:lineRule="atLeast"/>
              <w:ind w:left="60" w:right="60"/>
              <w:jc w:val="left"/>
              <w:rPr>
                <w:rFonts w:eastAsia="MingLiU"/>
                <w:color w:val="000000"/>
                <w:sz w:val="21"/>
                <w:szCs w:val="21"/>
                <w:lang w:eastAsia="zh-CN"/>
              </w:rPr>
            </w:pPr>
            <w:proofErr w:type="spellStart"/>
            <w:r w:rsidRPr="00FF5D61">
              <w:rPr>
                <w:rFonts w:eastAsia="MingLiU"/>
                <w:i/>
                <w:color w:val="000000"/>
                <w:sz w:val="21"/>
                <w:szCs w:val="21"/>
                <w:lang w:eastAsia="zh-CN"/>
              </w:rPr>
              <w:t>T</w:t>
            </w:r>
            <w:r w:rsidRPr="00FF5D61">
              <w:rPr>
                <w:rFonts w:eastAsia="MingLiU"/>
                <w:color w:val="000000"/>
                <w:sz w:val="21"/>
                <w:szCs w:val="21"/>
                <w:vertAlign w:val="subscript"/>
                <w:lang w:eastAsia="zh-CN"/>
              </w:rPr>
              <w:t>air</w:t>
            </w:r>
            <w:proofErr w:type="spellEnd"/>
          </w:p>
        </w:tc>
        <w:tc>
          <w:tcPr>
            <w:tcW w:w="2315" w:type="dxa"/>
            <w:tcBorders>
              <w:top w:val="nil"/>
              <w:left w:val="single" w:sz="16" w:space="0" w:color="000000"/>
              <w:bottom w:val="nil"/>
            </w:tcBorders>
            <w:shd w:val="clear" w:color="auto" w:fill="FFFFFF"/>
          </w:tcPr>
          <w:p w14:paraId="428B8F61"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0.045</w:t>
            </w:r>
          </w:p>
        </w:tc>
        <w:tc>
          <w:tcPr>
            <w:tcW w:w="2315" w:type="dxa"/>
            <w:tcBorders>
              <w:top w:val="nil"/>
              <w:bottom w:val="nil"/>
            </w:tcBorders>
            <w:shd w:val="clear" w:color="auto" w:fill="FFFFFF"/>
          </w:tcPr>
          <w:p w14:paraId="7F0855D9"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0.399</w:t>
            </w:r>
          </w:p>
        </w:tc>
        <w:tc>
          <w:tcPr>
            <w:tcW w:w="2315" w:type="dxa"/>
            <w:tcBorders>
              <w:top w:val="nil"/>
              <w:bottom w:val="nil"/>
              <w:right w:val="single" w:sz="16" w:space="0" w:color="000000"/>
            </w:tcBorders>
            <w:shd w:val="clear" w:color="auto" w:fill="FFFFFF"/>
          </w:tcPr>
          <w:p w14:paraId="7DD26F52"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0.766</w:t>
            </w:r>
          </w:p>
        </w:tc>
      </w:tr>
      <w:tr w:rsidR="00D075BA" w:rsidRPr="00FF5D61" w14:paraId="04077C8E" w14:textId="77777777" w:rsidTr="00A64A1F">
        <w:trPr>
          <w:cantSplit/>
          <w:tblHeader/>
        </w:trPr>
        <w:tc>
          <w:tcPr>
            <w:tcW w:w="2127" w:type="dxa"/>
            <w:tcBorders>
              <w:top w:val="nil"/>
              <w:left w:val="single" w:sz="16" w:space="0" w:color="000000"/>
              <w:bottom w:val="nil"/>
              <w:right w:val="single" w:sz="16" w:space="0" w:color="000000"/>
            </w:tcBorders>
            <w:shd w:val="clear" w:color="auto" w:fill="FFFFFF"/>
          </w:tcPr>
          <w:p w14:paraId="2D307954" w14:textId="77777777" w:rsidR="00D075BA" w:rsidRPr="00FF5D61" w:rsidRDefault="00D075BA" w:rsidP="00A64A1F">
            <w:pPr>
              <w:widowControl w:val="0"/>
              <w:autoSpaceDE w:val="0"/>
              <w:autoSpaceDN w:val="0"/>
              <w:adjustRightInd w:val="0"/>
              <w:spacing w:line="320" w:lineRule="atLeast"/>
              <w:ind w:left="60" w:right="60"/>
              <w:jc w:val="left"/>
              <w:rPr>
                <w:rFonts w:eastAsia="MingLiU"/>
                <w:color w:val="000000"/>
                <w:sz w:val="21"/>
                <w:szCs w:val="21"/>
                <w:lang w:eastAsia="zh-CN"/>
              </w:rPr>
            </w:pPr>
            <w:proofErr w:type="spellStart"/>
            <w:r w:rsidRPr="00FF5D61">
              <w:rPr>
                <w:rFonts w:eastAsia="MingLiU"/>
                <w:i/>
                <w:color w:val="000000"/>
                <w:sz w:val="21"/>
                <w:szCs w:val="21"/>
                <w:lang w:eastAsia="zh-CN"/>
              </w:rPr>
              <w:t>d</w:t>
            </w:r>
            <w:r w:rsidRPr="00FF5D61">
              <w:rPr>
                <w:rFonts w:eastAsia="MingLiU"/>
                <w:color w:val="000000"/>
                <w:sz w:val="21"/>
                <w:szCs w:val="21"/>
                <w:vertAlign w:val="subscript"/>
                <w:lang w:eastAsia="zh-CN"/>
              </w:rPr>
              <w:t>air</w:t>
            </w:r>
            <w:proofErr w:type="spellEnd"/>
          </w:p>
        </w:tc>
        <w:tc>
          <w:tcPr>
            <w:tcW w:w="2315" w:type="dxa"/>
            <w:tcBorders>
              <w:top w:val="nil"/>
              <w:left w:val="single" w:sz="16" w:space="0" w:color="000000"/>
              <w:bottom w:val="nil"/>
            </w:tcBorders>
            <w:shd w:val="clear" w:color="auto" w:fill="FFFFFF"/>
          </w:tcPr>
          <w:p w14:paraId="37AB64AE"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0.764</w:t>
            </w:r>
          </w:p>
        </w:tc>
        <w:tc>
          <w:tcPr>
            <w:tcW w:w="2315" w:type="dxa"/>
            <w:tcBorders>
              <w:top w:val="nil"/>
              <w:bottom w:val="nil"/>
            </w:tcBorders>
            <w:shd w:val="clear" w:color="auto" w:fill="FFFFFF"/>
          </w:tcPr>
          <w:p w14:paraId="454246E5"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0.170</w:t>
            </w:r>
          </w:p>
        </w:tc>
        <w:tc>
          <w:tcPr>
            <w:tcW w:w="2315" w:type="dxa"/>
            <w:tcBorders>
              <w:top w:val="nil"/>
              <w:bottom w:val="nil"/>
              <w:right w:val="single" w:sz="16" w:space="0" w:color="000000"/>
            </w:tcBorders>
            <w:shd w:val="clear" w:color="auto" w:fill="FFFFFF"/>
          </w:tcPr>
          <w:p w14:paraId="1AA6974F"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0.437</w:t>
            </w:r>
          </w:p>
        </w:tc>
      </w:tr>
      <w:tr w:rsidR="00D075BA" w:rsidRPr="00FF5D61" w14:paraId="74B93679" w14:textId="77777777" w:rsidTr="00A64A1F">
        <w:trPr>
          <w:cantSplit/>
          <w:tblHeader/>
        </w:trPr>
        <w:tc>
          <w:tcPr>
            <w:tcW w:w="2127" w:type="dxa"/>
            <w:tcBorders>
              <w:top w:val="nil"/>
              <w:left w:val="single" w:sz="16" w:space="0" w:color="000000"/>
              <w:bottom w:val="nil"/>
              <w:right w:val="single" w:sz="16" w:space="0" w:color="000000"/>
            </w:tcBorders>
            <w:shd w:val="clear" w:color="auto" w:fill="FFFFFF"/>
          </w:tcPr>
          <w:p w14:paraId="2E4218AC" w14:textId="77777777" w:rsidR="00D075BA" w:rsidRPr="00FF5D61" w:rsidRDefault="00D075BA" w:rsidP="00A64A1F">
            <w:pPr>
              <w:widowControl w:val="0"/>
              <w:autoSpaceDE w:val="0"/>
              <w:autoSpaceDN w:val="0"/>
              <w:adjustRightInd w:val="0"/>
              <w:spacing w:line="320" w:lineRule="atLeast"/>
              <w:ind w:left="60" w:right="60"/>
              <w:jc w:val="left"/>
              <w:rPr>
                <w:rFonts w:eastAsia="MingLiU"/>
                <w:color w:val="000000"/>
                <w:sz w:val="21"/>
                <w:szCs w:val="21"/>
                <w:lang w:eastAsia="zh-CN"/>
              </w:rPr>
            </w:pPr>
            <w:proofErr w:type="gramStart"/>
            <w:r w:rsidRPr="00FF5D61">
              <w:rPr>
                <w:rFonts w:eastAsia="等线"/>
                <w:i/>
                <w:lang w:eastAsia="zh-CN"/>
              </w:rPr>
              <w:t>C</w:t>
            </w:r>
            <w:r w:rsidRPr="00FF5D61">
              <w:rPr>
                <w:rFonts w:eastAsia="等线"/>
                <w:vertAlign w:val="subscript"/>
                <w:lang w:eastAsia="zh-CN"/>
              </w:rPr>
              <w:t>m</w:t>
            </w:r>
            <w:r w:rsidRPr="00FF5D61">
              <w:rPr>
                <w:rFonts w:eastAsia="等线"/>
                <w:lang w:eastAsia="zh-CN"/>
              </w:rPr>
              <w:t>(</w:t>
            </w:r>
            <w:proofErr w:type="gramEnd"/>
            <w:r w:rsidRPr="00FF5D61">
              <w:rPr>
                <w:rFonts w:eastAsia="等线"/>
                <w:lang w:eastAsia="zh-CN"/>
              </w:rPr>
              <w:t>PM</w:t>
            </w:r>
            <w:r w:rsidRPr="00FF5D61">
              <w:rPr>
                <w:rFonts w:eastAsia="等线"/>
                <w:vertAlign w:val="subscript"/>
                <w:lang w:eastAsia="zh-CN"/>
              </w:rPr>
              <w:t>2.5</w:t>
            </w:r>
            <w:r w:rsidRPr="00FF5D61">
              <w:rPr>
                <w:rFonts w:eastAsia="等线"/>
                <w:lang w:eastAsia="zh-CN"/>
              </w:rPr>
              <w:t>)</w:t>
            </w:r>
          </w:p>
        </w:tc>
        <w:tc>
          <w:tcPr>
            <w:tcW w:w="2315" w:type="dxa"/>
            <w:tcBorders>
              <w:top w:val="nil"/>
              <w:left w:val="single" w:sz="16" w:space="0" w:color="000000"/>
              <w:bottom w:val="nil"/>
            </w:tcBorders>
            <w:shd w:val="clear" w:color="auto" w:fill="FFFFFF"/>
          </w:tcPr>
          <w:p w14:paraId="38B94418"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0.924</w:t>
            </w:r>
          </w:p>
        </w:tc>
        <w:tc>
          <w:tcPr>
            <w:tcW w:w="2315" w:type="dxa"/>
            <w:tcBorders>
              <w:top w:val="nil"/>
              <w:bottom w:val="nil"/>
            </w:tcBorders>
            <w:shd w:val="clear" w:color="auto" w:fill="FFFFFF"/>
          </w:tcPr>
          <w:p w14:paraId="36761CBE"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0.061</w:t>
            </w:r>
          </w:p>
        </w:tc>
        <w:tc>
          <w:tcPr>
            <w:tcW w:w="2315" w:type="dxa"/>
            <w:tcBorders>
              <w:top w:val="nil"/>
              <w:bottom w:val="nil"/>
              <w:right w:val="single" w:sz="16" w:space="0" w:color="000000"/>
            </w:tcBorders>
            <w:shd w:val="clear" w:color="auto" w:fill="FFFFFF"/>
          </w:tcPr>
          <w:p w14:paraId="6C397E8F"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-0.045</w:t>
            </w:r>
          </w:p>
        </w:tc>
      </w:tr>
      <w:tr w:rsidR="00D075BA" w:rsidRPr="00FF5D61" w14:paraId="1F47C65E" w14:textId="77777777" w:rsidTr="00A64A1F">
        <w:trPr>
          <w:cantSplit/>
          <w:tblHeader/>
        </w:trPr>
        <w:tc>
          <w:tcPr>
            <w:tcW w:w="2127" w:type="dxa"/>
            <w:tcBorders>
              <w:top w:val="nil"/>
              <w:left w:val="single" w:sz="16" w:space="0" w:color="000000"/>
              <w:bottom w:val="single" w:sz="16" w:space="0" w:color="000000"/>
              <w:right w:val="single" w:sz="16" w:space="0" w:color="000000"/>
            </w:tcBorders>
            <w:shd w:val="clear" w:color="auto" w:fill="FFFFFF"/>
          </w:tcPr>
          <w:p w14:paraId="006BA9FC" w14:textId="77777777" w:rsidR="00D075BA" w:rsidRPr="00FF5D61" w:rsidRDefault="00D075BA" w:rsidP="00A64A1F">
            <w:pPr>
              <w:widowControl w:val="0"/>
              <w:autoSpaceDE w:val="0"/>
              <w:autoSpaceDN w:val="0"/>
              <w:adjustRightInd w:val="0"/>
              <w:spacing w:line="320" w:lineRule="atLeast"/>
              <w:ind w:left="60" w:right="60"/>
              <w:jc w:val="left"/>
              <w:rPr>
                <w:rFonts w:eastAsia="MingLiU"/>
                <w:color w:val="000000"/>
                <w:sz w:val="21"/>
                <w:szCs w:val="21"/>
                <w:lang w:eastAsia="zh-CN"/>
              </w:rPr>
            </w:pPr>
            <w:proofErr w:type="spellStart"/>
            <w:proofErr w:type="gramStart"/>
            <w:r w:rsidRPr="00FF5D61">
              <w:rPr>
                <w:rFonts w:eastAsia="等线"/>
                <w:i/>
                <w:lang w:eastAsia="zh-CN"/>
              </w:rPr>
              <w:t>CA</w:t>
            </w:r>
            <w:r w:rsidRPr="00FF5D61">
              <w:rPr>
                <w:rFonts w:eastAsia="等线"/>
                <w:vertAlign w:val="subscript"/>
                <w:lang w:eastAsia="zh-CN"/>
              </w:rPr>
              <w:t>acc</w:t>
            </w:r>
            <w:proofErr w:type="spellEnd"/>
            <w:r w:rsidRPr="00FF5D61">
              <w:rPr>
                <w:rFonts w:eastAsia="等线"/>
                <w:lang w:eastAsia="zh-CN"/>
              </w:rPr>
              <w:t>(</w:t>
            </w:r>
            <w:proofErr w:type="gramEnd"/>
            <w:r w:rsidRPr="00FF5D61">
              <w:rPr>
                <w:rFonts w:eastAsia="等线"/>
                <w:lang w:eastAsia="zh-CN"/>
              </w:rPr>
              <w:t>PM</w:t>
            </w:r>
            <w:r w:rsidRPr="00FF5D61">
              <w:rPr>
                <w:rFonts w:eastAsia="等线"/>
                <w:vertAlign w:val="subscript"/>
                <w:lang w:eastAsia="zh-CN"/>
              </w:rPr>
              <w:t>2.5</w:t>
            </w:r>
            <w:r w:rsidRPr="00FF5D61">
              <w:rPr>
                <w:rFonts w:eastAsia="等线"/>
                <w:lang w:eastAsia="zh-CN"/>
              </w:rPr>
              <w:t>)</w:t>
            </w:r>
          </w:p>
        </w:tc>
        <w:tc>
          <w:tcPr>
            <w:tcW w:w="2315" w:type="dxa"/>
            <w:tcBorders>
              <w:top w:val="nil"/>
              <w:left w:val="single" w:sz="16" w:space="0" w:color="000000"/>
              <w:bottom w:val="single" w:sz="16" w:space="0" w:color="000000"/>
            </w:tcBorders>
            <w:shd w:val="clear" w:color="auto" w:fill="FFFFFF"/>
          </w:tcPr>
          <w:p w14:paraId="3D64DCEC"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-0.026</w:t>
            </w:r>
          </w:p>
        </w:tc>
        <w:tc>
          <w:tcPr>
            <w:tcW w:w="2315" w:type="dxa"/>
            <w:tcBorders>
              <w:top w:val="nil"/>
              <w:bottom w:val="single" w:sz="16" w:space="0" w:color="000000"/>
            </w:tcBorders>
            <w:shd w:val="clear" w:color="auto" w:fill="FFFFFF"/>
          </w:tcPr>
          <w:p w14:paraId="617C224D"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0.351</w:t>
            </w:r>
          </w:p>
        </w:tc>
        <w:tc>
          <w:tcPr>
            <w:tcW w:w="2315" w:type="dxa"/>
            <w:tcBorders>
              <w:top w:val="nil"/>
              <w:bottom w:val="single" w:sz="16" w:space="0" w:color="000000"/>
              <w:right w:val="single" w:sz="16" w:space="0" w:color="000000"/>
            </w:tcBorders>
            <w:shd w:val="clear" w:color="auto" w:fill="FFFFFF"/>
          </w:tcPr>
          <w:p w14:paraId="723CBDBC" w14:textId="77777777" w:rsidR="00D075BA" w:rsidRPr="00FF5D61" w:rsidRDefault="00D075BA" w:rsidP="00A64A1F">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-0.710</w:t>
            </w:r>
          </w:p>
        </w:tc>
      </w:tr>
      <w:tr w:rsidR="00D075BA" w:rsidRPr="00FF5D61" w14:paraId="5DEF8808" w14:textId="77777777" w:rsidTr="00A64A1F">
        <w:trPr>
          <w:cantSplit/>
          <w:tblHeader/>
        </w:trPr>
        <w:tc>
          <w:tcPr>
            <w:tcW w:w="9072" w:type="dxa"/>
            <w:gridSpan w:val="4"/>
            <w:tcBorders>
              <w:top w:val="nil"/>
              <w:left w:val="nil"/>
              <w:bottom w:val="nil"/>
              <w:right w:val="nil"/>
            </w:tcBorders>
            <w:shd w:val="clear" w:color="auto" w:fill="FFFFFF"/>
          </w:tcPr>
          <w:p w14:paraId="1F91BB5F" w14:textId="77777777" w:rsidR="00D075BA" w:rsidRPr="00FF5D61" w:rsidRDefault="00D075BA" w:rsidP="00A64A1F">
            <w:pPr>
              <w:widowControl w:val="0"/>
              <w:autoSpaceDE w:val="0"/>
              <w:autoSpaceDN w:val="0"/>
              <w:adjustRightInd w:val="0"/>
              <w:spacing w:line="320" w:lineRule="atLeast"/>
              <w:ind w:left="60" w:right="60"/>
              <w:jc w:val="left"/>
              <w:rPr>
                <w:rFonts w:eastAsiaTheme="minorEastAsia"/>
                <w:color w:val="000000"/>
                <w:sz w:val="21"/>
                <w:szCs w:val="21"/>
                <w:lang w:eastAsia="zh-CN"/>
              </w:rPr>
            </w:pPr>
            <w:r w:rsidRPr="00FF5D61">
              <w:rPr>
                <w:rFonts w:eastAsiaTheme="minorEastAsia"/>
                <w:color w:val="000000"/>
                <w:sz w:val="21"/>
                <w:szCs w:val="21"/>
                <w:lang w:eastAsia="zh-CN"/>
              </w:rPr>
              <w:t>Extraction method: principal component analysis.</w:t>
            </w:r>
          </w:p>
          <w:p w14:paraId="34CE0055" w14:textId="77777777" w:rsidR="00D075BA" w:rsidRPr="00FF5D61" w:rsidRDefault="00D075BA" w:rsidP="00A64A1F">
            <w:pPr>
              <w:widowControl w:val="0"/>
              <w:autoSpaceDE w:val="0"/>
              <w:autoSpaceDN w:val="0"/>
              <w:adjustRightInd w:val="0"/>
              <w:spacing w:line="320" w:lineRule="atLeast"/>
              <w:ind w:left="60" w:right="60"/>
              <w:jc w:val="left"/>
              <w:rPr>
                <w:rFonts w:eastAsiaTheme="minorEastAsia"/>
                <w:color w:val="000000"/>
                <w:sz w:val="21"/>
                <w:szCs w:val="21"/>
                <w:lang w:eastAsia="zh-CN"/>
              </w:rPr>
            </w:pPr>
            <w:r w:rsidRPr="00FF5D61">
              <w:rPr>
                <w:rFonts w:eastAsiaTheme="minorEastAsia"/>
                <w:color w:val="000000"/>
                <w:sz w:val="21"/>
                <w:szCs w:val="21"/>
                <w:lang w:eastAsia="zh-CN"/>
              </w:rPr>
              <w:t>Rotation method: varimax with Kaiser normalization component scores.</w:t>
            </w:r>
          </w:p>
        </w:tc>
      </w:tr>
    </w:tbl>
    <w:p w14:paraId="2AABA2C7" w14:textId="49E43D62" w:rsidR="00CA57BF" w:rsidRPr="00FF5D61" w:rsidRDefault="00CA57BF" w:rsidP="001F266A">
      <w:pPr>
        <w:widowControl w:val="0"/>
        <w:autoSpaceDE w:val="0"/>
        <w:autoSpaceDN w:val="0"/>
        <w:adjustRightInd w:val="0"/>
        <w:spacing w:line="400" w:lineRule="atLeast"/>
        <w:jc w:val="left"/>
        <w:rPr>
          <w:rFonts w:eastAsiaTheme="minorEastAsia"/>
          <w:lang w:eastAsia="zh-CN"/>
        </w:rPr>
      </w:pPr>
    </w:p>
    <w:p w14:paraId="5413A866" w14:textId="11303C0E" w:rsidR="00F42257" w:rsidRPr="00FF5D61" w:rsidRDefault="00F42257" w:rsidP="001F266A">
      <w:pPr>
        <w:widowControl w:val="0"/>
        <w:autoSpaceDE w:val="0"/>
        <w:autoSpaceDN w:val="0"/>
        <w:adjustRightInd w:val="0"/>
        <w:spacing w:line="400" w:lineRule="atLeast"/>
        <w:jc w:val="left"/>
        <w:rPr>
          <w:rFonts w:eastAsiaTheme="minorEastAsia"/>
          <w:lang w:eastAsia="zh-CN"/>
        </w:rPr>
      </w:pPr>
    </w:p>
    <w:p w14:paraId="2D2DD714" w14:textId="52A0D708" w:rsidR="00F42257" w:rsidRPr="00FF5D61" w:rsidRDefault="00F42257" w:rsidP="001F266A">
      <w:pPr>
        <w:widowControl w:val="0"/>
        <w:autoSpaceDE w:val="0"/>
        <w:autoSpaceDN w:val="0"/>
        <w:adjustRightInd w:val="0"/>
        <w:spacing w:line="400" w:lineRule="atLeast"/>
        <w:jc w:val="left"/>
        <w:rPr>
          <w:rFonts w:eastAsiaTheme="minorEastAsia"/>
          <w:lang w:eastAsia="zh-CN"/>
        </w:rPr>
      </w:pPr>
    </w:p>
    <w:p w14:paraId="7F6633A8" w14:textId="0ED8A780" w:rsidR="00F42257" w:rsidRPr="00FF5D61" w:rsidRDefault="00F42257" w:rsidP="001F266A">
      <w:pPr>
        <w:widowControl w:val="0"/>
        <w:autoSpaceDE w:val="0"/>
        <w:autoSpaceDN w:val="0"/>
        <w:adjustRightInd w:val="0"/>
        <w:spacing w:line="400" w:lineRule="atLeast"/>
        <w:jc w:val="left"/>
        <w:rPr>
          <w:rFonts w:eastAsiaTheme="minorEastAsia"/>
          <w:lang w:eastAsia="zh-CN"/>
        </w:rPr>
      </w:pPr>
    </w:p>
    <w:p w14:paraId="289E8988" w14:textId="650EEA70" w:rsidR="00F42257" w:rsidRPr="00FF5D61" w:rsidRDefault="00F42257" w:rsidP="001F266A">
      <w:pPr>
        <w:widowControl w:val="0"/>
        <w:autoSpaceDE w:val="0"/>
        <w:autoSpaceDN w:val="0"/>
        <w:adjustRightInd w:val="0"/>
        <w:spacing w:line="400" w:lineRule="atLeast"/>
        <w:jc w:val="left"/>
        <w:rPr>
          <w:rFonts w:eastAsiaTheme="minorEastAsia"/>
          <w:lang w:eastAsia="zh-CN"/>
        </w:rPr>
      </w:pPr>
    </w:p>
    <w:p w14:paraId="0844C832" w14:textId="51C0E328" w:rsidR="00F42257" w:rsidRPr="00FF5D61" w:rsidRDefault="00F42257" w:rsidP="001F266A">
      <w:pPr>
        <w:widowControl w:val="0"/>
        <w:autoSpaceDE w:val="0"/>
        <w:autoSpaceDN w:val="0"/>
        <w:adjustRightInd w:val="0"/>
        <w:spacing w:line="400" w:lineRule="atLeast"/>
        <w:jc w:val="left"/>
        <w:rPr>
          <w:rFonts w:eastAsiaTheme="minorEastAsia"/>
          <w:lang w:eastAsia="zh-CN"/>
        </w:rPr>
      </w:pPr>
    </w:p>
    <w:p w14:paraId="6FD749D3" w14:textId="7782FFA6" w:rsidR="00F42257" w:rsidRPr="00FF5D61" w:rsidRDefault="00F42257" w:rsidP="001F266A">
      <w:pPr>
        <w:widowControl w:val="0"/>
        <w:autoSpaceDE w:val="0"/>
        <w:autoSpaceDN w:val="0"/>
        <w:adjustRightInd w:val="0"/>
        <w:spacing w:line="400" w:lineRule="atLeast"/>
        <w:jc w:val="left"/>
        <w:rPr>
          <w:rFonts w:eastAsiaTheme="minorEastAsia"/>
          <w:lang w:eastAsia="zh-CN"/>
        </w:rPr>
      </w:pPr>
    </w:p>
    <w:p w14:paraId="779687DA" w14:textId="77777777" w:rsidR="005F262B" w:rsidRPr="00FF5D61" w:rsidRDefault="005F262B" w:rsidP="001F266A">
      <w:pPr>
        <w:widowControl w:val="0"/>
        <w:autoSpaceDE w:val="0"/>
        <w:autoSpaceDN w:val="0"/>
        <w:adjustRightInd w:val="0"/>
        <w:spacing w:line="400" w:lineRule="atLeast"/>
        <w:jc w:val="left"/>
        <w:rPr>
          <w:rFonts w:eastAsiaTheme="minorEastAsia"/>
          <w:lang w:eastAsia="zh-CN"/>
        </w:rPr>
      </w:pPr>
    </w:p>
    <w:p w14:paraId="3306344E" w14:textId="77777777" w:rsidR="00141EE8" w:rsidRPr="00FF5D61" w:rsidRDefault="00141EE8" w:rsidP="00B01DC5">
      <w:pPr>
        <w:pStyle w:val="Caption"/>
        <w:jc w:val="center"/>
        <w:rPr>
          <w:rFonts w:ascii="Times New Roman" w:eastAsia="等线" w:hAnsi="Times New Roman" w:cs="Times New Roman"/>
          <w:sz w:val="21"/>
          <w:szCs w:val="21"/>
          <w:lang w:val="en-GB" w:eastAsia="zh-CN"/>
        </w:rPr>
      </w:pPr>
    </w:p>
    <w:p w14:paraId="58F4FB22" w14:textId="0F25D86A" w:rsidR="00141EE8" w:rsidRPr="00FF5D61" w:rsidRDefault="00141EE8" w:rsidP="00006802">
      <w:pPr>
        <w:widowControl w:val="0"/>
        <w:autoSpaceDE w:val="0"/>
        <w:autoSpaceDN w:val="0"/>
        <w:adjustRightInd w:val="0"/>
        <w:spacing w:line="400" w:lineRule="atLeast"/>
        <w:jc w:val="left"/>
        <w:rPr>
          <w:rFonts w:eastAsiaTheme="minorEastAsia"/>
          <w:b/>
          <w:bCs/>
          <w:u w:val="single"/>
          <w:lang w:eastAsia="zh-CN"/>
        </w:rPr>
      </w:pPr>
      <w:r w:rsidRPr="00FF5D61">
        <w:rPr>
          <w:rFonts w:eastAsiaTheme="minorEastAsia"/>
          <w:b/>
          <w:bCs/>
          <w:u w:val="single"/>
          <w:lang w:eastAsia="zh-CN"/>
        </w:rPr>
        <w:lastRenderedPageBreak/>
        <w:t>Description for Tables A</w:t>
      </w:r>
      <w:r w:rsidR="006E4D38" w:rsidRPr="00FF5D61">
        <w:rPr>
          <w:rFonts w:eastAsiaTheme="minorEastAsia"/>
          <w:b/>
          <w:bCs/>
          <w:u w:val="single"/>
          <w:lang w:eastAsia="zh-CN"/>
        </w:rPr>
        <w:t>4</w:t>
      </w:r>
      <w:r w:rsidRPr="00FF5D61">
        <w:rPr>
          <w:rFonts w:eastAsiaTheme="minorEastAsia"/>
          <w:b/>
          <w:bCs/>
          <w:u w:val="single"/>
          <w:lang w:eastAsia="zh-CN"/>
        </w:rPr>
        <w:t xml:space="preserve"> ~ A</w:t>
      </w:r>
      <w:r w:rsidR="006E4D38" w:rsidRPr="00FF5D61">
        <w:rPr>
          <w:rFonts w:eastAsiaTheme="minorEastAsia"/>
          <w:b/>
          <w:bCs/>
          <w:u w:val="single"/>
          <w:lang w:eastAsia="zh-CN"/>
        </w:rPr>
        <w:t>6</w:t>
      </w:r>
      <w:r w:rsidRPr="00FF5D61">
        <w:rPr>
          <w:rFonts w:eastAsiaTheme="minorEastAsia"/>
          <w:b/>
          <w:bCs/>
          <w:u w:val="single"/>
          <w:lang w:eastAsia="zh-CN"/>
        </w:rPr>
        <w:t xml:space="preserve"> </w:t>
      </w:r>
      <w:r w:rsidRPr="00FF5D61">
        <w:rPr>
          <w:rFonts w:eastAsiaTheme="minorEastAsia"/>
          <w:i/>
          <w:iCs/>
          <w:lang w:eastAsia="zh-CN"/>
        </w:rPr>
        <w:t>(</w:t>
      </w:r>
      <w:r w:rsidR="00FB64EC" w:rsidRPr="00FF5D61">
        <w:rPr>
          <w:rFonts w:eastAsiaTheme="minorEastAsia"/>
          <w:i/>
          <w:iCs/>
          <w:lang w:eastAsia="zh-CN"/>
        </w:rPr>
        <w:t xml:space="preserve">in order to obtain the key factors influencing the </w:t>
      </w:r>
      <w:r w:rsidR="00FB64EC" w:rsidRPr="00FF5D61">
        <w:rPr>
          <w:rFonts w:eastAsiaTheme="minorEastAsia"/>
          <w:b/>
          <w:i/>
          <w:iCs/>
          <w:lang w:eastAsia="zh-CN"/>
        </w:rPr>
        <w:t>filtration efficiency stability</w:t>
      </w:r>
      <w:r w:rsidR="00F7596F" w:rsidRPr="00FF5D61">
        <w:rPr>
          <w:rFonts w:eastAsiaTheme="minorEastAsia"/>
          <w:b/>
          <w:bCs/>
          <w:i/>
          <w:iCs/>
          <w:lang w:eastAsia="zh-CN"/>
        </w:rPr>
        <w:t xml:space="preserve"> in early period</w:t>
      </w:r>
      <w:r w:rsidR="00F7596F" w:rsidRPr="00FF5D61">
        <w:rPr>
          <w:rFonts w:eastAsiaTheme="minorEastAsia"/>
          <w:i/>
          <w:iCs/>
          <w:lang w:eastAsia="zh-CN"/>
        </w:rPr>
        <w:t xml:space="preserve"> </w:t>
      </w:r>
      <w:r w:rsidR="00FB64EC" w:rsidRPr="00FF5D61">
        <w:rPr>
          <w:rFonts w:eastAsiaTheme="minorEastAsia"/>
          <w:i/>
          <w:iCs/>
          <w:lang w:eastAsia="zh-CN"/>
        </w:rPr>
        <w:t>by PCA method):</w:t>
      </w:r>
    </w:p>
    <w:p w14:paraId="61BA1BE3" w14:textId="77777777" w:rsidR="00FB64EC" w:rsidRPr="00FF5D61" w:rsidRDefault="00FB64EC" w:rsidP="00006802">
      <w:pPr>
        <w:widowControl w:val="0"/>
        <w:autoSpaceDE w:val="0"/>
        <w:autoSpaceDN w:val="0"/>
        <w:adjustRightInd w:val="0"/>
        <w:spacing w:line="400" w:lineRule="atLeast"/>
        <w:jc w:val="left"/>
        <w:rPr>
          <w:rFonts w:eastAsiaTheme="minorEastAsia"/>
          <w:b/>
          <w:bCs/>
          <w:u w:val="single"/>
          <w:lang w:eastAsia="zh-CN"/>
        </w:rPr>
      </w:pPr>
    </w:p>
    <w:p w14:paraId="146488E3" w14:textId="2BCA2A85" w:rsidR="00006802" w:rsidRPr="00FF5D61" w:rsidRDefault="006E4D38" w:rsidP="00006802">
      <w:pPr>
        <w:widowControl w:val="0"/>
        <w:autoSpaceDE w:val="0"/>
        <w:autoSpaceDN w:val="0"/>
        <w:adjustRightInd w:val="0"/>
        <w:spacing w:line="400" w:lineRule="atLeast"/>
        <w:rPr>
          <w:rFonts w:eastAsiaTheme="minorEastAsia"/>
          <w:lang w:eastAsia="zh-CN"/>
        </w:rPr>
      </w:pPr>
      <w:r w:rsidRPr="00FF5D61">
        <w:rPr>
          <w:rFonts w:eastAsiaTheme="minorEastAsia"/>
          <w:lang w:eastAsia="zh-CN"/>
        </w:rPr>
        <w:t xml:space="preserve">Similar to those in </w:t>
      </w:r>
      <w:r w:rsidRPr="00FF5D61">
        <w:rPr>
          <w:rFonts w:eastAsiaTheme="minorEastAsia"/>
          <w:b/>
          <w:bCs/>
          <w:u w:val="single"/>
          <w:lang w:eastAsia="zh-CN"/>
        </w:rPr>
        <w:t>Description for Tables 1 ~ 3</w:t>
      </w:r>
      <w:r w:rsidRPr="00FF5D61">
        <w:rPr>
          <w:rFonts w:eastAsiaTheme="minorEastAsia"/>
          <w:lang w:eastAsia="zh-CN"/>
        </w:rPr>
        <w:t>, w</w:t>
      </w:r>
      <w:r w:rsidR="00006802" w:rsidRPr="00FF5D61">
        <w:rPr>
          <w:rFonts w:eastAsiaTheme="minorEastAsia"/>
          <w:lang w:eastAsia="zh-CN"/>
        </w:rPr>
        <w:t>e obtained the correlation coefficients among the 9 influencing factors in Table A</w:t>
      </w:r>
      <w:r w:rsidRPr="00FF5D61">
        <w:rPr>
          <w:rFonts w:eastAsiaTheme="minorEastAsia"/>
          <w:lang w:eastAsia="zh-CN"/>
        </w:rPr>
        <w:t>4</w:t>
      </w:r>
      <w:r w:rsidR="00006802" w:rsidRPr="00FF5D61">
        <w:rPr>
          <w:rFonts w:eastAsiaTheme="minorEastAsia"/>
          <w:lang w:eastAsia="zh-CN"/>
        </w:rPr>
        <w:t xml:space="preserve">. </w:t>
      </w:r>
      <w:r w:rsidRPr="00FF5D61">
        <w:rPr>
          <w:rFonts w:eastAsiaTheme="minorEastAsia"/>
          <w:lang w:eastAsia="zh-CN"/>
        </w:rPr>
        <w:t>W</w:t>
      </w:r>
      <w:r w:rsidR="00006802" w:rsidRPr="00FF5D61">
        <w:rPr>
          <w:rFonts w:eastAsiaTheme="minorEastAsia"/>
          <w:lang w:eastAsia="zh-CN"/>
        </w:rPr>
        <w:t>e decided to extract 3 principal components from the 9 influencing factors according to the explained total variance shown in Table A</w:t>
      </w:r>
      <w:r w:rsidRPr="00FF5D61">
        <w:rPr>
          <w:rFonts w:eastAsiaTheme="minorEastAsia"/>
          <w:lang w:eastAsia="zh-CN"/>
        </w:rPr>
        <w:t>5</w:t>
      </w:r>
      <w:r w:rsidR="00006802" w:rsidRPr="00FF5D61">
        <w:rPr>
          <w:rFonts w:eastAsiaTheme="minorEastAsia"/>
          <w:lang w:eastAsia="zh-CN"/>
        </w:rPr>
        <w:t xml:space="preserve">. </w:t>
      </w:r>
      <w:r w:rsidRPr="00FF5D61">
        <w:rPr>
          <w:rFonts w:eastAsiaTheme="minorEastAsia"/>
          <w:lang w:eastAsia="zh-CN"/>
        </w:rPr>
        <w:t xml:space="preserve">And </w:t>
      </w:r>
      <w:r w:rsidR="00006802" w:rsidRPr="00FF5D61">
        <w:rPr>
          <w:rFonts w:eastAsiaTheme="minorEastAsia"/>
          <w:lang w:eastAsia="zh-CN"/>
        </w:rPr>
        <w:t>the correlation coefficients between the 9 influencing factors and the 3 principal components were shown in Table A</w:t>
      </w:r>
      <w:r w:rsidRPr="00FF5D61">
        <w:rPr>
          <w:rFonts w:eastAsiaTheme="minorEastAsia"/>
          <w:lang w:eastAsia="zh-CN"/>
        </w:rPr>
        <w:t>6</w:t>
      </w:r>
      <w:r w:rsidR="00006802" w:rsidRPr="00FF5D61">
        <w:rPr>
          <w:rFonts w:eastAsiaTheme="minorEastAsia"/>
          <w:lang w:eastAsia="zh-CN"/>
        </w:rPr>
        <w:t xml:space="preserve">. </w:t>
      </w:r>
    </w:p>
    <w:p w14:paraId="6FE41B38" w14:textId="77777777" w:rsidR="00006802" w:rsidRPr="00FF5D61" w:rsidRDefault="00006802" w:rsidP="00006802">
      <w:pPr>
        <w:widowControl w:val="0"/>
        <w:autoSpaceDE w:val="0"/>
        <w:autoSpaceDN w:val="0"/>
        <w:adjustRightInd w:val="0"/>
        <w:spacing w:line="400" w:lineRule="atLeast"/>
        <w:rPr>
          <w:rFonts w:eastAsiaTheme="minorEastAsia"/>
          <w:lang w:eastAsia="zh-CN"/>
        </w:rPr>
      </w:pPr>
    </w:p>
    <w:p w14:paraId="1CF51A5F" w14:textId="0E23EA6F" w:rsidR="00006802" w:rsidRPr="00FF5D61" w:rsidRDefault="008B011C" w:rsidP="00006802">
      <w:pPr>
        <w:widowControl w:val="0"/>
        <w:autoSpaceDE w:val="0"/>
        <w:autoSpaceDN w:val="0"/>
        <w:adjustRightInd w:val="0"/>
        <w:spacing w:line="400" w:lineRule="atLeast"/>
        <w:rPr>
          <w:rFonts w:eastAsiaTheme="minorEastAsia"/>
          <w:lang w:eastAsia="zh-CN"/>
        </w:rPr>
      </w:pPr>
      <w:r w:rsidRPr="00FF5D61">
        <w:rPr>
          <w:rFonts w:eastAsiaTheme="minorEastAsia"/>
          <w:lang w:eastAsia="zh-CN"/>
        </w:rPr>
        <w:t xml:space="preserve">Similar to those in </w:t>
      </w:r>
      <w:r w:rsidRPr="00FF5D61">
        <w:rPr>
          <w:rFonts w:eastAsiaTheme="minorEastAsia"/>
          <w:b/>
          <w:bCs/>
          <w:u w:val="single"/>
          <w:lang w:eastAsia="zh-CN"/>
        </w:rPr>
        <w:t>Description for Tables 1 ~ 3</w:t>
      </w:r>
      <w:r w:rsidRPr="00FF5D61">
        <w:rPr>
          <w:rFonts w:eastAsiaTheme="minorEastAsia"/>
          <w:lang w:eastAsia="zh-CN"/>
        </w:rPr>
        <w:t>,</w:t>
      </w:r>
      <w:r w:rsidR="00006802" w:rsidRPr="00FF5D61">
        <w:rPr>
          <w:rFonts w:eastAsiaTheme="minorEastAsia"/>
          <w:lang w:eastAsia="zh-CN"/>
        </w:rPr>
        <w:t xml:space="preserve"> the correlation coefficients of </w:t>
      </w:r>
      <w:proofErr w:type="spellStart"/>
      <w:r w:rsidR="00006802" w:rsidRPr="00FF5D61">
        <w:rPr>
          <w:i/>
        </w:rPr>
        <w:t>C</w:t>
      </w:r>
      <w:r w:rsidR="00006802" w:rsidRPr="00FF5D61">
        <w:rPr>
          <w:vertAlign w:val="subscript"/>
        </w:rPr>
        <w:t>n,up</w:t>
      </w:r>
      <w:proofErr w:type="spellEnd"/>
      <w:r w:rsidR="00006802" w:rsidRPr="00FF5D61">
        <w:rPr>
          <w:rFonts w:eastAsiaTheme="minorEastAsia"/>
          <w:lang w:eastAsia="zh-CN"/>
        </w:rPr>
        <w:t xml:space="preserve">(0.3 ~ 0.5), </w:t>
      </w:r>
      <w:proofErr w:type="spellStart"/>
      <w:r w:rsidR="00006802" w:rsidRPr="00FF5D61">
        <w:rPr>
          <w:i/>
        </w:rPr>
        <w:t>C</w:t>
      </w:r>
      <w:r w:rsidR="00006802" w:rsidRPr="00FF5D61">
        <w:rPr>
          <w:vertAlign w:val="subscript"/>
        </w:rPr>
        <w:t>n,up</w:t>
      </w:r>
      <w:proofErr w:type="spellEnd"/>
      <w:r w:rsidR="00006802" w:rsidRPr="00FF5D61">
        <w:rPr>
          <w:rFonts w:eastAsiaTheme="minorEastAsia"/>
          <w:lang w:eastAsia="zh-CN"/>
        </w:rPr>
        <w:t xml:space="preserve">(0.5 ~ 1), </w:t>
      </w:r>
      <w:proofErr w:type="spellStart"/>
      <w:r w:rsidR="00006802" w:rsidRPr="00FF5D61">
        <w:rPr>
          <w:i/>
        </w:rPr>
        <w:t>C</w:t>
      </w:r>
      <w:r w:rsidR="00006802" w:rsidRPr="00FF5D61">
        <w:rPr>
          <w:vertAlign w:val="subscript"/>
        </w:rPr>
        <w:t>n,up</w:t>
      </w:r>
      <w:proofErr w:type="spellEnd"/>
      <w:r w:rsidR="00006802" w:rsidRPr="00FF5D61">
        <w:rPr>
          <w:rFonts w:eastAsiaTheme="minorEastAsia"/>
          <w:lang w:eastAsia="zh-CN"/>
        </w:rPr>
        <w:t xml:space="preserve">(1 ~ 3), </w:t>
      </w:r>
      <w:r w:rsidR="00006802" w:rsidRPr="00FF5D61">
        <w:rPr>
          <w:rFonts w:eastAsia="等线"/>
          <w:i/>
          <w:lang w:eastAsia="zh-CN"/>
        </w:rPr>
        <w:t>C</w:t>
      </w:r>
      <w:r w:rsidR="00006802" w:rsidRPr="00FF5D61">
        <w:rPr>
          <w:rFonts w:eastAsia="等线"/>
          <w:vertAlign w:val="subscript"/>
          <w:lang w:eastAsia="zh-CN"/>
        </w:rPr>
        <w:t>m</w:t>
      </w:r>
      <w:r w:rsidR="00006802" w:rsidRPr="00FF5D61">
        <w:rPr>
          <w:rFonts w:eastAsia="等线"/>
          <w:lang w:eastAsia="zh-CN"/>
        </w:rPr>
        <w:t>(PM</w:t>
      </w:r>
      <w:r w:rsidR="00006802" w:rsidRPr="00FF5D61">
        <w:rPr>
          <w:rFonts w:eastAsia="等线"/>
          <w:vertAlign w:val="subscript"/>
          <w:lang w:eastAsia="zh-CN"/>
        </w:rPr>
        <w:t>2.5</w:t>
      </w:r>
      <w:r w:rsidR="00006802" w:rsidRPr="00FF5D61">
        <w:rPr>
          <w:rFonts w:eastAsia="等线"/>
          <w:lang w:eastAsia="zh-CN"/>
        </w:rPr>
        <w:t xml:space="preserve">), and </w:t>
      </w:r>
      <w:proofErr w:type="spellStart"/>
      <w:r w:rsidR="00006802" w:rsidRPr="00FF5D61">
        <w:rPr>
          <w:rFonts w:eastAsiaTheme="minorEastAsia"/>
          <w:i/>
          <w:iCs/>
          <w:lang w:eastAsia="zh-CN"/>
        </w:rPr>
        <w:t>d</w:t>
      </w:r>
      <w:r w:rsidR="00006802" w:rsidRPr="00FF5D61">
        <w:rPr>
          <w:rFonts w:eastAsiaTheme="minorEastAsia"/>
          <w:vertAlign w:val="subscript"/>
          <w:lang w:eastAsia="zh-CN"/>
        </w:rPr>
        <w:t>air</w:t>
      </w:r>
      <w:proofErr w:type="spellEnd"/>
      <w:r w:rsidR="00006802" w:rsidRPr="00FF5D61">
        <w:rPr>
          <w:rFonts w:eastAsia="等线"/>
          <w:lang w:eastAsia="zh-CN"/>
        </w:rPr>
        <w:t xml:space="preserve"> were beyond 0.5 as shown in Table A</w:t>
      </w:r>
      <w:r w:rsidR="00A133B2" w:rsidRPr="00FF5D61">
        <w:rPr>
          <w:rFonts w:eastAsia="等线"/>
          <w:lang w:eastAsia="zh-CN"/>
        </w:rPr>
        <w:t>4</w:t>
      </w:r>
      <w:r w:rsidR="00006802" w:rsidRPr="00FF5D61">
        <w:rPr>
          <w:rFonts w:eastAsia="等线"/>
          <w:lang w:eastAsia="zh-CN"/>
        </w:rPr>
        <w:t xml:space="preserve"> and they dominated in principal component 1 as shown in Table A</w:t>
      </w:r>
      <w:r w:rsidR="00A133B2" w:rsidRPr="00FF5D61">
        <w:rPr>
          <w:rFonts w:eastAsia="等线"/>
          <w:lang w:eastAsia="zh-CN"/>
        </w:rPr>
        <w:t>6</w:t>
      </w:r>
      <w:r w:rsidR="00006802" w:rsidRPr="00FF5D61">
        <w:rPr>
          <w:rFonts w:eastAsia="等线"/>
          <w:lang w:eastAsia="zh-CN"/>
        </w:rPr>
        <w:t xml:space="preserve">. </w:t>
      </w:r>
      <w:r w:rsidR="00006802" w:rsidRPr="00FF5D61">
        <w:rPr>
          <w:rFonts w:eastAsiaTheme="minorEastAsia"/>
          <w:lang w:eastAsia="zh-CN"/>
        </w:rPr>
        <w:t xml:space="preserve">We used </w:t>
      </w:r>
      <w:proofErr w:type="spellStart"/>
      <w:proofErr w:type="gramStart"/>
      <w:r w:rsidR="00006802" w:rsidRPr="00FF5D61">
        <w:rPr>
          <w:i/>
        </w:rPr>
        <w:t>C</w:t>
      </w:r>
      <w:r w:rsidR="00006802" w:rsidRPr="00FF5D61">
        <w:rPr>
          <w:vertAlign w:val="subscript"/>
        </w:rPr>
        <w:t>n,up</w:t>
      </w:r>
      <w:proofErr w:type="spellEnd"/>
      <w:proofErr w:type="gramEnd"/>
      <w:r w:rsidR="00006802" w:rsidRPr="00FF5D61">
        <w:rPr>
          <w:rFonts w:eastAsiaTheme="minorEastAsia"/>
          <w:lang w:eastAsia="zh-CN"/>
        </w:rPr>
        <w:t xml:space="preserve">(0.5 ~ 1) to represent the characteristics of </w:t>
      </w:r>
      <w:proofErr w:type="spellStart"/>
      <w:r w:rsidR="00006802" w:rsidRPr="00FF5D61">
        <w:rPr>
          <w:i/>
        </w:rPr>
        <w:t>C</w:t>
      </w:r>
      <w:r w:rsidR="00006802" w:rsidRPr="00FF5D61">
        <w:rPr>
          <w:vertAlign w:val="subscript"/>
        </w:rPr>
        <w:t>n,up</w:t>
      </w:r>
      <w:proofErr w:type="spellEnd"/>
      <w:r w:rsidR="00006802" w:rsidRPr="00FF5D61">
        <w:rPr>
          <w:rFonts w:eastAsiaTheme="minorEastAsia"/>
          <w:lang w:eastAsia="zh-CN"/>
        </w:rPr>
        <w:t xml:space="preserve">(0.3 ~ 0.5), </w:t>
      </w:r>
      <w:proofErr w:type="spellStart"/>
      <w:r w:rsidR="00006802" w:rsidRPr="00FF5D61">
        <w:rPr>
          <w:i/>
        </w:rPr>
        <w:t>C</w:t>
      </w:r>
      <w:r w:rsidR="00006802" w:rsidRPr="00FF5D61">
        <w:rPr>
          <w:vertAlign w:val="subscript"/>
        </w:rPr>
        <w:t>n,up</w:t>
      </w:r>
      <w:proofErr w:type="spellEnd"/>
      <w:r w:rsidR="00006802" w:rsidRPr="00FF5D61">
        <w:rPr>
          <w:rFonts w:eastAsiaTheme="minorEastAsia"/>
          <w:lang w:eastAsia="zh-CN"/>
        </w:rPr>
        <w:t xml:space="preserve">(1 ~ 3), and </w:t>
      </w:r>
      <w:r w:rsidR="00006802" w:rsidRPr="00FF5D61">
        <w:rPr>
          <w:rFonts w:eastAsia="等线"/>
          <w:i/>
          <w:lang w:eastAsia="zh-CN"/>
        </w:rPr>
        <w:t>C</w:t>
      </w:r>
      <w:r w:rsidR="00006802" w:rsidRPr="00FF5D61">
        <w:rPr>
          <w:rFonts w:eastAsia="等线"/>
          <w:vertAlign w:val="subscript"/>
          <w:lang w:eastAsia="zh-CN"/>
        </w:rPr>
        <w:t>m</w:t>
      </w:r>
      <w:r w:rsidR="00006802" w:rsidRPr="00FF5D61">
        <w:rPr>
          <w:rFonts w:eastAsia="等线"/>
          <w:lang w:eastAsia="zh-CN"/>
        </w:rPr>
        <w:t>(PM</w:t>
      </w:r>
      <w:r w:rsidR="00006802" w:rsidRPr="00FF5D61">
        <w:rPr>
          <w:rFonts w:eastAsia="等线"/>
          <w:vertAlign w:val="subscript"/>
          <w:lang w:eastAsia="zh-CN"/>
        </w:rPr>
        <w:t>2.5</w:t>
      </w:r>
      <w:r w:rsidR="00006802" w:rsidRPr="00FF5D61">
        <w:rPr>
          <w:rFonts w:eastAsia="等线"/>
          <w:lang w:eastAsia="zh-CN"/>
        </w:rPr>
        <w:t>)</w:t>
      </w:r>
      <w:r w:rsidR="00006802" w:rsidRPr="00FF5D61">
        <w:rPr>
          <w:rFonts w:eastAsiaTheme="minorEastAsia" w:hint="eastAsia"/>
          <w:lang w:eastAsia="zh-CN"/>
        </w:rPr>
        <w:t>.</w:t>
      </w:r>
      <w:r w:rsidR="00006802" w:rsidRPr="00FF5D61">
        <w:rPr>
          <w:rFonts w:eastAsiaTheme="minorEastAsia"/>
          <w:lang w:eastAsia="zh-CN"/>
        </w:rPr>
        <w:t xml:space="preserve"> Since </w:t>
      </w:r>
      <w:proofErr w:type="spellStart"/>
      <w:r w:rsidR="00006802" w:rsidRPr="00FF5D61">
        <w:rPr>
          <w:rFonts w:eastAsiaTheme="minorEastAsia"/>
          <w:i/>
          <w:iCs/>
          <w:lang w:eastAsia="zh-CN"/>
        </w:rPr>
        <w:t>d</w:t>
      </w:r>
      <w:r w:rsidR="00006802" w:rsidRPr="00FF5D61">
        <w:rPr>
          <w:rFonts w:eastAsiaTheme="minorEastAsia"/>
          <w:vertAlign w:val="subscript"/>
          <w:lang w:eastAsia="zh-CN"/>
        </w:rPr>
        <w:t>air</w:t>
      </w:r>
      <w:proofErr w:type="spellEnd"/>
      <w:r w:rsidR="00006802" w:rsidRPr="00FF5D61">
        <w:rPr>
          <w:rFonts w:eastAsiaTheme="minorEastAsia"/>
          <w:lang w:eastAsia="zh-CN"/>
        </w:rPr>
        <w:t xml:space="preserve"> was a totally different parameter from </w:t>
      </w:r>
      <w:proofErr w:type="spellStart"/>
      <w:proofErr w:type="gramStart"/>
      <w:r w:rsidR="00006802" w:rsidRPr="00FF5D61">
        <w:rPr>
          <w:i/>
        </w:rPr>
        <w:t>C</w:t>
      </w:r>
      <w:r w:rsidR="00006802" w:rsidRPr="00FF5D61">
        <w:rPr>
          <w:vertAlign w:val="subscript"/>
        </w:rPr>
        <w:t>n,up</w:t>
      </w:r>
      <w:proofErr w:type="spellEnd"/>
      <w:proofErr w:type="gramEnd"/>
      <w:r w:rsidR="00006802" w:rsidRPr="00FF5D61">
        <w:rPr>
          <w:rFonts w:eastAsiaTheme="minorEastAsia"/>
          <w:lang w:eastAsia="zh-CN"/>
        </w:rPr>
        <w:t xml:space="preserve">, we would discuss its influence separately. Similarly, we used </w:t>
      </w:r>
      <w:proofErr w:type="spellStart"/>
      <w:proofErr w:type="gramStart"/>
      <w:r w:rsidR="00006802" w:rsidRPr="00FF5D61">
        <w:rPr>
          <w:i/>
        </w:rPr>
        <w:t>C</w:t>
      </w:r>
      <w:r w:rsidR="00006802" w:rsidRPr="00FF5D61">
        <w:rPr>
          <w:vertAlign w:val="subscript"/>
        </w:rPr>
        <w:t>n,up</w:t>
      </w:r>
      <w:proofErr w:type="spellEnd"/>
      <w:proofErr w:type="gramEnd"/>
      <w:r w:rsidR="00006802" w:rsidRPr="00FF5D61">
        <w:rPr>
          <w:rFonts w:eastAsiaTheme="minorEastAsia"/>
          <w:lang w:eastAsia="zh-CN"/>
        </w:rPr>
        <w:t xml:space="preserve">(3 ~ 5) to represent the characteristics of </w:t>
      </w:r>
      <w:proofErr w:type="spellStart"/>
      <w:r w:rsidR="00006802" w:rsidRPr="00FF5D61">
        <w:rPr>
          <w:i/>
        </w:rPr>
        <w:t>C</w:t>
      </w:r>
      <w:r w:rsidR="00006802" w:rsidRPr="00FF5D61">
        <w:rPr>
          <w:vertAlign w:val="subscript"/>
        </w:rPr>
        <w:t>n,up</w:t>
      </w:r>
      <w:proofErr w:type="spellEnd"/>
      <w:r w:rsidR="00006802" w:rsidRPr="00FF5D61">
        <w:rPr>
          <w:rFonts w:eastAsiaTheme="minorEastAsia"/>
          <w:lang w:eastAsia="zh-CN"/>
        </w:rPr>
        <w:t xml:space="preserve">(5 ~ 10), while discuss the influence of </w:t>
      </w:r>
      <w:proofErr w:type="spellStart"/>
      <w:r w:rsidR="00006802" w:rsidRPr="00FF5D61">
        <w:rPr>
          <w:rFonts w:eastAsiaTheme="minorEastAsia"/>
          <w:i/>
          <w:lang w:eastAsia="zh-CN"/>
        </w:rPr>
        <w:t>T</w:t>
      </w:r>
      <w:r w:rsidR="00006802" w:rsidRPr="00FF5D61">
        <w:rPr>
          <w:rFonts w:eastAsiaTheme="minorEastAsia"/>
          <w:vertAlign w:val="subscript"/>
          <w:lang w:eastAsia="zh-CN"/>
        </w:rPr>
        <w:t>air</w:t>
      </w:r>
      <w:proofErr w:type="spellEnd"/>
      <w:r w:rsidR="00006802" w:rsidRPr="00FF5D61">
        <w:rPr>
          <w:rFonts w:eastAsiaTheme="minorEastAsia"/>
          <w:lang w:eastAsia="zh-CN"/>
        </w:rPr>
        <w:t xml:space="preserve"> and </w:t>
      </w:r>
      <w:proofErr w:type="spellStart"/>
      <w:r w:rsidR="00006802" w:rsidRPr="00FF5D61">
        <w:rPr>
          <w:rFonts w:eastAsia="等线"/>
          <w:i/>
          <w:lang w:eastAsia="zh-CN"/>
        </w:rPr>
        <w:t>CA</w:t>
      </w:r>
      <w:r w:rsidR="00006802" w:rsidRPr="00FF5D61">
        <w:rPr>
          <w:rFonts w:eastAsia="等线"/>
          <w:vertAlign w:val="subscript"/>
          <w:lang w:eastAsia="zh-CN"/>
        </w:rPr>
        <w:t>acc</w:t>
      </w:r>
      <w:proofErr w:type="spellEnd"/>
      <w:r w:rsidR="00006802" w:rsidRPr="00FF5D61">
        <w:rPr>
          <w:rFonts w:eastAsia="等线"/>
          <w:lang w:eastAsia="zh-CN"/>
        </w:rPr>
        <w:t>(PM</w:t>
      </w:r>
      <w:r w:rsidR="00006802" w:rsidRPr="00FF5D61">
        <w:rPr>
          <w:rFonts w:eastAsia="等线"/>
          <w:vertAlign w:val="subscript"/>
          <w:lang w:eastAsia="zh-CN"/>
        </w:rPr>
        <w:t>2.5</w:t>
      </w:r>
      <w:r w:rsidR="00006802" w:rsidRPr="00FF5D61">
        <w:rPr>
          <w:rFonts w:eastAsia="等线"/>
          <w:lang w:eastAsia="zh-CN"/>
        </w:rPr>
        <w:t>)</w:t>
      </w:r>
      <w:r w:rsidR="00006802" w:rsidRPr="00FF5D61">
        <w:rPr>
          <w:rFonts w:eastAsiaTheme="minorEastAsia"/>
          <w:lang w:eastAsia="zh-CN"/>
        </w:rPr>
        <w:t xml:space="preserve"> separately. Therefore, we had 5 key parameters to discuss their influence on </w:t>
      </w:r>
      <w:proofErr w:type="gramStart"/>
      <w:r w:rsidR="00A133B2" w:rsidRPr="00FF5D61">
        <w:rPr>
          <w:rFonts w:eastAsia="等线"/>
          <w:i/>
          <w:lang w:eastAsia="zh-CN"/>
        </w:rPr>
        <w:t>η</w:t>
      </w:r>
      <w:r w:rsidR="00A133B2" w:rsidRPr="00FF5D61">
        <w:rPr>
          <w:rFonts w:eastAsia="等线"/>
          <w:lang w:eastAsia="zh-CN"/>
        </w:rPr>
        <w:t>(</w:t>
      </w:r>
      <w:proofErr w:type="gramEnd"/>
      <w:r w:rsidR="00A133B2" w:rsidRPr="00FF5D61">
        <w:rPr>
          <w:rFonts w:eastAsia="等线"/>
          <w:lang w:eastAsia="zh-CN"/>
        </w:rPr>
        <w:t>0.3 ~ 0.5)</w:t>
      </w:r>
      <w:r w:rsidR="00006802" w:rsidRPr="00FF5D61">
        <w:rPr>
          <w:rFonts w:eastAsiaTheme="minorEastAsia"/>
          <w:lang w:eastAsia="zh-CN"/>
        </w:rPr>
        <w:t xml:space="preserve"> </w:t>
      </w:r>
      <w:r w:rsidR="00A133B2" w:rsidRPr="00FF5D61">
        <w:rPr>
          <w:rFonts w:eastAsiaTheme="minorEastAsia"/>
          <w:lang w:eastAsia="zh-CN"/>
        </w:rPr>
        <w:t xml:space="preserve">in Group #3 </w:t>
      </w:r>
      <w:r w:rsidR="00006802" w:rsidRPr="00FF5D61">
        <w:rPr>
          <w:rFonts w:eastAsiaTheme="minorEastAsia"/>
          <w:lang w:eastAsia="zh-CN"/>
        </w:rPr>
        <w:t xml:space="preserve">of the EAA coarse filter, including </w:t>
      </w:r>
      <w:proofErr w:type="spellStart"/>
      <w:r w:rsidR="00006802" w:rsidRPr="00FF5D61">
        <w:rPr>
          <w:rFonts w:eastAsiaTheme="minorEastAsia"/>
          <w:i/>
          <w:lang w:eastAsia="zh-CN"/>
        </w:rPr>
        <w:t>T</w:t>
      </w:r>
      <w:r w:rsidR="00006802" w:rsidRPr="00FF5D61">
        <w:rPr>
          <w:rFonts w:eastAsiaTheme="minorEastAsia"/>
          <w:vertAlign w:val="subscript"/>
          <w:lang w:eastAsia="zh-CN"/>
        </w:rPr>
        <w:t>air</w:t>
      </w:r>
      <w:proofErr w:type="spellEnd"/>
      <w:r w:rsidR="00006802" w:rsidRPr="00FF5D61">
        <w:rPr>
          <w:rFonts w:eastAsiaTheme="minorEastAsia"/>
          <w:lang w:eastAsia="zh-CN"/>
        </w:rPr>
        <w:t xml:space="preserve">, </w:t>
      </w:r>
      <w:proofErr w:type="spellStart"/>
      <w:r w:rsidR="00006802" w:rsidRPr="00FF5D61">
        <w:rPr>
          <w:rFonts w:eastAsiaTheme="minorEastAsia"/>
          <w:i/>
          <w:lang w:eastAsia="zh-CN"/>
        </w:rPr>
        <w:t>d</w:t>
      </w:r>
      <w:r w:rsidR="00006802" w:rsidRPr="00FF5D61">
        <w:rPr>
          <w:rFonts w:eastAsiaTheme="minorEastAsia"/>
          <w:vertAlign w:val="subscript"/>
          <w:lang w:eastAsia="zh-CN"/>
        </w:rPr>
        <w:t>air</w:t>
      </w:r>
      <w:proofErr w:type="spellEnd"/>
      <w:r w:rsidR="00006802" w:rsidRPr="00FF5D61">
        <w:rPr>
          <w:rFonts w:eastAsiaTheme="minorEastAsia"/>
          <w:lang w:eastAsia="zh-CN"/>
        </w:rPr>
        <w:t xml:space="preserve">, </w:t>
      </w:r>
      <w:proofErr w:type="spellStart"/>
      <w:r w:rsidR="00006802" w:rsidRPr="00FF5D61">
        <w:rPr>
          <w:i/>
        </w:rPr>
        <w:t>C</w:t>
      </w:r>
      <w:r w:rsidR="00006802" w:rsidRPr="00FF5D61">
        <w:rPr>
          <w:vertAlign w:val="subscript"/>
        </w:rPr>
        <w:t>n,up</w:t>
      </w:r>
      <w:proofErr w:type="spellEnd"/>
      <w:r w:rsidR="00006802" w:rsidRPr="00FF5D61">
        <w:rPr>
          <w:rFonts w:eastAsiaTheme="minorEastAsia"/>
          <w:lang w:eastAsia="zh-CN"/>
        </w:rPr>
        <w:t xml:space="preserve">(0.5 ~ 1), </w:t>
      </w:r>
      <w:proofErr w:type="spellStart"/>
      <w:r w:rsidR="00006802" w:rsidRPr="00FF5D61">
        <w:rPr>
          <w:i/>
        </w:rPr>
        <w:t>C</w:t>
      </w:r>
      <w:r w:rsidR="00006802" w:rsidRPr="00FF5D61">
        <w:rPr>
          <w:vertAlign w:val="subscript"/>
        </w:rPr>
        <w:t>n,up</w:t>
      </w:r>
      <w:proofErr w:type="spellEnd"/>
      <w:r w:rsidR="00006802" w:rsidRPr="00FF5D61">
        <w:rPr>
          <w:rFonts w:eastAsiaTheme="minorEastAsia"/>
          <w:lang w:eastAsia="zh-CN"/>
        </w:rPr>
        <w:t xml:space="preserve">(3 ~ 5) and </w:t>
      </w:r>
      <w:proofErr w:type="spellStart"/>
      <w:r w:rsidR="00006802" w:rsidRPr="00FF5D61">
        <w:rPr>
          <w:rFonts w:eastAsia="等线"/>
          <w:i/>
          <w:lang w:eastAsia="zh-CN"/>
        </w:rPr>
        <w:t>CA</w:t>
      </w:r>
      <w:r w:rsidR="00006802" w:rsidRPr="00FF5D61">
        <w:rPr>
          <w:rFonts w:eastAsia="等线"/>
          <w:vertAlign w:val="subscript"/>
          <w:lang w:eastAsia="zh-CN"/>
        </w:rPr>
        <w:t>acc</w:t>
      </w:r>
      <w:proofErr w:type="spellEnd"/>
      <w:r w:rsidR="00006802" w:rsidRPr="00FF5D61">
        <w:rPr>
          <w:rFonts w:eastAsia="等线"/>
          <w:lang w:eastAsia="zh-CN"/>
        </w:rPr>
        <w:t>(PM</w:t>
      </w:r>
      <w:r w:rsidR="00006802" w:rsidRPr="00FF5D61">
        <w:rPr>
          <w:rFonts w:eastAsia="等线"/>
          <w:vertAlign w:val="subscript"/>
          <w:lang w:eastAsia="zh-CN"/>
        </w:rPr>
        <w:t>2.5</w:t>
      </w:r>
      <w:r w:rsidR="00006802" w:rsidRPr="00FF5D61">
        <w:rPr>
          <w:rFonts w:eastAsia="等线"/>
          <w:lang w:eastAsia="zh-CN"/>
        </w:rPr>
        <w:t>)</w:t>
      </w:r>
      <w:r w:rsidR="00006802" w:rsidRPr="00FF5D61">
        <w:rPr>
          <w:rFonts w:eastAsiaTheme="minorEastAsia"/>
          <w:lang w:eastAsia="zh-CN"/>
        </w:rPr>
        <w:t>.</w:t>
      </w:r>
    </w:p>
    <w:p w14:paraId="62FE637C" w14:textId="12E54FB6" w:rsidR="00141EE8" w:rsidRPr="00FF5D61" w:rsidRDefault="00141EE8" w:rsidP="00006802">
      <w:pPr>
        <w:rPr>
          <w:rFonts w:eastAsiaTheme="minorEastAsia"/>
          <w:lang w:eastAsia="zh-CN"/>
        </w:rPr>
      </w:pPr>
    </w:p>
    <w:p w14:paraId="022FB31E" w14:textId="7AF729A3" w:rsidR="00A133B2" w:rsidRPr="00FF5D61" w:rsidRDefault="00A133B2" w:rsidP="00006802">
      <w:pPr>
        <w:rPr>
          <w:rFonts w:eastAsiaTheme="minorEastAsia"/>
          <w:lang w:eastAsia="zh-CN"/>
        </w:rPr>
      </w:pPr>
    </w:p>
    <w:p w14:paraId="770544B4" w14:textId="77777777" w:rsidR="00A133B2" w:rsidRPr="00FF5D61" w:rsidRDefault="00A133B2" w:rsidP="00006802">
      <w:pPr>
        <w:rPr>
          <w:rFonts w:eastAsiaTheme="minorEastAsia"/>
          <w:lang w:eastAsia="zh-CN"/>
        </w:rPr>
      </w:pPr>
    </w:p>
    <w:p w14:paraId="7E272C42" w14:textId="711F4DB5" w:rsidR="00B01DC5" w:rsidRPr="00FF5D61" w:rsidRDefault="00B01DC5" w:rsidP="00B01DC5">
      <w:pPr>
        <w:pStyle w:val="Caption"/>
        <w:jc w:val="center"/>
        <w:rPr>
          <w:rFonts w:ascii="Times New Roman" w:eastAsia="等线" w:hAnsi="Times New Roman" w:cs="Times New Roman"/>
          <w:b/>
          <w:sz w:val="21"/>
          <w:szCs w:val="21"/>
          <w:lang w:val="en-GB" w:eastAsia="zh-CN"/>
        </w:rPr>
      </w:pPr>
      <w:r w:rsidRPr="00FF5D61">
        <w:rPr>
          <w:rFonts w:ascii="Times New Roman" w:eastAsia="等线" w:hAnsi="Times New Roman" w:cs="Times New Roman"/>
          <w:sz w:val="21"/>
          <w:szCs w:val="21"/>
          <w:lang w:val="en-GB" w:eastAsia="zh-CN"/>
        </w:rPr>
        <w:t>Table A</w:t>
      </w:r>
      <w:r w:rsidR="00CA57BF" w:rsidRPr="00FF5D61">
        <w:rPr>
          <w:rFonts w:ascii="Times New Roman" w:eastAsia="等线" w:hAnsi="Times New Roman" w:cs="Times New Roman"/>
          <w:sz w:val="21"/>
          <w:szCs w:val="21"/>
          <w:lang w:val="en-GB" w:eastAsia="zh-CN"/>
        </w:rPr>
        <w:t>4</w:t>
      </w:r>
      <w:r w:rsidRPr="00FF5D61">
        <w:rPr>
          <w:rFonts w:ascii="Times New Roman" w:eastAsia="等线" w:hAnsi="Times New Roman" w:cs="Times New Roman"/>
          <w:sz w:val="21"/>
          <w:szCs w:val="21"/>
          <w:lang w:val="en-GB" w:eastAsia="zh-CN"/>
        </w:rPr>
        <w:t xml:space="preserve">. Correlation matrix of influencing factors for 0.3 ~ 0.5 </w:t>
      </w:r>
      <w:proofErr w:type="spellStart"/>
      <w:r w:rsidRPr="00FF5D61">
        <w:rPr>
          <w:rFonts w:ascii="Times New Roman" w:eastAsia="等线" w:hAnsi="Times New Roman" w:cs="Times New Roman"/>
          <w:sz w:val="21"/>
          <w:szCs w:val="21"/>
          <w:lang w:val="en-GB" w:eastAsia="zh-CN"/>
        </w:rPr>
        <w:t>μm</w:t>
      </w:r>
      <w:proofErr w:type="spellEnd"/>
      <w:r w:rsidRPr="00FF5D61">
        <w:rPr>
          <w:rFonts w:ascii="Times New Roman" w:eastAsia="等线" w:hAnsi="Times New Roman" w:cs="Times New Roman"/>
          <w:sz w:val="21"/>
          <w:szCs w:val="21"/>
          <w:lang w:val="en-GB" w:eastAsia="zh-CN"/>
        </w:rPr>
        <w:t xml:space="preserve"> particle single pass filtration efficiency (</w:t>
      </w:r>
      <w:proofErr w:type="gramStart"/>
      <w:r w:rsidRPr="00FF5D61">
        <w:rPr>
          <w:rFonts w:ascii="Times New Roman" w:eastAsia="等线" w:hAnsi="Times New Roman" w:cs="Times New Roman"/>
          <w:i/>
          <w:sz w:val="21"/>
          <w:szCs w:val="21"/>
          <w:lang w:eastAsia="zh-CN"/>
        </w:rPr>
        <w:t>η</w:t>
      </w:r>
      <w:r w:rsidRPr="00FF5D61">
        <w:rPr>
          <w:rFonts w:ascii="Times New Roman" w:eastAsia="等线" w:hAnsi="Times New Roman" w:cs="Times New Roman"/>
          <w:sz w:val="21"/>
          <w:szCs w:val="21"/>
          <w:lang w:eastAsia="zh-CN"/>
        </w:rPr>
        <w:t>(</w:t>
      </w:r>
      <w:proofErr w:type="gramEnd"/>
      <w:r w:rsidRPr="00FF5D61">
        <w:rPr>
          <w:rFonts w:ascii="Times New Roman" w:eastAsia="等线" w:hAnsi="Times New Roman" w:cs="Times New Roman"/>
          <w:sz w:val="21"/>
          <w:szCs w:val="21"/>
          <w:lang w:eastAsia="zh-CN"/>
        </w:rPr>
        <w:t>0.3 ~ 0.5)</w:t>
      </w:r>
      <w:r w:rsidRPr="00FF5D61">
        <w:rPr>
          <w:rFonts w:ascii="Times New Roman" w:eastAsia="等线" w:hAnsi="Times New Roman" w:cs="Times New Roman"/>
          <w:sz w:val="21"/>
          <w:szCs w:val="21"/>
          <w:lang w:val="en-GB" w:eastAsia="zh-CN"/>
        </w:rPr>
        <w:t>) in Group #3.</w:t>
      </w:r>
    </w:p>
    <w:tbl>
      <w:tblPr>
        <w:tblW w:w="907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276"/>
        <w:gridCol w:w="992"/>
        <w:gridCol w:w="851"/>
        <w:gridCol w:w="708"/>
        <w:gridCol w:w="709"/>
        <w:gridCol w:w="851"/>
        <w:gridCol w:w="708"/>
        <w:gridCol w:w="709"/>
        <w:gridCol w:w="709"/>
        <w:gridCol w:w="850"/>
      </w:tblGrid>
      <w:tr w:rsidR="00B01DC5" w:rsidRPr="00FF5D61" w14:paraId="0A928FAC" w14:textId="77777777" w:rsidTr="00355E70">
        <w:trPr>
          <w:cantSplit/>
          <w:tblHeader/>
        </w:trPr>
        <w:tc>
          <w:tcPr>
            <w:tcW w:w="198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3FD9DFF4" w14:textId="77777777" w:rsidR="00B01DC5" w:rsidRPr="00FF5D61" w:rsidRDefault="00B01DC5" w:rsidP="00355E70">
            <w:pPr>
              <w:widowControl w:val="0"/>
              <w:autoSpaceDE w:val="0"/>
              <w:autoSpaceDN w:val="0"/>
              <w:adjustRightInd w:val="0"/>
              <w:jc w:val="center"/>
              <w:rPr>
                <w:rFonts w:eastAsiaTheme="minorEastAsia"/>
                <w:sz w:val="18"/>
                <w:szCs w:val="18"/>
                <w:lang w:eastAsia="zh-CN"/>
              </w:rPr>
            </w:pPr>
          </w:p>
        </w:tc>
        <w:tc>
          <w:tcPr>
            <w:tcW w:w="992" w:type="dxa"/>
            <w:tcBorders>
              <w:top w:val="single" w:sz="16" w:space="0" w:color="000000"/>
              <w:left w:val="single" w:sz="16" w:space="0" w:color="000000"/>
              <w:bottom w:val="single" w:sz="16" w:space="0" w:color="000000"/>
            </w:tcBorders>
            <w:shd w:val="clear" w:color="auto" w:fill="FFFFFF"/>
            <w:vAlign w:val="bottom"/>
          </w:tcPr>
          <w:p w14:paraId="247176C6" w14:textId="77777777" w:rsidR="00B01DC5" w:rsidRPr="00FF5D61" w:rsidRDefault="00B01DC5" w:rsidP="00355E70">
            <w:pPr>
              <w:widowControl w:val="0"/>
              <w:autoSpaceDE w:val="0"/>
              <w:autoSpaceDN w:val="0"/>
              <w:adjustRightInd w:val="0"/>
              <w:spacing w:line="320" w:lineRule="atLeast"/>
              <w:ind w:left="60" w:right="60"/>
              <w:jc w:val="center"/>
              <w:rPr>
                <w:sz w:val="18"/>
                <w:szCs w:val="18"/>
                <w:vertAlign w:val="subscript"/>
              </w:rPr>
            </w:pPr>
            <w:proofErr w:type="spellStart"/>
            <w:proofErr w:type="gramStart"/>
            <w:r w:rsidRPr="00FF5D61">
              <w:rPr>
                <w:i/>
                <w:sz w:val="18"/>
                <w:szCs w:val="18"/>
              </w:rPr>
              <w:t>C</w:t>
            </w:r>
            <w:r w:rsidRPr="00FF5D61">
              <w:rPr>
                <w:sz w:val="18"/>
                <w:szCs w:val="18"/>
                <w:vertAlign w:val="subscript"/>
              </w:rPr>
              <w:t>n,up</w:t>
            </w:r>
            <w:proofErr w:type="spellEnd"/>
            <w:proofErr w:type="gramEnd"/>
          </w:p>
          <w:p w14:paraId="2FE64952" w14:textId="77777777" w:rsidR="00B01DC5" w:rsidRPr="00FF5D61" w:rsidRDefault="00B01DC5" w:rsidP="00355E7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sz w:val="18"/>
                <w:szCs w:val="18"/>
              </w:rPr>
              <w:t>(0.3 ~ 0.5)</w:t>
            </w:r>
          </w:p>
        </w:tc>
        <w:tc>
          <w:tcPr>
            <w:tcW w:w="851" w:type="dxa"/>
            <w:tcBorders>
              <w:top w:val="single" w:sz="16" w:space="0" w:color="000000"/>
              <w:bottom w:val="single" w:sz="16" w:space="0" w:color="000000"/>
            </w:tcBorders>
            <w:shd w:val="clear" w:color="auto" w:fill="FFFFFF"/>
            <w:vAlign w:val="bottom"/>
          </w:tcPr>
          <w:p w14:paraId="30979BE4" w14:textId="77777777" w:rsidR="00B01DC5" w:rsidRPr="00FF5D61" w:rsidRDefault="00B01DC5" w:rsidP="00355E70">
            <w:pPr>
              <w:widowControl w:val="0"/>
              <w:autoSpaceDE w:val="0"/>
              <w:autoSpaceDN w:val="0"/>
              <w:adjustRightInd w:val="0"/>
              <w:spacing w:line="320" w:lineRule="atLeast"/>
              <w:ind w:left="60" w:right="60"/>
              <w:jc w:val="center"/>
              <w:rPr>
                <w:sz w:val="18"/>
                <w:szCs w:val="18"/>
                <w:vertAlign w:val="subscript"/>
              </w:rPr>
            </w:pPr>
            <w:proofErr w:type="spellStart"/>
            <w:proofErr w:type="gramStart"/>
            <w:r w:rsidRPr="00FF5D61">
              <w:rPr>
                <w:i/>
                <w:sz w:val="18"/>
                <w:szCs w:val="18"/>
              </w:rPr>
              <w:t>C</w:t>
            </w:r>
            <w:r w:rsidRPr="00FF5D61">
              <w:rPr>
                <w:sz w:val="18"/>
                <w:szCs w:val="18"/>
                <w:vertAlign w:val="subscript"/>
              </w:rPr>
              <w:t>n,up</w:t>
            </w:r>
            <w:proofErr w:type="spellEnd"/>
            <w:proofErr w:type="gramEnd"/>
          </w:p>
          <w:p w14:paraId="43445025" w14:textId="77777777" w:rsidR="00B01DC5" w:rsidRPr="00FF5D61" w:rsidRDefault="00B01DC5" w:rsidP="00355E7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sz w:val="18"/>
                <w:szCs w:val="18"/>
              </w:rPr>
              <w:t>(0.5 ~ 1</w:t>
            </w:r>
            <w:r w:rsidRPr="00FF5D61">
              <w:rPr>
                <w:rFonts w:eastAsiaTheme="minorEastAsia" w:hint="cs"/>
                <w:sz w:val="18"/>
                <w:szCs w:val="18"/>
                <w:lang w:eastAsia="zh-CN"/>
              </w:rPr>
              <w:t>)</w:t>
            </w:r>
          </w:p>
        </w:tc>
        <w:tc>
          <w:tcPr>
            <w:tcW w:w="708" w:type="dxa"/>
            <w:tcBorders>
              <w:top w:val="single" w:sz="16" w:space="0" w:color="000000"/>
              <w:bottom w:val="single" w:sz="16" w:space="0" w:color="000000"/>
            </w:tcBorders>
            <w:shd w:val="clear" w:color="auto" w:fill="FFFFFF"/>
            <w:vAlign w:val="bottom"/>
          </w:tcPr>
          <w:p w14:paraId="2EC37EDF" w14:textId="77777777" w:rsidR="00B01DC5" w:rsidRPr="00FF5D61" w:rsidRDefault="00B01DC5" w:rsidP="00355E70">
            <w:pPr>
              <w:widowControl w:val="0"/>
              <w:autoSpaceDE w:val="0"/>
              <w:autoSpaceDN w:val="0"/>
              <w:adjustRightInd w:val="0"/>
              <w:spacing w:line="320" w:lineRule="atLeast"/>
              <w:ind w:left="60" w:right="60"/>
              <w:jc w:val="center"/>
              <w:rPr>
                <w:sz w:val="18"/>
                <w:szCs w:val="18"/>
                <w:vertAlign w:val="subscript"/>
              </w:rPr>
            </w:pPr>
            <w:proofErr w:type="spellStart"/>
            <w:proofErr w:type="gramStart"/>
            <w:r w:rsidRPr="00FF5D61">
              <w:rPr>
                <w:i/>
                <w:sz w:val="18"/>
                <w:szCs w:val="18"/>
              </w:rPr>
              <w:t>C</w:t>
            </w:r>
            <w:r w:rsidRPr="00FF5D61">
              <w:rPr>
                <w:sz w:val="18"/>
                <w:szCs w:val="18"/>
                <w:vertAlign w:val="subscript"/>
              </w:rPr>
              <w:t>n,up</w:t>
            </w:r>
            <w:proofErr w:type="spellEnd"/>
            <w:proofErr w:type="gramEnd"/>
          </w:p>
          <w:p w14:paraId="1CE70C47" w14:textId="77777777" w:rsidR="00B01DC5" w:rsidRPr="00FF5D61" w:rsidRDefault="00B01DC5" w:rsidP="00355E7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sz w:val="18"/>
                <w:szCs w:val="18"/>
              </w:rPr>
              <w:t>(1 ~ 3)</w:t>
            </w:r>
          </w:p>
        </w:tc>
        <w:tc>
          <w:tcPr>
            <w:tcW w:w="709" w:type="dxa"/>
            <w:tcBorders>
              <w:top w:val="single" w:sz="16" w:space="0" w:color="000000"/>
              <w:bottom w:val="single" w:sz="16" w:space="0" w:color="000000"/>
            </w:tcBorders>
            <w:shd w:val="clear" w:color="auto" w:fill="FFFFFF"/>
            <w:vAlign w:val="bottom"/>
          </w:tcPr>
          <w:p w14:paraId="66CEBC68" w14:textId="77777777" w:rsidR="00B01DC5" w:rsidRPr="00FF5D61" w:rsidRDefault="00B01DC5" w:rsidP="00355E70">
            <w:pPr>
              <w:widowControl w:val="0"/>
              <w:autoSpaceDE w:val="0"/>
              <w:autoSpaceDN w:val="0"/>
              <w:adjustRightInd w:val="0"/>
              <w:spacing w:line="320" w:lineRule="atLeast"/>
              <w:ind w:left="60" w:right="60"/>
              <w:jc w:val="center"/>
              <w:rPr>
                <w:sz w:val="18"/>
                <w:szCs w:val="18"/>
                <w:vertAlign w:val="subscript"/>
              </w:rPr>
            </w:pPr>
            <w:proofErr w:type="spellStart"/>
            <w:proofErr w:type="gramStart"/>
            <w:r w:rsidRPr="00FF5D61">
              <w:rPr>
                <w:i/>
                <w:sz w:val="18"/>
                <w:szCs w:val="18"/>
              </w:rPr>
              <w:t>C</w:t>
            </w:r>
            <w:r w:rsidRPr="00FF5D61">
              <w:rPr>
                <w:sz w:val="18"/>
                <w:szCs w:val="18"/>
                <w:vertAlign w:val="subscript"/>
              </w:rPr>
              <w:t>n,up</w:t>
            </w:r>
            <w:proofErr w:type="spellEnd"/>
            <w:proofErr w:type="gramEnd"/>
          </w:p>
          <w:p w14:paraId="241EDFF6" w14:textId="77777777" w:rsidR="00B01DC5" w:rsidRPr="00FF5D61" w:rsidRDefault="00B01DC5" w:rsidP="00355E7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sz w:val="18"/>
                <w:szCs w:val="18"/>
              </w:rPr>
              <w:t>(3 ~ 5)</w:t>
            </w:r>
          </w:p>
        </w:tc>
        <w:tc>
          <w:tcPr>
            <w:tcW w:w="851" w:type="dxa"/>
            <w:tcBorders>
              <w:top w:val="single" w:sz="16" w:space="0" w:color="000000"/>
              <w:bottom w:val="single" w:sz="16" w:space="0" w:color="000000"/>
            </w:tcBorders>
            <w:shd w:val="clear" w:color="auto" w:fill="FFFFFF"/>
          </w:tcPr>
          <w:p w14:paraId="4F82B5B6" w14:textId="77777777" w:rsidR="00B01DC5" w:rsidRPr="00FF5D61" w:rsidRDefault="00B01DC5" w:rsidP="00355E70">
            <w:pPr>
              <w:widowControl w:val="0"/>
              <w:autoSpaceDE w:val="0"/>
              <w:autoSpaceDN w:val="0"/>
              <w:adjustRightInd w:val="0"/>
              <w:spacing w:line="320" w:lineRule="atLeast"/>
              <w:ind w:left="60" w:right="60"/>
              <w:jc w:val="center"/>
              <w:rPr>
                <w:sz w:val="18"/>
                <w:szCs w:val="18"/>
                <w:vertAlign w:val="subscript"/>
              </w:rPr>
            </w:pPr>
            <w:proofErr w:type="spellStart"/>
            <w:proofErr w:type="gramStart"/>
            <w:r w:rsidRPr="00FF5D61">
              <w:rPr>
                <w:i/>
                <w:sz w:val="18"/>
                <w:szCs w:val="18"/>
              </w:rPr>
              <w:t>C</w:t>
            </w:r>
            <w:r w:rsidRPr="00FF5D61">
              <w:rPr>
                <w:sz w:val="18"/>
                <w:szCs w:val="18"/>
                <w:vertAlign w:val="subscript"/>
              </w:rPr>
              <w:t>n,up</w:t>
            </w:r>
            <w:proofErr w:type="spellEnd"/>
            <w:proofErr w:type="gramEnd"/>
          </w:p>
          <w:p w14:paraId="6481DCAF" w14:textId="77777777" w:rsidR="00B01DC5" w:rsidRPr="00FF5D61" w:rsidRDefault="00B01DC5" w:rsidP="00355E7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sz w:val="18"/>
                <w:szCs w:val="18"/>
              </w:rPr>
              <w:t>(5 ~ 10)</w:t>
            </w:r>
          </w:p>
        </w:tc>
        <w:tc>
          <w:tcPr>
            <w:tcW w:w="708" w:type="dxa"/>
            <w:tcBorders>
              <w:top w:val="single" w:sz="16" w:space="0" w:color="000000"/>
              <w:bottom w:val="single" w:sz="16" w:space="0" w:color="000000"/>
            </w:tcBorders>
            <w:shd w:val="clear" w:color="auto" w:fill="FFFFFF"/>
            <w:vAlign w:val="bottom"/>
          </w:tcPr>
          <w:p w14:paraId="64FC100C" w14:textId="77777777" w:rsidR="00B01DC5" w:rsidRPr="00FF5D61" w:rsidRDefault="00B01DC5" w:rsidP="00355E70">
            <w:pPr>
              <w:widowControl w:val="0"/>
              <w:autoSpaceDE w:val="0"/>
              <w:autoSpaceDN w:val="0"/>
              <w:adjustRightInd w:val="0"/>
              <w:spacing w:line="320" w:lineRule="atLeast"/>
              <w:ind w:left="60" w:right="60"/>
              <w:jc w:val="center"/>
              <w:rPr>
                <w:rFonts w:eastAsia="MingLiU"/>
                <w:color w:val="000000"/>
                <w:sz w:val="18"/>
                <w:szCs w:val="18"/>
                <w:lang w:eastAsia="zh-CN"/>
              </w:rPr>
            </w:pPr>
            <w:proofErr w:type="spellStart"/>
            <w:r w:rsidRPr="00FF5D61">
              <w:rPr>
                <w:rFonts w:eastAsia="MingLiU"/>
                <w:i/>
                <w:color w:val="000000"/>
                <w:sz w:val="18"/>
                <w:szCs w:val="18"/>
                <w:lang w:eastAsia="zh-CN"/>
              </w:rPr>
              <w:t>T</w:t>
            </w:r>
            <w:r w:rsidRPr="00FF5D61">
              <w:rPr>
                <w:rFonts w:eastAsia="MingLiU"/>
                <w:color w:val="000000"/>
                <w:sz w:val="18"/>
                <w:szCs w:val="18"/>
                <w:vertAlign w:val="subscript"/>
                <w:lang w:eastAsia="zh-CN"/>
              </w:rPr>
              <w:t>air</w:t>
            </w:r>
            <w:proofErr w:type="spellEnd"/>
          </w:p>
        </w:tc>
        <w:tc>
          <w:tcPr>
            <w:tcW w:w="709" w:type="dxa"/>
            <w:tcBorders>
              <w:top w:val="single" w:sz="16" w:space="0" w:color="000000"/>
              <w:bottom w:val="single" w:sz="16" w:space="0" w:color="000000"/>
            </w:tcBorders>
            <w:shd w:val="clear" w:color="auto" w:fill="FFFFFF"/>
            <w:vAlign w:val="bottom"/>
          </w:tcPr>
          <w:p w14:paraId="35007A78" w14:textId="77777777" w:rsidR="00B01DC5" w:rsidRPr="00FF5D61" w:rsidRDefault="00B01DC5" w:rsidP="00355E70">
            <w:pPr>
              <w:widowControl w:val="0"/>
              <w:autoSpaceDE w:val="0"/>
              <w:autoSpaceDN w:val="0"/>
              <w:adjustRightInd w:val="0"/>
              <w:spacing w:line="320" w:lineRule="atLeast"/>
              <w:ind w:left="60" w:right="60"/>
              <w:jc w:val="center"/>
              <w:rPr>
                <w:rFonts w:eastAsia="MingLiU"/>
                <w:color w:val="000000"/>
                <w:sz w:val="18"/>
                <w:szCs w:val="18"/>
                <w:lang w:eastAsia="zh-CN"/>
              </w:rPr>
            </w:pPr>
            <w:proofErr w:type="spellStart"/>
            <w:r w:rsidRPr="00FF5D61">
              <w:rPr>
                <w:rFonts w:eastAsia="MingLiU"/>
                <w:i/>
                <w:color w:val="000000"/>
                <w:sz w:val="18"/>
                <w:szCs w:val="18"/>
                <w:lang w:eastAsia="zh-CN"/>
              </w:rPr>
              <w:t>d</w:t>
            </w:r>
            <w:r w:rsidRPr="00FF5D61">
              <w:rPr>
                <w:rFonts w:eastAsia="MingLiU"/>
                <w:color w:val="000000"/>
                <w:sz w:val="18"/>
                <w:szCs w:val="18"/>
                <w:vertAlign w:val="subscript"/>
                <w:lang w:eastAsia="zh-CN"/>
              </w:rPr>
              <w:t>air</w:t>
            </w:r>
            <w:proofErr w:type="spellEnd"/>
          </w:p>
        </w:tc>
        <w:tc>
          <w:tcPr>
            <w:tcW w:w="709" w:type="dxa"/>
            <w:tcBorders>
              <w:top w:val="single" w:sz="16" w:space="0" w:color="000000"/>
              <w:bottom w:val="single" w:sz="16" w:space="0" w:color="000000"/>
            </w:tcBorders>
            <w:shd w:val="clear" w:color="auto" w:fill="FFFFFF"/>
            <w:vAlign w:val="bottom"/>
          </w:tcPr>
          <w:p w14:paraId="6E672CD3" w14:textId="77777777" w:rsidR="00B01DC5" w:rsidRPr="00FF5D61" w:rsidRDefault="00B01DC5" w:rsidP="00355E70">
            <w:pPr>
              <w:widowControl w:val="0"/>
              <w:autoSpaceDE w:val="0"/>
              <w:autoSpaceDN w:val="0"/>
              <w:adjustRightInd w:val="0"/>
              <w:spacing w:line="320" w:lineRule="atLeast"/>
              <w:ind w:left="60" w:right="60"/>
              <w:jc w:val="center"/>
              <w:rPr>
                <w:rFonts w:eastAsia="等线"/>
                <w:sz w:val="18"/>
                <w:szCs w:val="18"/>
                <w:vertAlign w:val="subscript"/>
                <w:lang w:eastAsia="zh-CN"/>
              </w:rPr>
            </w:pPr>
            <w:r w:rsidRPr="00FF5D61">
              <w:rPr>
                <w:rFonts w:eastAsia="等线"/>
                <w:i/>
                <w:sz w:val="18"/>
                <w:szCs w:val="18"/>
                <w:lang w:eastAsia="zh-CN"/>
              </w:rPr>
              <w:t>C</w:t>
            </w:r>
            <w:r w:rsidRPr="00FF5D61">
              <w:rPr>
                <w:rFonts w:eastAsia="等线"/>
                <w:sz w:val="18"/>
                <w:szCs w:val="18"/>
                <w:vertAlign w:val="subscript"/>
                <w:lang w:eastAsia="zh-CN"/>
              </w:rPr>
              <w:t>m</w:t>
            </w:r>
          </w:p>
          <w:p w14:paraId="072F95B0" w14:textId="77777777" w:rsidR="00B01DC5" w:rsidRPr="00FF5D61" w:rsidRDefault="00B01DC5" w:rsidP="00355E7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等线"/>
                <w:sz w:val="18"/>
                <w:szCs w:val="18"/>
                <w:lang w:eastAsia="zh-CN"/>
              </w:rPr>
              <w:t>(PM</w:t>
            </w:r>
            <w:r w:rsidRPr="00FF5D61">
              <w:rPr>
                <w:rFonts w:eastAsia="等线"/>
                <w:sz w:val="18"/>
                <w:szCs w:val="18"/>
                <w:vertAlign w:val="subscript"/>
                <w:lang w:eastAsia="zh-CN"/>
              </w:rPr>
              <w:t>2.5</w:t>
            </w:r>
            <w:r w:rsidRPr="00FF5D61">
              <w:rPr>
                <w:rFonts w:eastAsia="等线"/>
                <w:sz w:val="18"/>
                <w:szCs w:val="18"/>
                <w:lang w:eastAsia="zh-CN"/>
              </w:rPr>
              <w:t>)</w:t>
            </w:r>
          </w:p>
        </w:tc>
        <w:tc>
          <w:tcPr>
            <w:tcW w:w="850" w:type="dxa"/>
            <w:tcBorders>
              <w:top w:val="single" w:sz="16" w:space="0" w:color="000000"/>
              <w:bottom w:val="single" w:sz="16" w:space="0" w:color="000000"/>
              <w:right w:val="single" w:sz="16" w:space="0" w:color="000000"/>
            </w:tcBorders>
            <w:shd w:val="clear" w:color="auto" w:fill="FFFFFF"/>
            <w:vAlign w:val="bottom"/>
          </w:tcPr>
          <w:p w14:paraId="478E3E4E" w14:textId="77777777" w:rsidR="00B01DC5" w:rsidRPr="00FF5D61" w:rsidRDefault="00B01DC5" w:rsidP="00355E70">
            <w:pPr>
              <w:widowControl w:val="0"/>
              <w:autoSpaceDE w:val="0"/>
              <w:autoSpaceDN w:val="0"/>
              <w:adjustRightInd w:val="0"/>
              <w:spacing w:line="320" w:lineRule="atLeast"/>
              <w:ind w:left="60" w:right="60"/>
              <w:jc w:val="center"/>
              <w:rPr>
                <w:rFonts w:eastAsia="等线"/>
                <w:sz w:val="18"/>
                <w:szCs w:val="18"/>
                <w:vertAlign w:val="subscript"/>
                <w:lang w:eastAsia="zh-CN"/>
              </w:rPr>
            </w:pPr>
            <w:proofErr w:type="spellStart"/>
            <w:r w:rsidRPr="00FF5D61">
              <w:rPr>
                <w:rFonts w:eastAsia="等线"/>
                <w:i/>
                <w:sz w:val="18"/>
                <w:szCs w:val="18"/>
                <w:lang w:eastAsia="zh-CN"/>
              </w:rPr>
              <w:t>CA</w:t>
            </w:r>
            <w:r w:rsidRPr="00FF5D61">
              <w:rPr>
                <w:rFonts w:eastAsia="等线"/>
                <w:sz w:val="18"/>
                <w:szCs w:val="18"/>
                <w:vertAlign w:val="subscript"/>
                <w:lang w:eastAsia="zh-CN"/>
              </w:rPr>
              <w:t>acc</w:t>
            </w:r>
            <w:proofErr w:type="spellEnd"/>
          </w:p>
          <w:p w14:paraId="36F9071C" w14:textId="77777777" w:rsidR="00B01DC5" w:rsidRPr="00FF5D61" w:rsidRDefault="00B01DC5" w:rsidP="00355E7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等线"/>
                <w:sz w:val="18"/>
                <w:szCs w:val="18"/>
                <w:lang w:eastAsia="zh-CN"/>
              </w:rPr>
              <w:t>(PM</w:t>
            </w:r>
            <w:r w:rsidRPr="00FF5D61">
              <w:rPr>
                <w:rFonts w:eastAsia="等线"/>
                <w:sz w:val="18"/>
                <w:szCs w:val="18"/>
                <w:vertAlign w:val="subscript"/>
                <w:lang w:eastAsia="zh-CN"/>
              </w:rPr>
              <w:t>2.5</w:t>
            </w:r>
            <w:r w:rsidRPr="00FF5D61">
              <w:rPr>
                <w:rFonts w:eastAsia="等线"/>
                <w:sz w:val="18"/>
                <w:szCs w:val="18"/>
                <w:lang w:eastAsia="zh-CN"/>
              </w:rPr>
              <w:t>)</w:t>
            </w:r>
          </w:p>
        </w:tc>
      </w:tr>
      <w:tr w:rsidR="00166FF6" w:rsidRPr="00FF5D61" w14:paraId="560ABE97" w14:textId="77777777" w:rsidTr="00355E70">
        <w:trPr>
          <w:cantSplit/>
          <w:tblHeader/>
        </w:trPr>
        <w:tc>
          <w:tcPr>
            <w:tcW w:w="709" w:type="dxa"/>
            <w:vMerge w:val="restart"/>
            <w:tcBorders>
              <w:top w:val="single" w:sz="16" w:space="0" w:color="000000"/>
              <w:left w:val="single" w:sz="16" w:space="0" w:color="000000"/>
              <w:right w:val="nil"/>
            </w:tcBorders>
            <w:shd w:val="clear" w:color="auto" w:fill="FFFFFF"/>
          </w:tcPr>
          <w:p w14:paraId="339E6C70" w14:textId="77777777" w:rsidR="00166FF6" w:rsidRPr="00FF5D61" w:rsidRDefault="00166FF6" w:rsidP="00166FF6">
            <w:pPr>
              <w:widowControl w:val="0"/>
              <w:autoSpaceDE w:val="0"/>
              <w:autoSpaceDN w:val="0"/>
              <w:adjustRightInd w:val="0"/>
              <w:spacing w:line="320" w:lineRule="atLeast"/>
              <w:ind w:left="60" w:right="60"/>
              <w:jc w:val="left"/>
              <w:rPr>
                <w:rFonts w:eastAsiaTheme="minorEastAsia"/>
                <w:color w:val="000000"/>
                <w:sz w:val="18"/>
                <w:szCs w:val="18"/>
                <w:lang w:eastAsia="zh-CN"/>
              </w:rPr>
            </w:pPr>
            <w:proofErr w:type="spellStart"/>
            <w:r w:rsidRPr="00FF5D61">
              <w:rPr>
                <w:rFonts w:eastAsiaTheme="minorEastAsia"/>
                <w:color w:val="000000"/>
                <w:sz w:val="18"/>
                <w:szCs w:val="18"/>
                <w:lang w:eastAsia="zh-CN"/>
              </w:rPr>
              <w:t>Corre-lation</w:t>
            </w:r>
            <w:proofErr w:type="spellEnd"/>
          </w:p>
        </w:tc>
        <w:tc>
          <w:tcPr>
            <w:tcW w:w="1276" w:type="dxa"/>
            <w:tcBorders>
              <w:top w:val="single" w:sz="16" w:space="0" w:color="000000"/>
              <w:left w:val="nil"/>
              <w:bottom w:val="nil"/>
              <w:right w:val="single" w:sz="16" w:space="0" w:color="000000"/>
            </w:tcBorders>
            <w:shd w:val="clear" w:color="auto" w:fill="FFFFFF"/>
          </w:tcPr>
          <w:p w14:paraId="5FB2CBF1" w14:textId="77777777" w:rsidR="00166FF6" w:rsidRPr="00FF5D61" w:rsidRDefault="00166FF6" w:rsidP="00166FF6">
            <w:pPr>
              <w:widowControl w:val="0"/>
              <w:autoSpaceDE w:val="0"/>
              <w:autoSpaceDN w:val="0"/>
              <w:adjustRightInd w:val="0"/>
              <w:spacing w:line="320" w:lineRule="atLeast"/>
              <w:ind w:left="60" w:right="60"/>
              <w:jc w:val="left"/>
              <w:rPr>
                <w:rFonts w:eastAsia="MingLiU"/>
                <w:color w:val="000000"/>
                <w:sz w:val="18"/>
                <w:szCs w:val="18"/>
                <w:lang w:eastAsia="zh-CN"/>
              </w:rPr>
            </w:pPr>
            <w:proofErr w:type="spellStart"/>
            <w:proofErr w:type="gramStart"/>
            <w:r w:rsidRPr="00FF5D61">
              <w:rPr>
                <w:i/>
                <w:sz w:val="18"/>
                <w:szCs w:val="18"/>
              </w:rPr>
              <w:t>C</w:t>
            </w:r>
            <w:r w:rsidRPr="00FF5D61">
              <w:rPr>
                <w:sz w:val="18"/>
                <w:szCs w:val="18"/>
                <w:vertAlign w:val="subscript"/>
              </w:rPr>
              <w:t>n,up</w:t>
            </w:r>
            <w:proofErr w:type="spellEnd"/>
            <w:proofErr w:type="gramEnd"/>
            <w:r w:rsidRPr="00FF5D61">
              <w:rPr>
                <w:sz w:val="18"/>
                <w:szCs w:val="18"/>
              </w:rPr>
              <w:t>(0.3 ~ 0.5)</w:t>
            </w:r>
          </w:p>
        </w:tc>
        <w:tc>
          <w:tcPr>
            <w:tcW w:w="992" w:type="dxa"/>
            <w:tcBorders>
              <w:top w:val="single" w:sz="16" w:space="0" w:color="000000"/>
              <w:left w:val="single" w:sz="16" w:space="0" w:color="000000"/>
              <w:bottom w:val="nil"/>
            </w:tcBorders>
            <w:shd w:val="clear" w:color="auto" w:fill="FFFFFF"/>
          </w:tcPr>
          <w:p w14:paraId="6946D2C9" w14:textId="1871757F"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1.000</w:t>
            </w:r>
          </w:p>
        </w:tc>
        <w:tc>
          <w:tcPr>
            <w:tcW w:w="851" w:type="dxa"/>
            <w:tcBorders>
              <w:top w:val="single" w:sz="16" w:space="0" w:color="000000"/>
              <w:bottom w:val="nil"/>
            </w:tcBorders>
            <w:shd w:val="clear" w:color="auto" w:fill="FFFFFF"/>
          </w:tcPr>
          <w:p w14:paraId="5D115AFC" w14:textId="37E9264B"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0.893</w:t>
            </w:r>
          </w:p>
        </w:tc>
        <w:tc>
          <w:tcPr>
            <w:tcW w:w="708" w:type="dxa"/>
            <w:tcBorders>
              <w:top w:val="single" w:sz="16" w:space="0" w:color="000000"/>
              <w:bottom w:val="nil"/>
            </w:tcBorders>
            <w:shd w:val="clear" w:color="auto" w:fill="FFFFFF"/>
          </w:tcPr>
          <w:p w14:paraId="7DDC59F3" w14:textId="7747CCE9"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0.803</w:t>
            </w:r>
          </w:p>
        </w:tc>
        <w:tc>
          <w:tcPr>
            <w:tcW w:w="709" w:type="dxa"/>
            <w:tcBorders>
              <w:top w:val="single" w:sz="16" w:space="0" w:color="000000"/>
              <w:bottom w:val="nil"/>
            </w:tcBorders>
            <w:shd w:val="clear" w:color="auto" w:fill="FFFFFF"/>
          </w:tcPr>
          <w:p w14:paraId="0973A868" w14:textId="469EA3A5"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0.491</w:t>
            </w:r>
          </w:p>
        </w:tc>
        <w:tc>
          <w:tcPr>
            <w:tcW w:w="851" w:type="dxa"/>
            <w:tcBorders>
              <w:top w:val="single" w:sz="16" w:space="0" w:color="000000"/>
              <w:bottom w:val="nil"/>
            </w:tcBorders>
            <w:shd w:val="clear" w:color="auto" w:fill="FFFFFF"/>
          </w:tcPr>
          <w:p w14:paraId="35104B44" w14:textId="2BF23734"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0.417</w:t>
            </w:r>
          </w:p>
        </w:tc>
        <w:tc>
          <w:tcPr>
            <w:tcW w:w="708" w:type="dxa"/>
            <w:tcBorders>
              <w:top w:val="single" w:sz="16" w:space="0" w:color="000000"/>
              <w:bottom w:val="nil"/>
            </w:tcBorders>
            <w:shd w:val="clear" w:color="auto" w:fill="FFFFFF"/>
          </w:tcPr>
          <w:p w14:paraId="4D242CFE" w14:textId="6E9489AA"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-0.227</w:t>
            </w:r>
          </w:p>
        </w:tc>
        <w:tc>
          <w:tcPr>
            <w:tcW w:w="709" w:type="dxa"/>
            <w:tcBorders>
              <w:top w:val="single" w:sz="16" w:space="0" w:color="000000"/>
              <w:bottom w:val="nil"/>
            </w:tcBorders>
            <w:shd w:val="clear" w:color="auto" w:fill="FFFFFF"/>
          </w:tcPr>
          <w:p w14:paraId="7FDEFC70" w14:textId="5725985A"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0.509</w:t>
            </w:r>
          </w:p>
        </w:tc>
        <w:tc>
          <w:tcPr>
            <w:tcW w:w="709" w:type="dxa"/>
            <w:tcBorders>
              <w:top w:val="single" w:sz="16" w:space="0" w:color="000000"/>
              <w:bottom w:val="nil"/>
            </w:tcBorders>
            <w:shd w:val="clear" w:color="auto" w:fill="FFFFFF"/>
          </w:tcPr>
          <w:p w14:paraId="288751AB" w14:textId="3AA094F6"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0.895</w:t>
            </w:r>
          </w:p>
        </w:tc>
        <w:tc>
          <w:tcPr>
            <w:tcW w:w="850" w:type="dxa"/>
            <w:tcBorders>
              <w:top w:val="single" w:sz="16" w:space="0" w:color="000000"/>
              <w:bottom w:val="nil"/>
              <w:right w:val="single" w:sz="16" w:space="0" w:color="000000"/>
            </w:tcBorders>
            <w:shd w:val="clear" w:color="auto" w:fill="FFFFFF"/>
          </w:tcPr>
          <w:p w14:paraId="6A54E60F" w14:textId="7DE0CE83"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0.25</w:t>
            </w:r>
            <w:r w:rsidR="00EB29E1" w:rsidRPr="00FF5D61">
              <w:rPr>
                <w:rFonts w:eastAsia="MingLiU"/>
                <w:color w:val="000000"/>
                <w:sz w:val="18"/>
                <w:szCs w:val="18"/>
                <w:lang w:eastAsia="zh-CN"/>
              </w:rPr>
              <w:t>8</w:t>
            </w:r>
          </w:p>
        </w:tc>
      </w:tr>
      <w:tr w:rsidR="00166FF6" w:rsidRPr="00FF5D61" w14:paraId="300FE3CD" w14:textId="77777777" w:rsidTr="00355E70">
        <w:trPr>
          <w:cantSplit/>
          <w:tblHeader/>
        </w:trPr>
        <w:tc>
          <w:tcPr>
            <w:tcW w:w="709" w:type="dxa"/>
            <w:vMerge/>
            <w:tcBorders>
              <w:top w:val="single" w:sz="16" w:space="0" w:color="000000"/>
              <w:left w:val="single" w:sz="16" w:space="0" w:color="000000"/>
              <w:right w:val="nil"/>
            </w:tcBorders>
            <w:shd w:val="clear" w:color="auto" w:fill="FFFFFF"/>
          </w:tcPr>
          <w:p w14:paraId="753E8B55" w14:textId="77777777" w:rsidR="00166FF6" w:rsidRPr="00FF5D61" w:rsidRDefault="00166FF6" w:rsidP="00166FF6">
            <w:pPr>
              <w:widowControl w:val="0"/>
              <w:autoSpaceDE w:val="0"/>
              <w:autoSpaceDN w:val="0"/>
              <w:adjustRightInd w:val="0"/>
              <w:jc w:val="left"/>
              <w:rPr>
                <w:rFonts w:eastAsia="MingLiU"/>
                <w:color w:val="000000"/>
                <w:sz w:val="18"/>
                <w:szCs w:val="18"/>
                <w:lang w:eastAsia="zh-CN"/>
              </w:rPr>
            </w:pPr>
          </w:p>
        </w:tc>
        <w:tc>
          <w:tcPr>
            <w:tcW w:w="1276" w:type="dxa"/>
            <w:tcBorders>
              <w:top w:val="nil"/>
              <w:left w:val="nil"/>
              <w:bottom w:val="nil"/>
              <w:right w:val="single" w:sz="16" w:space="0" w:color="000000"/>
            </w:tcBorders>
            <w:shd w:val="clear" w:color="auto" w:fill="FFFFFF"/>
          </w:tcPr>
          <w:p w14:paraId="7B742BF8" w14:textId="77777777" w:rsidR="00166FF6" w:rsidRPr="00FF5D61" w:rsidRDefault="00166FF6" w:rsidP="00166FF6">
            <w:pPr>
              <w:widowControl w:val="0"/>
              <w:autoSpaceDE w:val="0"/>
              <w:autoSpaceDN w:val="0"/>
              <w:adjustRightInd w:val="0"/>
              <w:spacing w:line="320" w:lineRule="atLeast"/>
              <w:ind w:left="60" w:right="60"/>
              <w:jc w:val="left"/>
              <w:rPr>
                <w:rFonts w:eastAsia="MingLiU"/>
                <w:color w:val="000000"/>
                <w:sz w:val="18"/>
                <w:szCs w:val="18"/>
                <w:lang w:eastAsia="zh-CN"/>
              </w:rPr>
            </w:pPr>
            <w:proofErr w:type="spellStart"/>
            <w:proofErr w:type="gramStart"/>
            <w:r w:rsidRPr="00FF5D61">
              <w:rPr>
                <w:i/>
                <w:sz w:val="18"/>
                <w:szCs w:val="18"/>
              </w:rPr>
              <w:t>C</w:t>
            </w:r>
            <w:r w:rsidRPr="00FF5D61">
              <w:rPr>
                <w:sz w:val="18"/>
                <w:szCs w:val="18"/>
                <w:vertAlign w:val="subscript"/>
              </w:rPr>
              <w:t>n,up</w:t>
            </w:r>
            <w:proofErr w:type="spellEnd"/>
            <w:proofErr w:type="gramEnd"/>
            <w:r w:rsidRPr="00FF5D61">
              <w:rPr>
                <w:sz w:val="18"/>
                <w:szCs w:val="18"/>
              </w:rPr>
              <w:t>(0.5 ~ 1</w:t>
            </w:r>
            <w:r w:rsidRPr="00FF5D61">
              <w:rPr>
                <w:rFonts w:eastAsiaTheme="minorEastAsia" w:hint="cs"/>
                <w:sz w:val="18"/>
                <w:szCs w:val="18"/>
                <w:lang w:eastAsia="zh-CN"/>
              </w:rPr>
              <w:t>)</w:t>
            </w:r>
          </w:p>
        </w:tc>
        <w:tc>
          <w:tcPr>
            <w:tcW w:w="992" w:type="dxa"/>
            <w:tcBorders>
              <w:top w:val="nil"/>
              <w:left w:val="single" w:sz="16" w:space="0" w:color="000000"/>
              <w:bottom w:val="nil"/>
            </w:tcBorders>
            <w:shd w:val="clear" w:color="auto" w:fill="FFFFFF"/>
          </w:tcPr>
          <w:p w14:paraId="32C7BF1B" w14:textId="663313E7"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0.893</w:t>
            </w:r>
          </w:p>
        </w:tc>
        <w:tc>
          <w:tcPr>
            <w:tcW w:w="851" w:type="dxa"/>
            <w:tcBorders>
              <w:top w:val="nil"/>
              <w:bottom w:val="nil"/>
            </w:tcBorders>
            <w:shd w:val="clear" w:color="auto" w:fill="FFFFFF"/>
          </w:tcPr>
          <w:p w14:paraId="33FB4BF2" w14:textId="4EC092F2"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1.000</w:t>
            </w:r>
          </w:p>
        </w:tc>
        <w:tc>
          <w:tcPr>
            <w:tcW w:w="708" w:type="dxa"/>
            <w:tcBorders>
              <w:top w:val="nil"/>
              <w:bottom w:val="nil"/>
            </w:tcBorders>
            <w:shd w:val="clear" w:color="auto" w:fill="FFFFFF"/>
          </w:tcPr>
          <w:p w14:paraId="4A9D5449" w14:textId="188CFF22"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0.977</w:t>
            </w:r>
          </w:p>
        </w:tc>
        <w:tc>
          <w:tcPr>
            <w:tcW w:w="709" w:type="dxa"/>
            <w:tcBorders>
              <w:top w:val="nil"/>
              <w:bottom w:val="nil"/>
            </w:tcBorders>
            <w:shd w:val="clear" w:color="auto" w:fill="FFFFFF"/>
          </w:tcPr>
          <w:p w14:paraId="10B75867" w14:textId="4EF8DBF0"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0.519</w:t>
            </w:r>
          </w:p>
        </w:tc>
        <w:tc>
          <w:tcPr>
            <w:tcW w:w="851" w:type="dxa"/>
            <w:tcBorders>
              <w:top w:val="nil"/>
              <w:bottom w:val="nil"/>
            </w:tcBorders>
            <w:shd w:val="clear" w:color="auto" w:fill="FFFFFF"/>
          </w:tcPr>
          <w:p w14:paraId="64C71FC3" w14:textId="063C9BEA"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0.423</w:t>
            </w:r>
          </w:p>
        </w:tc>
        <w:tc>
          <w:tcPr>
            <w:tcW w:w="708" w:type="dxa"/>
            <w:tcBorders>
              <w:top w:val="nil"/>
              <w:bottom w:val="nil"/>
            </w:tcBorders>
            <w:shd w:val="clear" w:color="auto" w:fill="FFFFFF"/>
          </w:tcPr>
          <w:p w14:paraId="461A6C75" w14:textId="53723957"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-0.049</w:t>
            </w:r>
          </w:p>
        </w:tc>
        <w:tc>
          <w:tcPr>
            <w:tcW w:w="709" w:type="dxa"/>
            <w:tcBorders>
              <w:top w:val="nil"/>
              <w:bottom w:val="nil"/>
            </w:tcBorders>
            <w:shd w:val="clear" w:color="auto" w:fill="FFFFFF"/>
          </w:tcPr>
          <w:p w14:paraId="7EBF9E90" w14:textId="58529A4C"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0.702</w:t>
            </w:r>
          </w:p>
        </w:tc>
        <w:tc>
          <w:tcPr>
            <w:tcW w:w="709" w:type="dxa"/>
            <w:tcBorders>
              <w:top w:val="nil"/>
              <w:bottom w:val="nil"/>
            </w:tcBorders>
            <w:shd w:val="clear" w:color="auto" w:fill="FFFFFF"/>
          </w:tcPr>
          <w:p w14:paraId="18330741" w14:textId="3D7F7EF4"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0.946</w:t>
            </w:r>
          </w:p>
        </w:tc>
        <w:tc>
          <w:tcPr>
            <w:tcW w:w="850" w:type="dxa"/>
            <w:tcBorders>
              <w:top w:val="nil"/>
              <w:bottom w:val="nil"/>
              <w:right w:val="single" w:sz="16" w:space="0" w:color="000000"/>
            </w:tcBorders>
            <w:shd w:val="clear" w:color="auto" w:fill="FFFFFF"/>
          </w:tcPr>
          <w:p w14:paraId="78AA15B6" w14:textId="4CB481CE"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0.09</w:t>
            </w:r>
            <w:r w:rsidR="00EB29E1" w:rsidRPr="00FF5D61">
              <w:rPr>
                <w:rFonts w:eastAsia="MingLiU"/>
                <w:color w:val="000000"/>
                <w:sz w:val="18"/>
                <w:szCs w:val="18"/>
                <w:lang w:eastAsia="zh-CN"/>
              </w:rPr>
              <w:t>2</w:t>
            </w:r>
          </w:p>
        </w:tc>
      </w:tr>
      <w:tr w:rsidR="00166FF6" w:rsidRPr="00FF5D61" w14:paraId="7124BB08" w14:textId="77777777" w:rsidTr="00355E70">
        <w:trPr>
          <w:cantSplit/>
          <w:tblHeader/>
        </w:trPr>
        <w:tc>
          <w:tcPr>
            <w:tcW w:w="709" w:type="dxa"/>
            <w:vMerge/>
            <w:tcBorders>
              <w:top w:val="single" w:sz="16" w:space="0" w:color="000000"/>
              <w:left w:val="single" w:sz="16" w:space="0" w:color="000000"/>
              <w:right w:val="nil"/>
            </w:tcBorders>
            <w:shd w:val="clear" w:color="auto" w:fill="FFFFFF"/>
          </w:tcPr>
          <w:p w14:paraId="6CA2EC89" w14:textId="77777777" w:rsidR="00166FF6" w:rsidRPr="00FF5D61" w:rsidRDefault="00166FF6" w:rsidP="00166FF6">
            <w:pPr>
              <w:widowControl w:val="0"/>
              <w:autoSpaceDE w:val="0"/>
              <w:autoSpaceDN w:val="0"/>
              <w:adjustRightInd w:val="0"/>
              <w:jc w:val="left"/>
              <w:rPr>
                <w:rFonts w:eastAsia="MingLiU"/>
                <w:color w:val="000000"/>
                <w:sz w:val="18"/>
                <w:szCs w:val="18"/>
                <w:lang w:eastAsia="zh-CN"/>
              </w:rPr>
            </w:pPr>
          </w:p>
        </w:tc>
        <w:tc>
          <w:tcPr>
            <w:tcW w:w="1276" w:type="dxa"/>
            <w:tcBorders>
              <w:top w:val="nil"/>
              <w:left w:val="nil"/>
              <w:bottom w:val="nil"/>
              <w:right w:val="single" w:sz="16" w:space="0" w:color="000000"/>
            </w:tcBorders>
            <w:shd w:val="clear" w:color="auto" w:fill="FFFFFF"/>
          </w:tcPr>
          <w:p w14:paraId="41594565" w14:textId="77777777" w:rsidR="00166FF6" w:rsidRPr="00FF5D61" w:rsidRDefault="00166FF6" w:rsidP="00166FF6">
            <w:pPr>
              <w:widowControl w:val="0"/>
              <w:autoSpaceDE w:val="0"/>
              <w:autoSpaceDN w:val="0"/>
              <w:adjustRightInd w:val="0"/>
              <w:spacing w:line="320" w:lineRule="atLeast"/>
              <w:ind w:left="60" w:right="60"/>
              <w:jc w:val="left"/>
              <w:rPr>
                <w:rFonts w:eastAsia="MingLiU"/>
                <w:color w:val="000000"/>
                <w:sz w:val="18"/>
                <w:szCs w:val="18"/>
                <w:lang w:eastAsia="zh-CN"/>
              </w:rPr>
            </w:pPr>
            <w:proofErr w:type="spellStart"/>
            <w:proofErr w:type="gramStart"/>
            <w:r w:rsidRPr="00FF5D61">
              <w:rPr>
                <w:i/>
                <w:sz w:val="18"/>
                <w:szCs w:val="18"/>
              </w:rPr>
              <w:t>C</w:t>
            </w:r>
            <w:r w:rsidRPr="00FF5D61">
              <w:rPr>
                <w:sz w:val="18"/>
                <w:szCs w:val="18"/>
                <w:vertAlign w:val="subscript"/>
              </w:rPr>
              <w:t>n,up</w:t>
            </w:r>
            <w:proofErr w:type="spellEnd"/>
            <w:proofErr w:type="gramEnd"/>
            <w:r w:rsidRPr="00FF5D61">
              <w:rPr>
                <w:sz w:val="18"/>
                <w:szCs w:val="18"/>
              </w:rPr>
              <w:t>(1 ~ 3)</w:t>
            </w:r>
          </w:p>
        </w:tc>
        <w:tc>
          <w:tcPr>
            <w:tcW w:w="992" w:type="dxa"/>
            <w:tcBorders>
              <w:top w:val="nil"/>
              <w:left w:val="single" w:sz="16" w:space="0" w:color="000000"/>
              <w:bottom w:val="nil"/>
            </w:tcBorders>
            <w:shd w:val="clear" w:color="auto" w:fill="FFFFFF"/>
          </w:tcPr>
          <w:p w14:paraId="18C816D3" w14:textId="508F6965"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0.803</w:t>
            </w:r>
          </w:p>
        </w:tc>
        <w:tc>
          <w:tcPr>
            <w:tcW w:w="851" w:type="dxa"/>
            <w:tcBorders>
              <w:top w:val="nil"/>
              <w:bottom w:val="nil"/>
            </w:tcBorders>
            <w:shd w:val="clear" w:color="auto" w:fill="FFFFFF"/>
          </w:tcPr>
          <w:p w14:paraId="4F205C0B" w14:textId="066ED3EE"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0.977</w:t>
            </w:r>
          </w:p>
        </w:tc>
        <w:tc>
          <w:tcPr>
            <w:tcW w:w="708" w:type="dxa"/>
            <w:tcBorders>
              <w:top w:val="nil"/>
              <w:bottom w:val="nil"/>
            </w:tcBorders>
            <w:shd w:val="clear" w:color="auto" w:fill="FFFFFF"/>
          </w:tcPr>
          <w:p w14:paraId="2777DF19" w14:textId="25B21150"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1.000</w:t>
            </w:r>
          </w:p>
        </w:tc>
        <w:tc>
          <w:tcPr>
            <w:tcW w:w="709" w:type="dxa"/>
            <w:tcBorders>
              <w:top w:val="nil"/>
              <w:bottom w:val="nil"/>
            </w:tcBorders>
            <w:shd w:val="clear" w:color="auto" w:fill="FFFFFF"/>
          </w:tcPr>
          <w:p w14:paraId="3CB69866" w14:textId="3C1A6EB7"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0.573</w:t>
            </w:r>
          </w:p>
        </w:tc>
        <w:tc>
          <w:tcPr>
            <w:tcW w:w="851" w:type="dxa"/>
            <w:tcBorders>
              <w:top w:val="nil"/>
              <w:bottom w:val="nil"/>
            </w:tcBorders>
            <w:shd w:val="clear" w:color="auto" w:fill="FFFFFF"/>
          </w:tcPr>
          <w:p w14:paraId="4401647C" w14:textId="5E360133"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0.475</w:t>
            </w:r>
          </w:p>
        </w:tc>
        <w:tc>
          <w:tcPr>
            <w:tcW w:w="708" w:type="dxa"/>
            <w:tcBorders>
              <w:top w:val="nil"/>
              <w:bottom w:val="nil"/>
            </w:tcBorders>
            <w:shd w:val="clear" w:color="auto" w:fill="FFFFFF"/>
          </w:tcPr>
          <w:p w14:paraId="0478C450" w14:textId="600E9EBD"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0.031</w:t>
            </w:r>
          </w:p>
        </w:tc>
        <w:tc>
          <w:tcPr>
            <w:tcW w:w="709" w:type="dxa"/>
            <w:tcBorders>
              <w:top w:val="nil"/>
              <w:bottom w:val="nil"/>
            </w:tcBorders>
            <w:shd w:val="clear" w:color="auto" w:fill="FFFFFF"/>
          </w:tcPr>
          <w:p w14:paraId="280FEDAE" w14:textId="73F63B22"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0.769</w:t>
            </w:r>
          </w:p>
        </w:tc>
        <w:tc>
          <w:tcPr>
            <w:tcW w:w="709" w:type="dxa"/>
            <w:tcBorders>
              <w:top w:val="nil"/>
              <w:bottom w:val="nil"/>
            </w:tcBorders>
            <w:shd w:val="clear" w:color="auto" w:fill="FFFFFF"/>
          </w:tcPr>
          <w:p w14:paraId="061E0408" w14:textId="5F362B75"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0.913</w:t>
            </w:r>
          </w:p>
        </w:tc>
        <w:tc>
          <w:tcPr>
            <w:tcW w:w="850" w:type="dxa"/>
            <w:tcBorders>
              <w:top w:val="nil"/>
              <w:bottom w:val="nil"/>
              <w:right w:val="single" w:sz="16" w:space="0" w:color="000000"/>
            </w:tcBorders>
            <w:shd w:val="clear" w:color="auto" w:fill="FFFFFF"/>
          </w:tcPr>
          <w:p w14:paraId="488D55E3" w14:textId="32C205DC"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0.02</w:t>
            </w:r>
            <w:r w:rsidR="00EB29E1" w:rsidRPr="00FF5D61">
              <w:rPr>
                <w:rFonts w:eastAsia="MingLiU"/>
                <w:color w:val="000000"/>
                <w:sz w:val="18"/>
                <w:szCs w:val="18"/>
                <w:lang w:eastAsia="zh-CN"/>
              </w:rPr>
              <w:t>4</w:t>
            </w:r>
          </w:p>
        </w:tc>
      </w:tr>
      <w:tr w:rsidR="00166FF6" w:rsidRPr="00FF5D61" w14:paraId="1AB929A2" w14:textId="77777777" w:rsidTr="00355E70">
        <w:trPr>
          <w:cantSplit/>
          <w:tblHeader/>
        </w:trPr>
        <w:tc>
          <w:tcPr>
            <w:tcW w:w="709" w:type="dxa"/>
            <w:vMerge/>
            <w:tcBorders>
              <w:top w:val="single" w:sz="16" w:space="0" w:color="000000"/>
              <w:left w:val="single" w:sz="16" w:space="0" w:color="000000"/>
              <w:right w:val="nil"/>
            </w:tcBorders>
            <w:shd w:val="clear" w:color="auto" w:fill="FFFFFF"/>
          </w:tcPr>
          <w:p w14:paraId="29280C62" w14:textId="77777777" w:rsidR="00166FF6" w:rsidRPr="00FF5D61" w:rsidRDefault="00166FF6" w:rsidP="00166FF6">
            <w:pPr>
              <w:widowControl w:val="0"/>
              <w:autoSpaceDE w:val="0"/>
              <w:autoSpaceDN w:val="0"/>
              <w:adjustRightInd w:val="0"/>
              <w:jc w:val="left"/>
              <w:rPr>
                <w:rFonts w:eastAsia="MingLiU"/>
                <w:color w:val="000000"/>
                <w:sz w:val="18"/>
                <w:szCs w:val="18"/>
                <w:lang w:eastAsia="zh-CN"/>
              </w:rPr>
            </w:pPr>
          </w:p>
        </w:tc>
        <w:tc>
          <w:tcPr>
            <w:tcW w:w="1276" w:type="dxa"/>
            <w:tcBorders>
              <w:top w:val="nil"/>
              <w:left w:val="nil"/>
              <w:bottom w:val="nil"/>
              <w:right w:val="single" w:sz="16" w:space="0" w:color="000000"/>
            </w:tcBorders>
            <w:shd w:val="clear" w:color="auto" w:fill="FFFFFF"/>
          </w:tcPr>
          <w:p w14:paraId="006FC36D" w14:textId="77777777" w:rsidR="00166FF6" w:rsidRPr="00FF5D61" w:rsidRDefault="00166FF6" w:rsidP="00166FF6">
            <w:pPr>
              <w:widowControl w:val="0"/>
              <w:autoSpaceDE w:val="0"/>
              <w:autoSpaceDN w:val="0"/>
              <w:adjustRightInd w:val="0"/>
              <w:spacing w:line="320" w:lineRule="atLeast"/>
              <w:ind w:left="60" w:right="60"/>
              <w:jc w:val="left"/>
              <w:rPr>
                <w:rFonts w:eastAsia="MingLiU"/>
                <w:color w:val="000000"/>
                <w:sz w:val="18"/>
                <w:szCs w:val="18"/>
                <w:lang w:eastAsia="zh-CN"/>
              </w:rPr>
            </w:pPr>
            <w:proofErr w:type="spellStart"/>
            <w:proofErr w:type="gramStart"/>
            <w:r w:rsidRPr="00FF5D61">
              <w:rPr>
                <w:i/>
                <w:sz w:val="18"/>
                <w:szCs w:val="18"/>
              </w:rPr>
              <w:t>C</w:t>
            </w:r>
            <w:r w:rsidRPr="00FF5D61">
              <w:rPr>
                <w:sz w:val="18"/>
                <w:szCs w:val="18"/>
                <w:vertAlign w:val="subscript"/>
              </w:rPr>
              <w:t>n,up</w:t>
            </w:r>
            <w:proofErr w:type="spellEnd"/>
            <w:proofErr w:type="gramEnd"/>
            <w:r w:rsidRPr="00FF5D61">
              <w:rPr>
                <w:sz w:val="18"/>
                <w:szCs w:val="18"/>
              </w:rPr>
              <w:t>(3 ~ 5)</w:t>
            </w:r>
          </w:p>
        </w:tc>
        <w:tc>
          <w:tcPr>
            <w:tcW w:w="992" w:type="dxa"/>
            <w:tcBorders>
              <w:top w:val="nil"/>
              <w:left w:val="single" w:sz="16" w:space="0" w:color="000000"/>
              <w:bottom w:val="nil"/>
            </w:tcBorders>
            <w:shd w:val="clear" w:color="auto" w:fill="FFFFFF"/>
          </w:tcPr>
          <w:p w14:paraId="5AA8EC6F" w14:textId="28CB37C9"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0.491</w:t>
            </w:r>
          </w:p>
        </w:tc>
        <w:tc>
          <w:tcPr>
            <w:tcW w:w="851" w:type="dxa"/>
            <w:tcBorders>
              <w:top w:val="nil"/>
              <w:bottom w:val="nil"/>
            </w:tcBorders>
            <w:shd w:val="clear" w:color="auto" w:fill="FFFFFF"/>
          </w:tcPr>
          <w:p w14:paraId="1D83553D" w14:textId="64C50C47"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0.519</w:t>
            </w:r>
          </w:p>
        </w:tc>
        <w:tc>
          <w:tcPr>
            <w:tcW w:w="708" w:type="dxa"/>
            <w:tcBorders>
              <w:top w:val="nil"/>
              <w:bottom w:val="nil"/>
            </w:tcBorders>
            <w:shd w:val="clear" w:color="auto" w:fill="FFFFFF"/>
          </w:tcPr>
          <w:p w14:paraId="5269CE37" w14:textId="742471D2"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0.573</w:t>
            </w:r>
          </w:p>
        </w:tc>
        <w:tc>
          <w:tcPr>
            <w:tcW w:w="709" w:type="dxa"/>
            <w:tcBorders>
              <w:top w:val="nil"/>
              <w:bottom w:val="nil"/>
            </w:tcBorders>
            <w:shd w:val="clear" w:color="auto" w:fill="FFFFFF"/>
          </w:tcPr>
          <w:p w14:paraId="4018F1A4" w14:textId="51EE2BA6"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1.000</w:t>
            </w:r>
          </w:p>
        </w:tc>
        <w:tc>
          <w:tcPr>
            <w:tcW w:w="851" w:type="dxa"/>
            <w:tcBorders>
              <w:top w:val="nil"/>
              <w:bottom w:val="nil"/>
            </w:tcBorders>
            <w:shd w:val="clear" w:color="auto" w:fill="FFFFFF"/>
          </w:tcPr>
          <w:p w14:paraId="17FAFC5E" w14:textId="58D8ED46"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0.989</w:t>
            </w:r>
          </w:p>
        </w:tc>
        <w:tc>
          <w:tcPr>
            <w:tcW w:w="708" w:type="dxa"/>
            <w:tcBorders>
              <w:top w:val="nil"/>
              <w:bottom w:val="nil"/>
            </w:tcBorders>
            <w:shd w:val="clear" w:color="auto" w:fill="FFFFFF"/>
          </w:tcPr>
          <w:p w14:paraId="12B0692F" w14:textId="2BEC9439"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0.333</w:t>
            </w:r>
          </w:p>
        </w:tc>
        <w:tc>
          <w:tcPr>
            <w:tcW w:w="709" w:type="dxa"/>
            <w:tcBorders>
              <w:top w:val="nil"/>
              <w:bottom w:val="nil"/>
            </w:tcBorders>
            <w:shd w:val="clear" w:color="auto" w:fill="FFFFFF"/>
          </w:tcPr>
          <w:p w14:paraId="14BFEB0C" w14:textId="48478C46"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0.487</w:t>
            </w:r>
          </w:p>
        </w:tc>
        <w:tc>
          <w:tcPr>
            <w:tcW w:w="709" w:type="dxa"/>
            <w:tcBorders>
              <w:top w:val="nil"/>
              <w:bottom w:val="nil"/>
            </w:tcBorders>
            <w:shd w:val="clear" w:color="auto" w:fill="FFFFFF"/>
          </w:tcPr>
          <w:p w14:paraId="21A8DCF7" w14:textId="3C2E1905"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0.525</w:t>
            </w:r>
          </w:p>
        </w:tc>
        <w:tc>
          <w:tcPr>
            <w:tcW w:w="850" w:type="dxa"/>
            <w:tcBorders>
              <w:top w:val="nil"/>
              <w:bottom w:val="nil"/>
              <w:right w:val="single" w:sz="16" w:space="0" w:color="000000"/>
            </w:tcBorders>
            <w:shd w:val="clear" w:color="auto" w:fill="FFFFFF"/>
          </w:tcPr>
          <w:p w14:paraId="6631ACA5" w14:textId="0581E2DC"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w:t>
            </w:r>
            <w:r w:rsidR="00EB29E1" w:rsidRPr="00FF5D61">
              <w:rPr>
                <w:rFonts w:eastAsia="MingLiU"/>
                <w:color w:val="000000"/>
                <w:sz w:val="18"/>
                <w:szCs w:val="18"/>
                <w:lang w:eastAsia="zh-CN"/>
              </w:rPr>
              <w:t>89</w:t>
            </w:r>
          </w:p>
        </w:tc>
      </w:tr>
      <w:tr w:rsidR="00166FF6" w:rsidRPr="00FF5D61" w14:paraId="6EBA681F" w14:textId="77777777" w:rsidTr="00355E70">
        <w:trPr>
          <w:cantSplit/>
          <w:tblHeader/>
        </w:trPr>
        <w:tc>
          <w:tcPr>
            <w:tcW w:w="709" w:type="dxa"/>
            <w:vMerge/>
            <w:tcBorders>
              <w:top w:val="single" w:sz="16" w:space="0" w:color="000000"/>
              <w:left w:val="single" w:sz="16" w:space="0" w:color="000000"/>
              <w:right w:val="nil"/>
            </w:tcBorders>
            <w:shd w:val="clear" w:color="auto" w:fill="FFFFFF"/>
          </w:tcPr>
          <w:p w14:paraId="4C7EF0B6" w14:textId="77777777" w:rsidR="00166FF6" w:rsidRPr="00FF5D61" w:rsidRDefault="00166FF6" w:rsidP="00166FF6">
            <w:pPr>
              <w:widowControl w:val="0"/>
              <w:autoSpaceDE w:val="0"/>
              <w:autoSpaceDN w:val="0"/>
              <w:adjustRightInd w:val="0"/>
              <w:jc w:val="left"/>
              <w:rPr>
                <w:rFonts w:eastAsia="MingLiU"/>
                <w:color w:val="000000"/>
                <w:sz w:val="18"/>
                <w:szCs w:val="18"/>
                <w:lang w:eastAsia="zh-CN"/>
              </w:rPr>
            </w:pPr>
          </w:p>
        </w:tc>
        <w:tc>
          <w:tcPr>
            <w:tcW w:w="1276" w:type="dxa"/>
            <w:tcBorders>
              <w:top w:val="nil"/>
              <w:left w:val="nil"/>
              <w:bottom w:val="nil"/>
              <w:right w:val="single" w:sz="16" w:space="0" w:color="000000"/>
            </w:tcBorders>
            <w:shd w:val="clear" w:color="auto" w:fill="FFFFFF"/>
          </w:tcPr>
          <w:p w14:paraId="3CE54D2F" w14:textId="77777777" w:rsidR="00166FF6" w:rsidRPr="00FF5D61" w:rsidRDefault="00166FF6" w:rsidP="00166FF6">
            <w:pPr>
              <w:widowControl w:val="0"/>
              <w:autoSpaceDE w:val="0"/>
              <w:autoSpaceDN w:val="0"/>
              <w:adjustRightInd w:val="0"/>
              <w:spacing w:line="320" w:lineRule="atLeast"/>
              <w:ind w:left="60" w:right="60"/>
              <w:jc w:val="left"/>
              <w:rPr>
                <w:rFonts w:eastAsia="MingLiU"/>
                <w:color w:val="000000"/>
                <w:sz w:val="18"/>
                <w:szCs w:val="18"/>
                <w:lang w:eastAsia="zh-CN"/>
              </w:rPr>
            </w:pPr>
            <w:proofErr w:type="spellStart"/>
            <w:proofErr w:type="gramStart"/>
            <w:r w:rsidRPr="00FF5D61">
              <w:rPr>
                <w:i/>
                <w:sz w:val="18"/>
                <w:szCs w:val="18"/>
              </w:rPr>
              <w:t>C</w:t>
            </w:r>
            <w:r w:rsidRPr="00FF5D61">
              <w:rPr>
                <w:sz w:val="18"/>
                <w:szCs w:val="18"/>
                <w:vertAlign w:val="subscript"/>
              </w:rPr>
              <w:t>n,up</w:t>
            </w:r>
            <w:proofErr w:type="spellEnd"/>
            <w:proofErr w:type="gramEnd"/>
            <w:r w:rsidRPr="00FF5D61">
              <w:rPr>
                <w:sz w:val="18"/>
                <w:szCs w:val="18"/>
              </w:rPr>
              <w:t>(5 ~ 10)</w:t>
            </w:r>
          </w:p>
        </w:tc>
        <w:tc>
          <w:tcPr>
            <w:tcW w:w="992" w:type="dxa"/>
            <w:tcBorders>
              <w:top w:val="nil"/>
              <w:left w:val="single" w:sz="16" w:space="0" w:color="000000"/>
              <w:bottom w:val="nil"/>
            </w:tcBorders>
            <w:shd w:val="clear" w:color="auto" w:fill="FFFFFF"/>
          </w:tcPr>
          <w:p w14:paraId="43CEE076" w14:textId="1727E9AC"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0.417</w:t>
            </w:r>
          </w:p>
        </w:tc>
        <w:tc>
          <w:tcPr>
            <w:tcW w:w="851" w:type="dxa"/>
            <w:tcBorders>
              <w:top w:val="nil"/>
              <w:bottom w:val="nil"/>
            </w:tcBorders>
            <w:shd w:val="clear" w:color="auto" w:fill="FFFFFF"/>
          </w:tcPr>
          <w:p w14:paraId="7285E748" w14:textId="7674F02F"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0.423</w:t>
            </w:r>
          </w:p>
        </w:tc>
        <w:tc>
          <w:tcPr>
            <w:tcW w:w="708" w:type="dxa"/>
            <w:tcBorders>
              <w:top w:val="nil"/>
              <w:bottom w:val="nil"/>
            </w:tcBorders>
            <w:shd w:val="clear" w:color="auto" w:fill="FFFFFF"/>
          </w:tcPr>
          <w:p w14:paraId="16069BE3" w14:textId="352F8784"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0.475</w:t>
            </w:r>
          </w:p>
        </w:tc>
        <w:tc>
          <w:tcPr>
            <w:tcW w:w="709" w:type="dxa"/>
            <w:tcBorders>
              <w:top w:val="nil"/>
              <w:bottom w:val="nil"/>
            </w:tcBorders>
            <w:shd w:val="clear" w:color="auto" w:fill="FFFFFF"/>
          </w:tcPr>
          <w:p w14:paraId="16970824" w14:textId="5D1624DE"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0.989</w:t>
            </w:r>
          </w:p>
        </w:tc>
        <w:tc>
          <w:tcPr>
            <w:tcW w:w="851" w:type="dxa"/>
            <w:tcBorders>
              <w:top w:val="nil"/>
              <w:bottom w:val="nil"/>
            </w:tcBorders>
            <w:shd w:val="clear" w:color="auto" w:fill="FFFFFF"/>
          </w:tcPr>
          <w:p w14:paraId="3B201B27" w14:textId="1C1047C8"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1.000</w:t>
            </w:r>
          </w:p>
        </w:tc>
        <w:tc>
          <w:tcPr>
            <w:tcW w:w="708" w:type="dxa"/>
            <w:tcBorders>
              <w:top w:val="nil"/>
              <w:bottom w:val="nil"/>
            </w:tcBorders>
            <w:shd w:val="clear" w:color="auto" w:fill="FFFFFF"/>
          </w:tcPr>
          <w:p w14:paraId="59BE8B59" w14:textId="2DFF2733"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0.359</w:t>
            </w:r>
          </w:p>
        </w:tc>
        <w:tc>
          <w:tcPr>
            <w:tcW w:w="709" w:type="dxa"/>
            <w:tcBorders>
              <w:top w:val="nil"/>
              <w:bottom w:val="nil"/>
            </w:tcBorders>
            <w:shd w:val="clear" w:color="auto" w:fill="FFFFFF"/>
          </w:tcPr>
          <w:p w14:paraId="7DF4A98C" w14:textId="7BDD3C42"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0.414</w:t>
            </w:r>
          </w:p>
        </w:tc>
        <w:tc>
          <w:tcPr>
            <w:tcW w:w="709" w:type="dxa"/>
            <w:tcBorders>
              <w:top w:val="nil"/>
              <w:bottom w:val="nil"/>
            </w:tcBorders>
            <w:shd w:val="clear" w:color="auto" w:fill="FFFFFF"/>
          </w:tcPr>
          <w:p w14:paraId="2E19665B" w14:textId="4F82B5C6"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0.432</w:t>
            </w:r>
          </w:p>
        </w:tc>
        <w:tc>
          <w:tcPr>
            <w:tcW w:w="850" w:type="dxa"/>
            <w:tcBorders>
              <w:top w:val="nil"/>
              <w:bottom w:val="nil"/>
              <w:right w:val="single" w:sz="16" w:space="0" w:color="000000"/>
            </w:tcBorders>
            <w:shd w:val="clear" w:color="auto" w:fill="FFFFFF"/>
          </w:tcPr>
          <w:p w14:paraId="1F788CB3" w14:textId="2360BE5E"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0.3</w:t>
            </w:r>
            <w:r w:rsidR="00EB29E1" w:rsidRPr="00FF5D61">
              <w:rPr>
                <w:rFonts w:eastAsia="MingLiU"/>
                <w:color w:val="000000"/>
                <w:sz w:val="18"/>
                <w:szCs w:val="18"/>
                <w:lang w:eastAsia="zh-CN"/>
              </w:rPr>
              <w:t>18</w:t>
            </w:r>
          </w:p>
        </w:tc>
      </w:tr>
      <w:tr w:rsidR="00166FF6" w:rsidRPr="00FF5D61" w14:paraId="1A4C4EED" w14:textId="77777777" w:rsidTr="00355E70">
        <w:trPr>
          <w:cantSplit/>
          <w:tblHeader/>
        </w:trPr>
        <w:tc>
          <w:tcPr>
            <w:tcW w:w="709" w:type="dxa"/>
            <w:vMerge/>
            <w:tcBorders>
              <w:top w:val="single" w:sz="16" w:space="0" w:color="000000"/>
              <w:left w:val="single" w:sz="16" w:space="0" w:color="000000"/>
              <w:right w:val="nil"/>
            </w:tcBorders>
            <w:shd w:val="clear" w:color="auto" w:fill="FFFFFF"/>
          </w:tcPr>
          <w:p w14:paraId="003956D7" w14:textId="77777777" w:rsidR="00166FF6" w:rsidRPr="00FF5D61" w:rsidRDefault="00166FF6" w:rsidP="00166FF6">
            <w:pPr>
              <w:widowControl w:val="0"/>
              <w:autoSpaceDE w:val="0"/>
              <w:autoSpaceDN w:val="0"/>
              <w:adjustRightInd w:val="0"/>
              <w:jc w:val="left"/>
              <w:rPr>
                <w:rFonts w:eastAsia="MingLiU"/>
                <w:color w:val="000000"/>
                <w:sz w:val="18"/>
                <w:szCs w:val="18"/>
                <w:lang w:eastAsia="zh-CN"/>
              </w:rPr>
            </w:pPr>
          </w:p>
        </w:tc>
        <w:tc>
          <w:tcPr>
            <w:tcW w:w="1276" w:type="dxa"/>
            <w:tcBorders>
              <w:top w:val="nil"/>
              <w:left w:val="nil"/>
              <w:bottom w:val="nil"/>
              <w:right w:val="single" w:sz="16" w:space="0" w:color="000000"/>
            </w:tcBorders>
            <w:shd w:val="clear" w:color="auto" w:fill="FFFFFF"/>
          </w:tcPr>
          <w:p w14:paraId="32C52709" w14:textId="77777777" w:rsidR="00166FF6" w:rsidRPr="00FF5D61" w:rsidRDefault="00166FF6" w:rsidP="00166FF6">
            <w:pPr>
              <w:widowControl w:val="0"/>
              <w:autoSpaceDE w:val="0"/>
              <w:autoSpaceDN w:val="0"/>
              <w:adjustRightInd w:val="0"/>
              <w:spacing w:line="320" w:lineRule="atLeast"/>
              <w:ind w:left="60" w:right="60"/>
              <w:jc w:val="left"/>
              <w:rPr>
                <w:rFonts w:eastAsia="MingLiU"/>
                <w:color w:val="000000"/>
                <w:sz w:val="18"/>
                <w:szCs w:val="18"/>
                <w:lang w:eastAsia="zh-CN"/>
              </w:rPr>
            </w:pPr>
            <w:proofErr w:type="spellStart"/>
            <w:r w:rsidRPr="00FF5D61">
              <w:rPr>
                <w:rFonts w:eastAsia="MingLiU"/>
                <w:i/>
                <w:color w:val="000000"/>
                <w:sz w:val="18"/>
                <w:szCs w:val="18"/>
                <w:lang w:eastAsia="zh-CN"/>
              </w:rPr>
              <w:t>T</w:t>
            </w:r>
            <w:r w:rsidRPr="00FF5D61">
              <w:rPr>
                <w:rFonts w:eastAsia="MingLiU"/>
                <w:color w:val="000000"/>
                <w:sz w:val="18"/>
                <w:szCs w:val="18"/>
                <w:vertAlign w:val="subscript"/>
                <w:lang w:eastAsia="zh-CN"/>
              </w:rPr>
              <w:t>air</w:t>
            </w:r>
            <w:proofErr w:type="spellEnd"/>
          </w:p>
        </w:tc>
        <w:tc>
          <w:tcPr>
            <w:tcW w:w="992" w:type="dxa"/>
            <w:tcBorders>
              <w:top w:val="nil"/>
              <w:left w:val="single" w:sz="16" w:space="0" w:color="000000"/>
              <w:bottom w:val="nil"/>
            </w:tcBorders>
            <w:shd w:val="clear" w:color="auto" w:fill="FFFFFF"/>
          </w:tcPr>
          <w:p w14:paraId="50774F33" w14:textId="713C222E"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-0.227</w:t>
            </w:r>
          </w:p>
        </w:tc>
        <w:tc>
          <w:tcPr>
            <w:tcW w:w="851" w:type="dxa"/>
            <w:tcBorders>
              <w:top w:val="nil"/>
              <w:bottom w:val="nil"/>
            </w:tcBorders>
            <w:shd w:val="clear" w:color="auto" w:fill="FFFFFF"/>
          </w:tcPr>
          <w:p w14:paraId="0C2631F8" w14:textId="7F2F2698"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-0.049</w:t>
            </w:r>
          </w:p>
        </w:tc>
        <w:tc>
          <w:tcPr>
            <w:tcW w:w="708" w:type="dxa"/>
            <w:tcBorders>
              <w:top w:val="nil"/>
              <w:bottom w:val="nil"/>
            </w:tcBorders>
            <w:shd w:val="clear" w:color="auto" w:fill="FFFFFF"/>
          </w:tcPr>
          <w:p w14:paraId="3057B3C9" w14:textId="7B6EA11A"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0.031</w:t>
            </w:r>
          </w:p>
        </w:tc>
        <w:tc>
          <w:tcPr>
            <w:tcW w:w="709" w:type="dxa"/>
            <w:tcBorders>
              <w:top w:val="nil"/>
              <w:bottom w:val="nil"/>
            </w:tcBorders>
            <w:shd w:val="clear" w:color="auto" w:fill="FFFFFF"/>
          </w:tcPr>
          <w:p w14:paraId="2F9904CE" w14:textId="35912FF1"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0.333</w:t>
            </w:r>
          </w:p>
        </w:tc>
        <w:tc>
          <w:tcPr>
            <w:tcW w:w="851" w:type="dxa"/>
            <w:tcBorders>
              <w:top w:val="nil"/>
              <w:bottom w:val="nil"/>
            </w:tcBorders>
            <w:shd w:val="clear" w:color="auto" w:fill="FFFFFF"/>
          </w:tcPr>
          <w:p w14:paraId="1C5A2410" w14:textId="151377EA"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0.359</w:t>
            </w:r>
          </w:p>
        </w:tc>
        <w:tc>
          <w:tcPr>
            <w:tcW w:w="708" w:type="dxa"/>
            <w:tcBorders>
              <w:top w:val="nil"/>
              <w:bottom w:val="nil"/>
            </w:tcBorders>
            <w:shd w:val="clear" w:color="auto" w:fill="FFFFFF"/>
          </w:tcPr>
          <w:p w14:paraId="49262964" w14:textId="182C9C3E"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1.000</w:t>
            </w:r>
          </w:p>
        </w:tc>
        <w:tc>
          <w:tcPr>
            <w:tcW w:w="709" w:type="dxa"/>
            <w:tcBorders>
              <w:top w:val="nil"/>
              <w:bottom w:val="nil"/>
            </w:tcBorders>
            <w:shd w:val="clear" w:color="auto" w:fill="FFFFFF"/>
          </w:tcPr>
          <w:p w14:paraId="580EC847" w14:textId="715DA037"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0.163</w:t>
            </w:r>
          </w:p>
        </w:tc>
        <w:tc>
          <w:tcPr>
            <w:tcW w:w="709" w:type="dxa"/>
            <w:tcBorders>
              <w:top w:val="nil"/>
              <w:bottom w:val="nil"/>
            </w:tcBorders>
            <w:shd w:val="clear" w:color="auto" w:fill="FFFFFF"/>
          </w:tcPr>
          <w:p w14:paraId="4A263BA9" w14:textId="09F7A826"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-0.064</w:t>
            </w:r>
          </w:p>
        </w:tc>
        <w:tc>
          <w:tcPr>
            <w:tcW w:w="850" w:type="dxa"/>
            <w:tcBorders>
              <w:top w:val="nil"/>
              <w:bottom w:val="nil"/>
              <w:right w:val="single" w:sz="16" w:space="0" w:color="000000"/>
            </w:tcBorders>
            <w:shd w:val="clear" w:color="auto" w:fill="FFFFFF"/>
          </w:tcPr>
          <w:p w14:paraId="37CBA381" w14:textId="385BDC7E"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w:t>
            </w:r>
            <w:r w:rsidR="00EB29E1" w:rsidRPr="00FF5D61">
              <w:rPr>
                <w:rFonts w:eastAsia="MingLiU"/>
                <w:color w:val="000000"/>
                <w:sz w:val="18"/>
                <w:szCs w:val="18"/>
                <w:lang w:eastAsia="zh-CN"/>
              </w:rPr>
              <w:t>21</w:t>
            </w:r>
          </w:p>
        </w:tc>
      </w:tr>
      <w:tr w:rsidR="00166FF6" w:rsidRPr="00FF5D61" w14:paraId="2FB2E13B" w14:textId="77777777" w:rsidTr="00355E70">
        <w:trPr>
          <w:cantSplit/>
          <w:tblHeader/>
        </w:trPr>
        <w:tc>
          <w:tcPr>
            <w:tcW w:w="709" w:type="dxa"/>
            <w:vMerge/>
            <w:tcBorders>
              <w:top w:val="single" w:sz="16" w:space="0" w:color="000000"/>
              <w:left w:val="single" w:sz="16" w:space="0" w:color="000000"/>
              <w:right w:val="nil"/>
            </w:tcBorders>
            <w:shd w:val="clear" w:color="auto" w:fill="FFFFFF"/>
          </w:tcPr>
          <w:p w14:paraId="7C7CA360" w14:textId="77777777" w:rsidR="00166FF6" w:rsidRPr="00FF5D61" w:rsidRDefault="00166FF6" w:rsidP="00166FF6">
            <w:pPr>
              <w:widowControl w:val="0"/>
              <w:autoSpaceDE w:val="0"/>
              <w:autoSpaceDN w:val="0"/>
              <w:adjustRightInd w:val="0"/>
              <w:jc w:val="left"/>
              <w:rPr>
                <w:rFonts w:eastAsia="MingLiU"/>
                <w:color w:val="000000"/>
                <w:sz w:val="18"/>
                <w:szCs w:val="18"/>
                <w:lang w:eastAsia="zh-CN"/>
              </w:rPr>
            </w:pPr>
          </w:p>
        </w:tc>
        <w:tc>
          <w:tcPr>
            <w:tcW w:w="1276" w:type="dxa"/>
            <w:tcBorders>
              <w:top w:val="nil"/>
              <w:left w:val="nil"/>
              <w:bottom w:val="nil"/>
              <w:right w:val="single" w:sz="16" w:space="0" w:color="000000"/>
            </w:tcBorders>
            <w:shd w:val="clear" w:color="auto" w:fill="FFFFFF"/>
          </w:tcPr>
          <w:p w14:paraId="54948C70" w14:textId="77777777" w:rsidR="00166FF6" w:rsidRPr="00FF5D61" w:rsidRDefault="00166FF6" w:rsidP="00166FF6">
            <w:pPr>
              <w:widowControl w:val="0"/>
              <w:autoSpaceDE w:val="0"/>
              <w:autoSpaceDN w:val="0"/>
              <w:adjustRightInd w:val="0"/>
              <w:spacing w:line="320" w:lineRule="atLeast"/>
              <w:ind w:left="60" w:right="60"/>
              <w:jc w:val="left"/>
              <w:rPr>
                <w:rFonts w:eastAsia="MingLiU"/>
                <w:color w:val="000000"/>
                <w:sz w:val="18"/>
                <w:szCs w:val="18"/>
                <w:lang w:eastAsia="zh-CN"/>
              </w:rPr>
            </w:pPr>
            <w:proofErr w:type="spellStart"/>
            <w:r w:rsidRPr="00FF5D61">
              <w:rPr>
                <w:rFonts w:eastAsia="MingLiU"/>
                <w:i/>
                <w:color w:val="000000"/>
                <w:sz w:val="18"/>
                <w:szCs w:val="18"/>
                <w:lang w:eastAsia="zh-CN"/>
              </w:rPr>
              <w:t>d</w:t>
            </w:r>
            <w:r w:rsidRPr="00FF5D61">
              <w:rPr>
                <w:rFonts w:eastAsia="MingLiU"/>
                <w:color w:val="000000"/>
                <w:sz w:val="18"/>
                <w:szCs w:val="18"/>
                <w:vertAlign w:val="subscript"/>
                <w:lang w:eastAsia="zh-CN"/>
              </w:rPr>
              <w:t>air</w:t>
            </w:r>
            <w:proofErr w:type="spellEnd"/>
          </w:p>
        </w:tc>
        <w:tc>
          <w:tcPr>
            <w:tcW w:w="992" w:type="dxa"/>
            <w:tcBorders>
              <w:top w:val="nil"/>
              <w:left w:val="single" w:sz="16" w:space="0" w:color="000000"/>
              <w:bottom w:val="nil"/>
            </w:tcBorders>
            <w:shd w:val="clear" w:color="auto" w:fill="FFFFFF"/>
          </w:tcPr>
          <w:p w14:paraId="61DC9A8C" w14:textId="2AF82F7B"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0.509</w:t>
            </w:r>
          </w:p>
        </w:tc>
        <w:tc>
          <w:tcPr>
            <w:tcW w:w="851" w:type="dxa"/>
            <w:tcBorders>
              <w:top w:val="nil"/>
              <w:bottom w:val="nil"/>
            </w:tcBorders>
            <w:shd w:val="clear" w:color="auto" w:fill="FFFFFF"/>
          </w:tcPr>
          <w:p w14:paraId="6721E258" w14:textId="4EE8883C"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0.702</w:t>
            </w:r>
          </w:p>
        </w:tc>
        <w:tc>
          <w:tcPr>
            <w:tcW w:w="708" w:type="dxa"/>
            <w:tcBorders>
              <w:top w:val="nil"/>
              <w:bottom w:val="nil"/>
            </w:tcBorders>
            <w:shd w:val="clear" w:color="auto" w:fill="FFFFFF"/>
          </w:tcPr>
          <w:p w14:paraId="19F542FB" w14:textId="5E274D97"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0.769</w:t>
            </w:r>
          </w:p>
        </w:tc>
        <w:tc>
          <w:tcPr>
            <w:tcW w:w="709" w:type="dxa"/>
            <w:tcBorders>
              <w:top w:val="nil"/>
              <w:bottom w:val="nil"/>
            </w:tcBorders>
            <w:shd w:val="clear" w:color="auto" w:fill="FFFFFF"/>
          </w:tcPr>
          <w:p w14:paraId="71175812" w14:textId="1DE8FB7B"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0.487</w:t>
            </w:r>
          </w:p>
        </w:tc>
        <w:tc>
          <w:tcPr>
            <w:tcW w:w="851" w:type="dxa"/>
            <w:tcBorders>
              <w:top w:val="nil"/>
              <w:bottom w:val="nil"/>
            </w:tcBorders>
            <w:shd w:val="clear" w:color="auto" w:fill="FFFFFF"/>
          </w:tcPr>
          <w:p w14:paraId="279A8FEB" w14:textId="26EC0B8D"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0.414</w:t>
            </w:r>
          </w:p>
        </w:tc>
        <w:tc>
          <w:tcPr>
            <w:tcW w:w="708" w:type="dxa"/>
            <w:tcBorders>
              <w:top w:val="nil"/>
              <w:bottom w:val="nil"/>
            </w:tcBorders>
            <w:shd w:val="clear" w:color="auto" w:fill="FFFFFF"/>
          </w:tcPr>
          <w:p w14:paraId="6F8FFB11" w14:textId="308F96DC"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0.163</w:t>
            </w:r>
          </w:p>
        </w:tc>
        <w:tc>
          <w:tcPr>
            <w:tcW w:w="709" w:type="dxa"/>
            <w:tcBorders>
              <w:top w:val="nil"/>
              <w:bottom w:val="nil"/>
            </w:tcBorders>
            <w:shd w:val="clear" w:color="auto" w:fill="FFFFFF"/>
          </w:tcPr>
          <w:p w14:paraId="019FAD12" w14:textId="18B709F7"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1.000</w:t>
            </w:r>
          </w:p>
        </w:tc>
        <w:tc>
          <w:tcPr>
            <w:tcW w:w="709" w:type="dxa"/>
            <w:tcBorders>
              <w:top w:val="nil"/>
              <w:bottom w:val="nil"/>
            </w:tcBorders>
            <w:shd w:val="clear" w:color="auto" w:fill="FFFFFF"/>
          </w:tcPr>
          <w:p w14:paraId="65BF429C" w14:textId="7CFA69E8"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0.681</w:t>
            </w:r>
          </w:p>
        </w:tc>
        <w:tc>
          <w:tcPr>
            <w:tcW w:w="850" w:type="dxa"/>
            <w:tcBorders>
              <w:top w:val="nil"/>
              <w:bottom w:val="nil"/>
              <w:right w:val="single" w:sz="16" w:space="0" w:color="000000"/>
            </w:tcBorders>
            <w:shd w:val="clear" w:color="auto" w:fill="FFFFFF"/>
          </w:tcPr>
          <w:p w14:paraId="756B47EA" w14:textId="6199FC77"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-0.01</w:t>
            </w:r>
            <w:r w:rsidR="00EB29E1" w:rsidRPr="00FF5D61">
              <w:rPr>
                <w:rFonts w:eastAsia="MingLiU"/>
                <w:color w:val="000000"/>
                <w:sz w:val="18"/>
                <w:szCs w:val="18"/>
                <w:lang w:eastAsia="zh-CN"/>
              </w:rPr>
              <w:t>7</w:t>
            </w:r>
          </w:p>
        </w:tc>
      </w:tr>
      <w:tr w:rsidR="00166FF6" w:rsidRPr="00FF5D61" w14:paraId="7531943A" w14:textId="77777777" w:rsidTr="00355E70">
        <w:trPr>
          <w:cantSplit/>
          <w:tblHeader/>
        </w:trPr>
        <w:tc>
          <w:tcPr>
            <w:tcW w:w="709" w:type="dxa"/>
            <w:vMerge/>
            <w:tcBorders>
              <w:top w:val="single" w:sz="16" w:space="0" w:color="000000"/>
              <w:left w:val="single" w:sz="16" w:space="0" w:color="000000"/>
              <w:right w:val="nil"/>
            </w:tcBorders>
            <w:shd w:val="clear" w:color="auto" w:fill="FFFFFF"/>
          </w:tcPr>
          <w:p w14:paraId="7C776CC5" w14:textId="77777777" w:rsidR="00166FF6" w:rsidRPr="00FF5D61" w:rsidRDefault="00166FF6" w:rsidP="00166FF6">
            <w:pPr>
              <w:widowControl w:val="0"/>
              <w:autoSpaceDE w:val="0"/>
              <w:autoSpaceDN w:val="0"/>
              <w:adjustRightInd w:val="0"/>
              <w:jc w:val="left"/>
              <w:rPr>
                <w:rFonts w:eastAsia="MingLiU"/>
                <w:color w:val="000000"/>
                <w:sz w:val="18"/>
                <w:szCs w:val="18"/>
                <w:lang w:eastAsia="zh-CN"/>
              </w:rPr>
            </w:pPr>
          </w:p>
        </w:tc>
        <w:tc>
          <w:tcPr>
            <w:tcW w:w="1276" w:type="dxa"/>
            <w:tcBorders>
              <w:top w:val="nil"/>
              <w:left w:val="nil"/>
              <w:bottom w:val="nil"/>
              <w:right w:val="single" w:sz="16" w:space="0" w:color="000000"/>
            </w:tcBorders>
            <w:shd w:val="clear" w:color="auto" w:fill="FFFFFF"/>
          </w:tcPr>
          <w:p w14:paraId="0C94C7B1" w14:textId="77777777" w:rsidR="00166FF6" w:rsidRPr="00FF5D61" w:rsidRDefault="00166FF6" w:rsidP="00166FF6">
            <w:pPr>
              <w:widowControl w:val="0"/>
              <w:autoSpaceDE w:val="0"/>
              <w:autoSpaceDN w:val="0"/>
              <w:adjustRightInd w:val="0"/>
              <w:spacing w:line="320" w:lineRule="atLeast"/>
              <w:ind w:left="60" w:right="60"/>
              <w:jc w:val="left"/>
              <w:rPr>
                <w:rFonts w:eastAsia="MingLiU"/>
                <w:color w:val="000000"/>
                <w:sz w:val="18"/>
                <w:szCs w:val="18"/>
                <w:lang w:eastAsia="zh-CN"/>
              </w:rPr>
            </w:pPr>
            <w:proofErr w:type="gramStart"/>
            <w:r w:rsidRPr="00FF5D61">
              <w:rPr>
                <w:rFonts w:eastAsia="等线"/>
                <w:i/>
                <w:sz w:val="18"/>
                <w:szCs w:val="18"/>
                <w:lang w:eastAsia="zh-CN"/>
              </w:rPr>
              <w:t>C</w:t>
            </w:r>
            <w:r w:rsidRPr="00FF5D61">
              <w:rPr>
                <w:rFonts w:eastAsia="等线"/>
                <w:sz w:val="18"/>
                <w:szCs w:val="18"/>
                <w:vertAlign w:val="subscript"/>
                <w:lang w:eastAsia="zh-CN"/>
              </w:rPr>
              <w:t>m</w:t>
            </w:r>
            <w:r w:rsidRPr="00FF5D61">
              <w:rPr>
                <w:rFonts w:eastAsia="等线"/>
                <w:sz w:val="18"/>
                <w:szCs w:val="18"/>
                <w:lang w:eastAsia="zh-CN"/>
              </w:rPr>
              <w:t>(</w:t>
            </w:r>
            <w:proofErr w:type="gramEnd"/>
            <w:r w:rsidRPr="00FF5D61">
              <w:rPr>
                <w:rFonts w:eastAsia="等线"/>
                <w:sz w:val="18"/>
                <w:szCs w:val="18"/>
                <w:lang w:eastAsia="zh-CN"/>
              </w:rPr>
              <w:t>PM</w:t>
            </w:r>
            <w:r w:rsidRPr="00FF5D61">
              <w:rPr>
                <w:rFonts w:eastAsia="等线"/>
                <w:sz w:val="18"/>
                <w:szCs w:val="18"/>
                <w:vertAlign w:val="subscript"/>
                <w:lang w:eastAsia="zh-CN"/>
              </w:rPr>
              <w:t>2.5</w:t>
            </w:r>
            <w:r w:rsidRPr="00FF5D61">
              <w:rPr>
                <w:rFonts w:eastAsia="等线"/>
                <w:sz w:val="18"/>
                <w:szCs w:val="18"/>
                <w:lang w:eastAsia="zh-CN"/>
              </w:rPr>
              <w:t>)</w:t>
            </w:r>
          </w:p>
        </w:tc>
        <w:tc>
          <w:tcPr>
            <w:tcW w:w="992" w:type="dxa"/>
            <w:tcBorders>
              <w:top w:val="nil"/>
              <w:left w:val="single" w:sz="16" w:space="0" w:color="000000"/>
              <w:bottom w:val="nil"/>
            </w:tcBorders>
            <w:shd w:val="clear" w:color="auto" w:fill="FFFFFF"/>
          </w:tcPr>
          <w:p w14:paraId="42BD8A2C" w14:textId="0E424366"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0.895</w:t>
            </w:r>
          </w:p>
        </w:tc>
        <w:tc>
          <w:tcPr>
            <w:tcW w:w="851" w:type="dxa"/>
            <w:tcBorders>
              <w:top w:val="nil"/>
              <w:bottom w:val="nil"/>
            </w:tcBorders>
            <w:shd w:val="clear" w:color="auto" w:fill="FFFFFF"/>
          </w:tcPr>
          <w:p w14:paraId="7C6A8EA6" w14:textId="49BF38BE"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0.946</w:t>
            </w:r>
          </w:p>
        </w:tc>
        <w:tc>
          <w:tcPr>
            <w:tcW w:w="708" w:type="dxa"/>
            <w:tcBorders>
              <w:top w:val="nil"/>
              <w:bottom w:val="nil"/>
            </w:tcBorders>
            <w:shd w:val="clear" w:color="auto" w:fill="FFFFFF"/>
          </w:tcPr>
          <w:p w14:paraId="1EEF8040" w14:textId="24D89078"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0.913</w:t>
            </w:r>
          </w:p>
        </w:tc>
        <w:tc>
          <w:tcPr>
            <w:tcW w:w="709" w:type="dxa"/>
            <w:tcBorders>
              <w:top w:val="nil"/>
              <w:bottom w:val="nil"/>
            </w:tcBorders>
            <w:shd w:val="clear" w:color="auto" w:fill="FFFFFF"/>
          </w:tcPr>
          <w:p w14:paraId="6517DA29" w14:textId="0E0469BD"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0.525</w:t>
            </w:r>
          </w:p>
        </w:tc>
        <w:tc>
          <w:tcPr>
            <w:tcW w:w="851" w:type="dxa"/>
            <w:tcBorders>
              <w:top w:val="nil"/>
              <w:bottom w:val="nil"/>
            </w:tcBorders>
            <w:shd w:val="clear" w:color="auto" w:fill="FFFFFF"/>
          </w:tcPr>
          <w:p w14:paraId="5F193899" w14:textId="4883D4E6"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0.432</w:t>
            </w:r>
          </w:p>
        </w:tc>
        <w:tc>
          <w:tcPr>
            <w:tcW w:w="708" w:type="dxa"/>
            <w:tcBorders>
              <w:top w:val="nil"/>
              <w:bottom w:val="nil"/>
            </w:tcBorders>
            <w:shd w:val="clear" w:color="auto" w:fill="FFFFFF"/>
          </w:tcPr>
          <w:p w14:paraId="659D4063" w14:textId="0F9B4CC4"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-0.064</w:t>
            </w:r>
          </w:p>
        </w:tc>
        <w:tc>
          <w:tcPr>
            <w:tcW w:w="709" w:type="dxa"/>
            <w:tcBorders>
              <w:top w:val="nil"/>
              <w:bottom w:val="nil"/>
            </w:tcBorders>
            <w:shd w:val="clear" w:color="auto" w:fill="FFFFFF"/>
          </w:tcPr>
          <w:p w14:paraId="5CBC0B00" w14:textId="2FD86215"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0.681</w:t>
            </w:r>
          </w:p>
        </w:tc>
        <w:tc>
          <w:tcPr>
            <w:tcW w:w="709" w:type="dxa"/>
            <w:tcBorders>
              <w:top w:val="nil"/>
              <w:bottom w:val="nil"/>
            </w:tcBorders>
            <w:shd w:val="clear" w:color="auto" w:fill="FFFFFF"/>
          </w:tcPr>
          <w:p w14:paraId="34FEF490" w14:textId="1C296621"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1.000</w:t>
            </w:r>
          </w:p>
        </w:tc>
        <w:tc>
          <w:tcPr>
            <w:tcW w:w="850" w:type="dxa"/>
            <w:tcBorders>
              <w:top w:val="nil"/>
              <w:bottom w:val="nil"/>
              <w:right w:val="single" w:sz="16" w:space="0" w:color="000000"/>
            </w:tcBorders>
            <w:shd w:val="clear" w:color="auto" w:fill="FFFFFF"/>
          </w:tcPr>
          <w:p w14:paraId="33F911EE" w14:textId="21A26D8A"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0.1</w:t>
            </w:r>
            <w:r w:rsidR="00EB29E1" w:rsidRPr="00FF5D61">
              <w:rPr>
                <w:rFonts w:eastAsia="MingLiU"/>
                <w:color w:val="000000"/>
                <w:sz w:val="18"/>
                <w:szCs w:val="18"/>
                <w:lang w:eastAsia="zh-CN"/>
              </w:rPr>
              <w:t>38</w:t>
            </w:r>
          </w:p>
        </w:tc>
      </w:tr>
      <w:tr w:rsidR="00166FF6" w:rsidRPr="00FF5D61" w14:paraId="620A9838" w14:textId="77777777" w:rsidTr="00355E70">
        <w:trPr>
          <w:cantSplit/>
          <w:tblHeader/>
        </w:trPr>
        <w:tc>
          <w:tcPr>
            <w:tcW w:w="709" w:type="dxa"/>
            <w:vMerge/>
            <w:tcBorders>
              <w:left w:val="single" w:sz="16" w:space="0" w:color="000000"/>
              <w:bottom w:val="single" w:sz="16" w:space="0" w:color="000000"/>
              <w:right w:val="nil"/>
            </w:tcBorders>
            <w:shd w:val="clear" w:color="auto" w:fill="FFFFFF"/>
          </w:tcPr>
          <w:p w14:paraId="0A105AD4" w14:textId="77777777" w:rsidR="00166FF6" w:rsidRPr="00FF5D61" w:rsidRDefault="00166FF6" w:rsidP="00166FF6">
            <w:pPr>
              <w:widowControl w:val="0"/>
              <w:autoSpaceDE w:val="0"/>
              <w:autoSpaceDN w:val="0"/>
              <w:adjustRightInd w:val="0"/>
              <w:jc w:val="left"/>
              <w:rPr>
                <w:rFonts w:eastAsia="MingLiU"/>
                <w:color w:val="000000"/>
                <w:sz w:val="18"/>
                <w:szCs w:val="18"/>
                <w:lang w:eastAsia="zh-CN"/>
              </w:rPr>
            </w:pPr>
          </w:p>
        </w:tc>
        <w:tc>
          <w:tcPr>
            <w:tcW w:w="1276" w:type="dxa"/>
            <w:tcBorders>
              <w:top w:val="nil"/>
              <w:left w:val="nil"/>
              <w:bottom w:val="single" w:sz="16" w:space="0" w:color="000000"/>
              <w:right w:val="single" w:sz="16" w:space="0" w:color="000000"/>
            </w:tcBorders>
            <w:shd w:val="clear" w:color="auto" w:fill="FFFFFF"/>
          </w:tcPr>
          <w:p w14:paraId="30791DE8" w14:textId="77777777" w:rsidR="00166FF6" w:rsidRPr="00FF5D61" w:rsidRDefault="00166FF6" w:rsidP="00166FF6">
            <w:pPr>
              <w:widowControl w:val="0"/>
              <w:autoSpaceDE w:val="0"/>
              <w:autoSpaceDN w:val="0"/>
              <w:adjustRightInd w:val="0"/>
              <w:spacing w:line="320" w:lineRule="atLeast"/>
              <w:ind w:left="60" w:right="60"/>
              <w:jc w:val="left"/>
              <w:rPr>
                <w:rFonts w:eastAsia="MingLiU"/>
                <w:color w:val="000000"/>
                <w:sz w:val="18"/>
                <w:szCs w:val="18"/>
                <w:lang w:eastAsia="zh-CN"/>
              </w:rPr>
            </w:pPr>
            <w:proofErr w:type="spellStart"/>
            <w:proofErr w:type="gramStart"/>
            <w:r w:rsidRPr="00FF5D61">
              <w:rPr>
                <w:rFonts w:eastAsia="等线"/>
                <w:i/>
                <w:sz w:val="18"/>
                <w:szCs w:val="18"/>
                <w:lang w:eastAsia="zh-CN"/>
              </w:rPr>
              <w:t>CA</w:t>
            </w:r>
            <w:r w:rsidRPr="00FF5D61">
              <w:rPr>
                <w:rFonts w:eastAsia="等线"/>
                <w:sz w:val="18"/>
                <w:szCs w:val="18"/>
                <w:vertAlign w:val="subscript"/>
                <w:lang w:eastAsia="zh-CN"/>
              </w:rPr>
              <w:t>acc</w:t>
            </w:r>
            <w:proofErr w:type="spellEnd"/>
            <w:r w:rsidRPr="00FF5D61">
              <w:rPr>
                <w:rFonts w:eastAsia="等线"/>
                <w:sz w:val="18"/>
                <w:szCs w:val="18"/>
                <w:lang w:eastAsia="zh-CN"/>
              </w:rPr>
              <w:t>(</w:t>
            </w:r>
            <w:proofErr w:type="gramEnd"/>
            <w:r w:rsidRPr="00FF5D61">
              <w:rPr>
                <w:rFonts w:eastAsia="等线"/>
                <w:sz w:val="18"/>
                <w:szCs w:val="18"/>
                <w:lang w:eastAsia="zh-CN"/>
              </w:rPr>
              <w:t>PM</w:t>
            </w:r>
            <w:r w:rsidRPr="00FF5D61">
              <w:rPr>
                <w:rFonts w:eastAsia="等线"/>
                <w:sz w:val="18"/>
                <w:szCs w:val="18"/>
                <w:vertAlign w:val="subscript"/>
                <w:lang w:eastAsia="zh-CN"/>
              </w:rPr>
              <w:t>2.5</w:t>
            </w:r>
            <w:r w:rsidRPr="00FF5D61">
              <w:rPr>
                <w:rFonts w:eastAsia="等线"/>
                <w:sz w:val="18"/>
                <w:szCs w:val="18"/>
                <w:lang w:eastAsia="zh-CN"/>
              </w:rPr>
              <w:t>)</w:t>
            </w:r>
          </w:p>
        </w:tc>
        <w:tc>
          <w:tcPr>
            <w:tcW w:w="992" w:type="dxa"/>
            <w:tcBorders>
              <w:top w:val="nil"/>
              <w:left w:val="single" w:sz="16" w:space="0" w:color="000000"/>
              <w:bottom w:val="single" w:sz="16" w:space="0" w:color="000000"/>
            </w:tcBorders>
            <w:shd w:val="clear" w:color="auto" w:fill="FFFFFF"/>
          </w:tcPr>
          <w:p w14:paraId="317D0B2C" w14:textId="0289FDC4"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0.25</w:t>
            </w:r>
            <w:r w:rsidR="00EB29E1" w:rsidRPr="00FF5D61">
              <w:rPr>
                <w:rFonts w:eastAsia="MingLiU"/>
                <w:color w:val="000000"/>
                <w:sz w:val="18"/>
                <w:szCs w:val="18"/>
                <w:lang w:eastAsia="zh-CN"/>
              </w:rPr>
              <w:t>8</w:t>
            </w:r>
          </w:p>
        </w:tc>
        <w:tc>
          <w:tcPr>
            <w:tcW w:w="851" w:type="dxa"/>
            <w:tcBorders>
              <w:top w:val="nil"/>
              <w:bottom w:val="single" w:sz="16" w:space="0" w:color="000000"/>
            </w:tcBorders>
            <w:shd w:val="clear" w:color="auto" w:fill="FFFFFF"/>
          </w:tcPr>
          <w:p w14:paraId="2522722D" w14:textId="58F4371E"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0.09</w:t>
            </w:r>
            <w:r w:rsidR="00EB29E1" w:rsidRPr="00FF5D61">
              <w:rPr>
                <w:rFonts w:eastAsia="MingLiU"/>
                <w:color w:val="000000"/>
                <w:sz w:val="18"/>
                <w:szCs w:val="18"/>
                <w:lang w:eastAsia="zh-CN"/>
              </w:rPr>
              <w:t>2</w:t>
            </w:r>
          </w:p>
        </w:tc>
        <w:tc>
          <w:tcPr>
            <w:tcW w:w="708" w:type="dxa"/>
            <w:tcBorders>
              <w:top w:val="nil"/>
              <w:bottom w:val="single" w:sz="16" w:space="0" w:color="000000"/>
            </w:tcBorders>
            <w:shd w:val="clear" w:color="auto" w:fill="FFFFFF"/>
          </w:tcPr>
          <w:p w14:paraId="3582DDFF" w14:textId="32728B39"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0.02</w:t>
            </w:r>
            <w:r w:rsidR="00EB29E1" w:rsidRPr="00FF5D61">
              <w:rPr>
                <w:rFonts w:eastAsia="MingLiU"/>
                <w:color w:val="000000"/>
                <w:sz w:val="18"/>
                <w:szCs w:val="18"/>
                <w:lang w:eastAsia="zh-CN"/>
              </w:rPr>
              <w:t>4</w:t>
            </w:r>
          </w:p>
        </w:tc>
        <w:tc>
          <w:tcPr>
            <w:tcW w:w="709" w:type="dxa"/>
            <w:tcBorders>
              <w:top w:val="nil"/>
              <w:bottom w:val="single" w:sz="16" w:space="0" w:color="000000"/>
            </w:tcBorders>
            <w:shd w:val="clear" w:color="auto" w:fill="FFFFFF"/>
          </w:tcPr>
          <w:p w14:paraId="788B5B92" w14:textId="2DBA2250"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w:t>
            </w:r>
            <w:r w:rsidR="00EB29E1" w:rsidRPr="00FF5D61">
              <w:rPr>
                <w:rFonts w:eastAsia="MingLiU"/>
                <w:color w:val="000000"/>
                <w:sz w:val="18"/>
                <w:szCs w:val="18"/>
                <w:lang w:eastAsia="zh-CN"/>
              </w:rPr>
              <w:t>89</w:t>
            </w:r>
          </w:p>
        </w:tc>
        <w:tc>
          <w:tcPr>
            <w:tcW w:w="851" w:type="dxa"/>
            <w:tcBorders>
              <w:top w:val="nil"/>
              <w:bottom w:val="single" w:sz="16" w:space="0" w:color="000000"/>
            </w:tcBorders>
            <w:shd w:val="clear" w:color="auto" w:fill="FFFFFF"/>
          </w:tcPr>
          <w:p w14:paraId="1544EB60" w14:textId="7CEA1B9A"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0.3</w:t>
            </w:r>
            <w:r w:rsidR="00EB29E1" w:rsidRPr="00FF5D61">
              <w:rPr>
                <w:rFonts w:eastAsia="MingLiU"/>
                <w:color w:val="000000"/>
                <w:sz w:val="18"/>
                <w:szCs w:val="18"/>
                <w:lang w:eastAsia="zh-CN"/>
              </w:rPr>
              <w:t>18</w:t>
            </w:r>
          </w:p>
        </w:tc>
        <w:tc>
          <w:tcPr>
            <w:tcW w:w="708" w:type="dxa"/>
            <w:tcBorders>
              <w:top w:val="nil"/>
              <w:bottom w:val="single" w:sz="16" w:space="0" w:color="000000"/>
            </w:tcBorders>
            <w:shd w:val="clear" w:color="auto" w:fill="FFFFFF"/>
          </w:tcPr>
          <w:p w14:paraId="100674C1" w14:textId="5C9D0E87"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w:t>
            </w:r>
            <w:r w:rsidR="00EB29E1" w:rsidRPr="00FF5D61">
              <w:rPr>
                <w:rFonts w:eastAsia="MingLiU"/>
                <w:color w:val="000000"/>
                <w:sz w:val="18"/>
                <w:szCs w:val="18"/>
                <w:lang w:eastAsia="zh-CN"/>
              </w:rPr>
              <w:t>21</w:t>
            </w:r>
          </w:p>
        </w:tc>
        <w:tc>
          <w:tcPr>
            <w:tcW w:w="709" w:type="dxa"/>
            <w:tcBorders>
              <w:top w:val="nil"/>
              <w:bottom w:val="single" w:sz="16" w:space="0" w:color="000000"/>
            </w:tcBorders>
            <w:shd w:val="clear" w:color="auto" w:fill="FFFFFF"/>
          </w:tcPr>
          <w:p w14:paraId="62B9D066" w14:textId="7E9411F5"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-0.01</w:t>
            </w:r>
            <w:r w:rsidR="00EB29E1" w:rsidRPr="00FF5D61">
              <w:rPr>
                <w:rFonts w:eastAsia="MingLiU"/>
                <w:color w:val="000000"/>
                <w:sz w:val="18"/>
                <w:szCs w:val="18"/>
                <w:lang w:eastAsia="zh-CN"/>
              </w:rPr>
              <w:t>7</w:t>
            </w:r>
          </w:p>
        </w:tc>
        <w:tc>
          <w:tcPr>
            <w:tcW w:w="709" w:type="dxa"/>
            <w:tcBorders>
              <w:top w:val="nil"/>
              <w:bottom w:val="single" w:sz="16" w:space="0" w:color="000000"/>
            </w:tcBorders>
            <w:shd w:val="clear" w:color="auto" w:fill="FFFFFF"/>
          </w:tcPr>
          <w:p w14:paraId="0D7CD36A" w14:textId="493D13D9" w:rsidR="00166FF6" w:rsidRPr="00FF5D61" w:rsidRDefault="00166FF6" w:rsidP="00166FF6">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0.1</w:t>
            </w:r>
            <w:r w:rsidR="00EB29E1" w:rsidRPr="00FF5D61">
              <w:rPr>
                <w:rFonts w:eastAsia="MingLiU"/>
                <w:color w:val="000000"/>
                <w:sz w:val="18"/>
                <w:szCs w:val="18"/>
                <w:lang w:eastAsia="zh-CN"/>
              </w:rPr>
              <w:t>38</w:t>
            </w:r>
          </w:p>
        </w:tc>
        <w:tc>
          <w:tcPr>
            <w:tcW w:w="850" w:type="dxa"/>
            <w:tcBorders>
              <w:top w:val="nil"/>
              <w:bottom w:val="single" w:sz="16" w:space="0" w:color="000000"/>
              <w:right w:val="single" w:sz="16" w:space="0" w:color="000000"/>
            </w:tcBorders>
            <w:shd w:val="clear" w:color="auto" w:fill="FFFFFF"/>
          </w:tcPr>
          <w:p w14:paraId="08C754BD" w14:textId="003F2B5E" w:rsidR="00166FF6" w:rsidRPr="00FF5D61" w:rsidRDefault="00166FF6" w:rsidP="00166FF6">
            <w:pPr>
              <w:widowControl w:val="0"/>
              <w:autoSpaceDE w:val="0"/>
              <w:autoSpaceDN w:val="0"/>
              <w:adjustRightInd w:val="0"/>
              <w:jc w:val="center"/>
              <w:rPr>
                <w:rFonts w:eastAsiaTheme="minorEastAsia"/>
                <w:sz w:val="18"/>
                <w:szCs w:val="18"/>
                <w:lang w:eastAsia="zh-CN"/>
              </w:rPr>
            </w:pPr>
            <w:r w:rsidRPr="00FF5D61">
              <w:rPr>
                <w:rFonts w:eastAsia="MingLiU"/>
                <w:color w:val="000000"/>
                <w:sz w:val="18"/>
                <w:szCs w:val="18"/>
                <w:lang w:eastAsia="zh-CN"/>
              </w:rPr>
              <w:t>1.000</w:t>
            </w:r>
          </w:p>
        </w:tc>
      </w:tr>
      <w:tr w:rsidR="00B01DC5" w:rsidRPr="00FF5D61" w14:paraId="52E99CCC" w14:textId="77777777" w:rsidTr="00355E70">
        <w:trPr>
          <w:cantSplit/>
        </w:trPr>
        <w:tc>
          <w:tcPr>
            <w:tcW w:w="9072" w:type="dxa"/>
            <w:gridSpan w:val="11"/>
            <w:tcBorders>
              <w:top w:val="nil"/>
              <w:left w:val="nil"/>
              <w:bottom w:val="nil"/>
              <w:right w:val="nil"/>
            </w:tcBorders>
            <w:shd w:val="clear" w:color="auto" w:fill="FFFFFF"/>
          </w:tcPr>
          <w:p w14:paraId="4B7E9A13" w14:textId="6E1B9377" w:rsidR="00B01DC5" w:rsidRPr="00FF5D61" w:rsidRDefault="00B01DC5" w:rsidP="00355E70">
            <w:pPr>
              <w:widowControl w:val="0"/>
              <w:autoSpaceDE w:val="0"/>
              <w:autoSpaceDN w:val="0"/>
              <w:adjustRightInd w:val="0"/>
              <w:spacing w:line="320" w:lineRule="atLeast"/>
              <w:ind w:left="60" w:right="60"/>
              <w:jc w:val="left"/>
              <w:rPr>
                <w:rFonts w:eastAsiaTheme="minorEastAsia"/>
                <w:color w:val="000000"/>
                <w:sz w:val="18"/>
                <w:szCs w:val="18"/>
                <w:lang w:eastAsia="zh-CN"/>
              </w:rPr>
            </w:pPr>
            <w:r w:rsidRPr="00FF5D61">
              <w:rPr>
                <w:rFonts w:eastAsia="MingLiU"/>
                <w:color w:val="000000"/>
                <w:sz w:val="18"/>
                <w:szCs w:val="18"/>
                <w:lang w:eastAsia="zh-CN"/>
              </w:rPr>
              <w:t xml:space="preserve">Determinant = </w:t>
            </w:r>
            <w:r w:rsidR="00166FF6" w:rsidRPr="00FF5D61">
              <w:rPr>
                <w:rFonts w:eastAsia="MingLiU"/>
                <w:color w:val="000000"/>
                <w:sz w:val="18"/>
                <w:szCs w:val="18"/>
                <w:lang w:eastAsia="zh-CN"/>
              </w:rPr>
              <w:t>2.0</w:t>
            </w:r>
            <w:r w:rsidR="00EB29E1" w:rsidRPr="00FF5D61">
              <w:rPr>
                <w:rFonts w:eastAsia="MingLiU"/>
                <w:color w:val="000000"/>
                <w:sz w:val="18"/>
                <w:szCs w:val="18"/>
                <w:lang w:eastAsia="zh-CN"/>
              </w:rPr>
              <w:t>3</w:t>
            </w:r>
            <w:r w:rsidRPr="00FF5D61">
              <w:rPr>
                <w:rFonts w:eastAsia="MingLiU"/>
                <w:color w:val="000000"/>
                <w:sz w:val="18"/>
                <w:szCs w:val="18"/>
                <w:lang w:eastAsia="zh-CN"/>
              </w:rPr>
              <w:t xml:space="preserve"> × 10</w:t>
            </w:r>
            <w:r w:rsidRPr="00FF5D61">
              <w:rPr>
                <w:rFonts w:eastAsia="MingLiU"/>
                <w:color w:val="000000"/>
                <w:sz w:val="18"/>
                <w:szCs w:val="18"/>
                <w:vertAlign w:val="superscript"/>
                <w:lang w:eastAsia="zh-CN"/>
              </w:rPr>
              <w:t>-7</w:t>
            </w:r>
          </w:p>
        </w:tc>
      </w:tr>
    </w:tbl>
    <w:p w14:paraId="61C41DE1" w14:textId="2029B34A" w:rsidR="00166FF6" w:rsidRPr="00FF5D61" w:rsidRDefault="00166FF6" w:rsidP="00166FF6">
      <w:pPr>
        <w:widowControl w:val="0"/>
        <w:autoSpaceDE w:val="0"/>
        <w:autoSpaceDN w:val="0"/>
        <w:adjustRightInd w:val="0"/>
        <w:jc w:val="left"/>
        <w:rPr>
          <w:rFonts w:eastAsiaTheme="minorEastAsia"/>
          <w:lang w:eastAsia="zh-CN"/>
        </w:rPr>
      </w:pPr>
    </w:p>
    <w:p w14:paraId="7ACFE822" w14:textId="77777777" w:rsidR="00A133B2" w:rsidRPr="00FF5D61" w:rsidRDefault="00A133B2" w:rsidP="00166FF6">
      <w:pPr>
        <w:widowControl w:val="0"/>
        <w:autoSpaceDE w:val="0"/>
        <w:autoSpaceDN w:val="0"/>
        <w:adjustRightInd w:val="0"/>
        <w:jc w:val="left"/>
        <w:rPr>
          <w:rFonts w:eastAsiaTheme="minorEastAsia"/>
          <w:lang w:eastAsia="zh-CN"/>
        </w:rPr>
      </w:pPr>
    </w:p>
    <w:p w14:paraId="4740761C" w14:textId="6423BBB0" w:rsidR="00623F02" w:rsidRPr="00FF5D61" w:rsidRDefault="00623F02" w:rsidP="00623F02">
      <w:pPr>
        <w:pStyle w:val="Caption"/>
        <w:jc w:val="center"/>
        <w:rPr>
          <w:rFonts w:ascii="Times New Roman" w:eastAsia="等线" w:hAnsi="Times New Roman" w:cs="Times New Roman"/>
          <w:b/>
          <w:sz w:val="21"/>
          <w:szCs w:val="21"/>
          <w:lang w:val="en-GB" w:eastAsia="zh-CN"/>
        </w:rPr>
      </w:pPr>
      <w:r w:rsidRPr="00FF5D61">
        <w:rPr>
          <w:rFonts w:ascii="Times New Roman" w:eastAsia="等线" w:hAnsi="Times New Roman" w:cs="Times New Roman"/>
          <w:sz w:val="21"/>
          <w:szCs w:val="21"/>
          <w:lang w:val="en-GB" w:eastAsia="zh-CN"/>
        </w:rPr>
        <w:lastRenderedPageBreak/>
        <w:t>Table A</w:t>
      </w:r>
      <w:r w:rsidR="00F42257" w:rsidRPr="00FF5D61">
        <w:rPr>
          <w:rFonts w:ascii="Times New Roman" w:eastAsia="等线" w:hAnsi="Times New Roman" w:cs="Times New Roman"/>
          <w:sz w:val="21"/>
          <w:szCs w:val="21"/>
          <w:lang w:val="en-GB" w:eastAsia="zh-CN"/>
        </w:rPr>
        <w:t>5</w:t>
      </w:r>
      <w:r w:rsidRPr="00FF5D61">
        <w:rPr>
          <w:rFonts w:ascii="Times New Roman" w:eastAsia="等线" w:hAnsi="Times New Roman" w:cs="Times New Roman"/>
          <w:sz w:val="21"/>
          <w:szCs w:val="21"/>
          <w:lang w:val="en-GB" w:eastAsia="zh-CN"/>
        </w:rPr>
        <w:t xml:space="preserve">. Total variance explained of influencing factors for 0.3 ~ 0.5 </w:t>
      </w:r>
      <w:proofErr w:type="spellStart"/>
      <w:r w:rsidRPr="00FF5D61">
        <w:rPr>
          <w:rFonts w:ascii="Times New Roman" w:eastAsia="等线" w:hAnsi="Times New Roman" w:cs="Times New Roman"/>
          <w:sz w:val="21"/>
          <w:szCs w:val="21"/>
          <w:lang w:val="en-GB" w:eastAsia="zh-CN"/>
        </w:rPr>
        <w:t>μm</w:t>
      </w:r>
      <w:proofErr w:type="spellEnd"/>
      <w:r w:rsidRPr="00FF5D61">
        <w:rPr>
          <w:rFonts w:ascii="Times New Roman" w:eastAsia="等线" w:hAnsi="Times New Roman" w:cs="Times New Roman"/>
          <w:sz w:val="21"/>
          <w:szCs w:val="21"/>
          <w:lang w:val="en-GB" w:eastAsia="zh-CN"/>
        </w:rPr>
        <w:t xml:space="preserve"> particle single pass filtration efficiency (</w:t>
      </w:r>
      <w:proofErr w:type="gramStart"/>
      <w:r w:rsidRPr="00FF5D61">
        <w:rPr>
          <w:rFonts w:ascii="Times New Roman" w:eastAsia="等线" w:hAnsi="Times New Roman" w:cs="Times New Roman"/>
          <w:i/>
          <w:sz w:val="21"/>
          <w:szCs w:val="21"/>
          <w:lang w:eastAsia="zh-CN"/>
        </w:rPr>
        <w:t>η</w:t>
      </w:r>
      <w:r w:rsidRPr="00FF5D61">
        <w:rPr>
          <w:rFonts w:ascii="Times New Roman" w:eastAsia="等线" w:hAnsi="Times New Roman" w:cs="Times New Roman"/>
          <w:sz w:val="21"/>
          <w:szCs w:val="21"/>
          <w:lang w:eastAsia="zh-CN"/>
        </w:rPr>
        <w:t>(</w:t>
      </w:r>
      <w:proofErr w:type="gramEnd"/>
      <w:r w:rsidRPr="00FF5D61">
        <w:rPr>
          <w:rFonts w:ascii="Times New Roman" w:eastAsia="等线" w:hAnsi="Times New Roman" w:cs="Times New Roman"/>
          <w:sz w:val="21"/>
          <w:szCs w:val="21"/>
          <w:lang w:eastAsia="zh-CN"/>
        </w:rPr>
        <w:t>0.3 ~ 0.5)</w:t>
      </w:r>
      <w:r w:rsidRPr="00FF5D61">
        <w:rPr>
          <w:rFonts w:ascii="Times New Roman" w:eastAsia="等线" w:hAnsi="Times New Roman" w:cs="Times New Roman"/>
          <w:sz w:val="21"/>
          <w:szCs w:val="21"/>
          <w:lang w:val="en-GB" w:eastAsia="zh-CN"/>
        </w:rPr>
        <w:t>) in Group #3.</w:t>
      </w:r>
    </w:p>
    <w:tbl>
      <w:tblPr>
        <w:tblW w:w="907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709"/>
        <w:gridCol w:w="850"/>
        <w:gridCol w:w="1276"/>
        <w:gridCol w:w="709"/>
        <w:gridCol w:w="850"/>
        <w:gridCol w:w="1276"/>
        <w:gridCol w:w="567"/>
        <w:gridCol w:w="851"/>
        <w:gridCol w:w="1275"/>
      </w:tblGrid>
      <w:tr w:rsidR="00623F02" w:rsidRPr="00FF5D61" w14:paraId="3FE59BF7" w14:textId="77777777" w:rsidTr="009F246C">
        <w:trPr>
          <w:cantSplit/>
          <w:tblHeader/>
        </w:trPr>
        <w:tc>
          <w:tcPr>
            <w:tcW w:w="709"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14:paraId="0EFFF448" w14:textId="77777777" w:rsidR="00623F02" w:rsidRPr="00FF5D61" w:rsidRDefault="00623F02" w:rsidP="009F246C">
            <w:pPr>
              <w:widowControl w:val="0"/>
              <w:autoSpaceDE w:val="0"/>
              <w:autoSpaceDN w:val="0"/>
              <w:adjustRightInd w:val="0"/>
              <w:spacing w:line="320" w:lineRule="atLeast"/>
              <w:ind w:left="60" w:right="60"/>
              <w:jc w:val="left"/>
              <w:rPr>
                <w:rFonts w:eastAsiaTheme="minorEastAsia"/>
                <w:color w:val="000000"/>
                <w:sz w:val="18"/>
                <w:szCs w:val="18"/>
                <w:lang w:eastAsia="zh-CN"/>
              </w:rPr>
            </w:pPr>
            <w:r w:rsidRPr="00FF5D61">
              <w:rPr>
                <w:rFonts w:eastAsiaTheme="minorEastAsia"/>
                <w:color w:val="000000"/>
                <w:sz w:val="18"/>
                <w:szCs w:val="18"/>
                <w:lang w:eastAsia="zh-CN"/>
              </w:rPr>
              <w:t>Comp-</w:t>
            </w:r>
          </w:p>
          <w:p w14:paraId="0C4B150C" w14:textId="77777777" w:rsidR="00623F02" w:rsidRPr="00FF5D61" w:rsidRDefault="00623F02" w:rsidP="009F246C">
            <w:pPr>
              <w:widowControl w:val="0"/>
              <w:autoSpaceDE w:val="0"/>
              <w:autoSpaceDN w:val="0"/>
              <w:adjustRightInd w:val="0"/>
              <w:spacing w:line="320" w:lineRule="atLeast"/>
              <w:ind w:left="60" w:right="60"/>
              <w:jc w:val="left"/>
              <w:rPr>
                <w:rFonts w:eastAsiaTheme="minorEastAsia"/>
                <w:color w:val="000000"/>
                <w:sz w:val="18"/>
                <w:szCs w:val="18"/>
                <w:lang w:eastAsia="zh-CN"/>
              </w:rPr>
            </w:pPr>
            <w:proofErr w:type="spellStart"/>
            <w:r w:rsidRPr="00FF5D61">
              <w:rPr>
                <w:rFonts w:eastAsiaTheme="minorEastAsia"/>
                <w:color w:val="000000"/>
                <w:sz w:val="18"/>
                <w:szCs w:val="18"/>
                <w:lang w:eastAsia="zh-CN"/>
              </w:rPr>
              <w:t>onent</w:t>
            </w:r>
            <w:proofErr w:type="spellEnd"/>
            <w:r w:rsidRPr="00FF5D61">
              <w:rPr>
                <w:rFonts w:eastAsiaTheme="minorEastAsia"/>
                <w:color w:val="000000"/>
                <w:sz w:val="18"/>
                <w:szCs w:val="18"/>
                <w:lang w:eastAsia="zh-CN"/>
              </w:rPr>
              <w:t xml:space="preserve"> </w:t>
            </w:r>
          </w:p>
        </w:tc>
        <w:tc>
          <w:tcPr>
            <w:tcW w:w="2835" w:type="dxa"/>
            <w:gridSpan w:val="3"/>
            <w:tcBorders>
              <w:top w:val="single" w:sz="16" w:space="0" w:color="000000"/>
              <w:left w:val="single" w:sz="16" w:space="0" w:color="000000"/>
            </w:tcBorders>
            <w:shd w:val="clear" w:color="auto" w:fill="FFFFFF"/>
            <w:vAlign w:val="bottom"/>
          </w:tcPr>
          <w:p w14:paraId="37732B40" w14:textId="77777777" w:rsidR="00623F02" w:rsidRPr="00FF5D61" w:rsidRDefault="00623F02" w:rsidP="009F246C">
            <w:pPr>
              <w:widowControl w:val="0"/>
              <w:autoSpaceDE w:val="0"/>
              <w:autoSpaceDN w:val="0"/>
              <w:adjustRightInd w:val="0"/>
              <w:spacing w:line="320" w:lineRule="atLeast"/>
              <w:ind w:left="60" w:right="60"/>
              <w:jc w:val="center"/>
              <w:rPr>
                <w:rFonts w:eastAsiaTheme="minorEastAsia"/>
                <w:color w:val="000000"/>
                <w:sz w:val="18"/>
                <w:szCs w:val="18"/>
                <w:lang w:eastAsia="zh-CN"/>
              </w:rPr>
            </w:pPr>
            <w:r w:rsidRPr="00FF5D61">
              <w:rPr>
                <w:rFonts w:eastAsiaTheme="minorEastAsia"/>
                <w:color w:val="000000"/>
                <w:sz w:val="18"/>
                <w:szCs w:val="18"/>
                <w:lang w:eastAsia="zh-CN"/>
              </w:rPr>
              <w:t>Initial eigenvalues</w:t>
            </w:r>
          </w:p>
        </w:tc>
        <w:tc>
          <w:tcPr>
            <w:tcW w:w="2835" w:type="dxa"/>
            <w:gridSpan w:val="3"/>
            <w:tcBorders>
              <w:top w:val="single" w:sz="16" w:space="0" w:color="000000"/>
            </w:tcBorders>
            <w:shd w:val="clear" w:color="auto" w:fill="FFFFFF"/>
            <w:vAlign w:val="bottom"/>
          </w:tcPr>
          <w:p w14:paraId="584F1170" w14:textId="77777777" w:rsidR="00623F02" w:rsidRPr="00FF5D61" w:rsidRDefault="00623F02" w:rsidP="009F246C">
            <w:pPr>
              <w:widowControl w:val="0"/>
              <w:autoSpaceDE w:val="0"/>
              <w:autoSpaceDN w:val="0"/>
              <w:adjustRightInd w:val="0"/>
              <w:spacing w:line="320" w:lineRule="atLeast"/>
              <w:ind w:left="60" w:right="60"/>
              <w:jc w:val="center"/>
              <w:rPr>
                <w:rFonts w:eastAsiaTheme="minorEastAsia"/>
                <w:color w:val="000000"/>
                <w:sz w:val="18"/>
                <w:szCs w:val="18"/>
                <w:lang w:eastAsia="zh-CN"/>
              </w:rPr>
            </w:pPr>
            <w:r w:rsidRPr="00FF5D61">
              <w:rPr>
                <w:rFonts w:eastAsiaTheme="minorEastAsia"/>
                <w:color w:val="000000"/>
                <w:sz w:val="18"/>
                <w:szCs w:val="18"/>
                <w:lang w:eastAsia="zh-CN"/>
              </w:rPr>
              <w:t>Extraction sums of squared loadings</w:t>
            </w:r>
          </w:p>
        </w:tc>
        <w:tc>
          <w:tcPr>
            <w:tcW w:w="2693" w:type="dxa"/>
            <w:gridSpan w:val="3"/>
            <w:tcBorders>
              <w:top w:val="single" w:sz="16" w:space="0" w:color="000000"/>
              <w:right w:val="single" w:sz="16" w:space="0" w:color="000000"/>
            </w:tcBorders>
            <w:shd w:val="clear" w:color="auto" w:fill="FFFFFF"/>
            <w:vAlign w:val="bottom"/>
          </w:tcPr>
          <w:p w14:paraId="6C5CD1B2" w14:textId="77777777" w:rsidR="00623F02" w:rsidRPr="00FF5D61" w:rsidRDefault="00623F02" w:rsidP="009F246C">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Theme="minorEastAsia"/>
                <w:color w:val="000000"/>
                <w:sz w:val="18"/>
                <w:szCs w:val="18"/>
                <w:lang w:eastAsia="zh-CN"/>
              </w:rPr>
              <w:t>Rotation sums of squared loadings</w:t>
            </w:r>
          </w:p>
        </w:tc>
      </w:tr>
      <w:tr w:rsidR="00623F02" w:rsidRPr="00FF5D61" w14:paraId="2C42E854" w14:textId="77777777" w:rsidTr="009F246C">
        <w:trPr>
          <w:cantSplit/>
          <w:tblHeader/>
        </w:trPr>
        <w:tc>
          <w:tcPr>
            <w:tcW w:w="709" w:type="dxa"/>
            <w:vMerge/>
            <w:tcBorders>
              <w:top w:val="single" w:sz="16" w:space="0" w:color="000000"/>
              <w:left w:val="single" w:sz="16" w:space="0" w:color="000000"/>
              <w:bottom w:val="single" w:sz="16" w:space="0" w:color="000000"/>
              <w:right w:val="single" w:sz="16" w:space="0" w:color="000000"/>
            </w:tcBorders>
            <w:shd w:val="clear" w:color="auto" w:fill="FFFFFF"/>
            <w:vAlign w:val="bottom"/>
          </w:tcPr>
          <w:p w14:paraId="669D27C6" w14:textId="77777777" w:rsidR="00623F02" w:rsidRPr="00FF5D61" w:rsidRDefault="00623F02" w:rsidP="009F246C">
            <w:pPr>
              <w:widowControl w:val="0"/>
              <w:autoSpaceDE w:val="0"/>
              <w:autoSpaceDN w:val="0"/>
              <w:adjustRightInd w:val="0"/>
              <w:jc w:val="left"/>
              <w:rPr>
                <w:rFonts w:eastAsia="MingLiU"/>
                <w:color w:val="000000"/>
                <w:sz w:val="18"/>
                <w:szCs w:val="18"/>
                <w:lang w:eastAsia="zh-CN"/>
              </w:rPr>
            </w:pPr>
          </w:p>
        </w:tc>
        <w:tc>
          <w:tcPr>
            <w:tcW w:w="709" w:type="dxa"/>
            <w:tcBorders>
              <w:left w:val="single" w:sz="16" w:space="0" w:color="000000"/>
              <w:bottom w:val="single" w:sz="16" w:space="0" w:color="000000"/>
            </w:tcBorders>
            <w:shd w:val="clear" w:color="auto" w:fill="FFFFFF"/>
            <w:vAlign w:val="bottom"/>
          </w:tcPr>
          <w:p w14:paraId="360BB6FD" w14:textId="77777777" w:rsidR="00623F02" w:rsidRPr="00FF5D61" w:rsidRDefault="00623F02" w:rsidP="009F246C">
            <w:pPr>
              <w:widowControl w:val="0"/>
              <w:autoSpaceDE w:val="0"/>
              <w:autoSpaceDN w:val="0"/>
              <w:adjustRightInd w:val="0"/>
              <w:spacing w:line="320" w:lineRule="atLeast"/>
              <w:ind w:left="60" w:right="60"/>
              <w:jc w:val="center"/>
              <w:rPr>
                <w:rFonts w:eastAsiaTheme="minorEastAsia"/>
                <w:color w:val="000000"/>
                <w:sz w:val="18"/>
                <w:szCs w:val="18"/>
                <w:lang w:eastAsia="zh-CN"/>
              </w:rPr>
            </w:pPr>
            <w:r w:rsidRPr="00FF5D61">
              <w:rPr>
                <w:rFonts w:eastAsiaTheme="minorEastAsia"/>
                <w:color w:val="000000"/>
                <w:sz w:val="18"/>
                <w:szCs w:val="18"/>
                <w:lang w:eastAsia="zh-CN"/>
              </w:rPr>
              <w:t>Total</w:t>
            </w:r>
          </w:p>
        </w:tc>
        <w:tc>
          <w:tcPr>
            <w:tcW w:w="850" w:type="dxa"/>
            <w:tcBorders>
              <w:bottom w:val="single" w:sz="16" w:space="0" w:color="000000"/>
            </w:tcBorders>
            <w:shd w:val="clear" w:color="auto" w:fill="FFFFFF"/>
            <w:vAlign w:val="bottom"/>
          </w:tcPr>
          <w:p w14:paraId="7A77DC80" w14:textId="77777777" w:rsidR="00623F02" w:rsidRPr="00FF5D61" w:rsidRDefault="00623F02" w:rsidP="009F246C">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 of variance</w:t>
            </w:r>
          </w:p>
        </w:tc>
        <w:tc>
          <w:tcPr>
            <w:tcW w:w="1276" w:type="dxa"/>
            <w:tcBorders>
              <w:bottom w:val="single" w:sz="16" w:space="0" w:color="000000"/>
            </w:tcBorders>
            <w:shd w:val="clear" w:color="auto" w:fill="FFFFFF"/>
            <w:vAlign w:val="bottom"/>
          </w:tcPr>
          <w:p w14:paraId="63531D79" w14:textId="77777777" w:rsidR="00623F02" w:rsidRPr="00FF5D61" w:rsidRDefault="00623F02" w:rsidP="009F246C">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Theme="minorEastAsia"/>
                <w:color w:val="000000"/>
                <w:sz w:val="18"/>
                <w:szCs w:val="18"/>
                <w:lang w:eastAsia="zh-CN"/>
              </w:rPr>
              <w:t>cumulative</w:t>
            </w:r>
            <w:r w:rsidRPr="00FF5D61">
              <w:rPr>
                <w:rFonts w:eastAsia="MingLiU"/>
                <w:color w:val="000000"/>
                <w:sz w:val="18"/>
                <w:szCs w:val="18"/>
                <w:lang w:eastAsia="zh-CN"/>
              </w:rPr>
              <w:t xml:space="preserve"> %</w:t>
            </w:r>
          </w:p>
        </w:tc>
        <w:tc>
          <w:tcPr>
            <w:tcW w:w="709" w:type="dxa"/>
            <w:tcBorders>
              <w:bottom w:val="single" w:sz="16" w:space="0" w:color="000000"/>
            </w:tcBorders>
            <w:shd w:val="clear" w:color="auto" w:fill="FFFFFF"/>
            <w:vAlign w:val="bottom"/>
          </w:tcPr>
          <w:p w14:paraId="069E9848" w14:textId="77777777" w:rsidR="00623F02" w:rsidRPr="00FF5D61" w:rsidRDefault="00623F02" w:rsidP="009F246C">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Theme="minorEastAsia"/>
                <w:color w:val="000000"/>
                <w:sz w:val="18"/>
                <w:szCs w:val="18"/>
                <w:lang w:eastAsia="zh-CN"/>
              </w:rPr>
              <w:t>Total</w:t>
            </w:r>
          </w:p>
        </w:tc>
        <w:tc>
          <w:tcPr>
            <w:tcW w:w="850" w:type="dxa"/>
            <w:tcBorders>
              <w:bottom w:val="single" w:sz="16" w:space="0" w:color="000000"/>
            </w:tcBorders>
            <w:shd w:val="clear" w:color="auto" w:fill="FFFFFF"/>
            <w:vAlign w:val="bottom"/>
          </w:tcPr>
          <w:p w14:paraId="0D44B629" w14:textId="77777777" w:rsidR="00623F02" w:rsidRPr="00FF5D61" w:rsidRDefault="00623F02" w:rsidP="009F246C">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 of variance</w:t>
            </w:r>
          </w:p>
        </w:tc>
        <w:tc>
          <w:tcPr>
            <w:tcW w:w="1276" w:type="dxa"/>
            <w:tcBorders>
              <w:bottom w:val="single" w:sz="16" w:space="0" w:color="000000"/>
            </w:tcBorders>
            <w:shd w:val="clear" w:color="auto" w:fill="FFFFFF"/>
            <w:vAlign w:val="bottom"/>
          </w:tcPr>
          <w:p w14:paraId="200CF89F" w14:textId="77777777" w:rsidR="00623F02" w:rsidRPr="00FF5D61" w:rsidRDefault="00623F02" w:rsidP="009F246C">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Theme="minorEastAsia"/>
                <w:color w:val="000000"/>
                <w:sz w:val="18"/>
                <w:szCs w:val="18"/>
                <w:lang w:eastAsia="zh-CN"/>
              </w:rPr>
              <w:t>cumulative</w:t>
            </w:r>
            <w:r w:rsidRPr="00FF5D61">
              <w:rPr>
                <w:rFonts w:eastAsia="MingLiU"/>
                <w:color w:val="000000"/>
                <w:sz w:val="18"/>
                <w:szCs w:val="18"/>
                <w:lang w:eastAsia="zh-CN"/>
              </w:rPr>
              <w:t xml:space="preserve"> %</w:t>
            </w:r>
          </w:p>
        </w:tc>
        <w:tc>
          <w:tcPr>
            <w:tcW w:w="567" w:type="dxa"/>
            <w:tcBorders>
              <w:bottom w:val="single" w:sz="16" w:space="0" w:color="000000"/>
            </w:tcBorders>
            <w:shd w:val="clear" w:color="auto" w:fill="FFFFFF"/>
            <w:vAlign w:val="bottom"/>
          </w:tcPr>
          <w:p w14:paraId="2CAAA84E" w14:textId="77777777" w:rsidR="00623F02" w:rsidRPr="00FF5D61" w:rsidRDefault="00623F02" w:rsidP="009F246C">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Theme="minorEastAsia"/>
                <w:color w:val="000000"/>
                <w:sz w:val="18"/>
                <w:szCs w:val="18"/>
                <w:lang w:eastAsia="zh-CN"/>
              </w:rPr>
              <w:t>Total</w:t>
            </w:r>
          </w:p>
        </w:tc>
        <w:tc>
          <w:tcPr>
            <w:tcW w:w="851" w:type="dxa"/>
            <w:tcBorders>
              <w:bottom w:val="single" w:sz="16" w:space="0" w:color="000000"/>
            </w:tcBorders>
            <w:shd w:val="clear" w:color="auto" w:fill="FFFFFF"/>
            <w:vAlign w:val="bottom"/>
          </w:tcPr>
          <w:p w14:paraId="2A07892F" w14:textId="77777777" w:rsidR="00623F02" w:rsidRPr="00FF5D61" w:rsidRDefault="00623F02" w:rsidP="009F246C">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 of variance</w:t>
            </w:r>
          </w:p>
        </w:tc>
        <w:tc>
          <w:tcPr>
            <w:tcW w:w="1275" w:type="dxa"/>
            <w:tcBorders>
              <w:bottom w:val="single" w:sz="16" w:space="0" w:color="000000"/>
              <w:right w:val="single" w:sz="16" w:space="0" w:color="000000"/>
            </w:tcBorders>
            <w:shd w:val="clear" w:color="auto" w:fill="FFFFFF"/>
            <w:vAlign w:val="bottom"/>
          </w:tcPr>
          <w:p w14:paraId="7E26A989" w14:textId="77777777" w:rsidR="00623F02" w:rsidRPr="00FF5D61" w:rsidRDefault="00623F02" w:rsidP="009F246C">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Theme="minorEastAsia"/>
                <w:color w:val="000000"/>
                <w:sz w:val="18"/>
                <w:szCs w:val="18"/>
                <w:lang w:eastAsia="zh-CN"/>
              </w:rPr>
              <w:t>cumulative</w:t>
            </w:r>
            <w:r w:rsidRPr="00FF5D61">
              <w:rPr>
                <w:rFonts w:eastAsia="MingLiU"/>
                <w:color w:val="000000"/>
                <w:sz w:val="18"/>
                <w:szCs w:val="18"/>
                <w:lang w:eastAsia="zh-CN"/>
              </w:rPr>
              <w:t xml:space="preserve"> %</w:t>
            </w:r>
          </w:p>
        </w:tc>
      </w:tr>
      <w:tr w:rsidR="00EB29E1" w:rsidRPr="00FF5D61" w14:paraId="1DA9D29A" w14:textId="77777777" w:rsidTr="009F246C">
        <w:trPr>
          <w:cantSplit/>
          <w:tblHeader/>
        </w:trPr>
        <w:tc>
          <w:tcPr>
            <w:tcW w:w="709" w:type="dxa"/>
            <w:tcBorders>
              <w:top w:val="single" w:sz="16" w:space="0" w:color="000000"/>
              <w:left w:val="single" w:sz="16" w:space="0" w:color="000000"/>
              <w:bottom w:val="nil"/>
              <w:right w:val="single" w:sz="16" w:space="0" w:color="000000"/>
            </w:tcBorders>
            <w:shd w:val="clear" w:color="auto" w:fill="FFFFFF"/>
          </w:tcPr>
          <w:p w14:paraId="1DD7A639" w14:textId="77777777" w:rsidR="00EB29E1" w:rsidRPr="00FF5D61" w:rsidRDefault="00EB29E1" w:rsidP="00EB29E1">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w:t>
            </w:r>
          </w:p>
        </w:tc>
        <w:tc>
          <w:tcPr>
            <w:tcW w:w="709" w:type="dxa"/>
            <w:tcBorders>
              <w:top w:val="single" w:sz="16" w:space="0" w:color="000000"/>
              <w:left w:val="single" w:sz="16" w:space="0" w:color="000000"/>
              <w:bottom w:val="nil"/>
            </w:tcBorders>
            <w:shd w:val="clear" w:color="auto" w:fill="FFFFFF"/>
          </w:tcPr>
          <w:p w14:paraId="7510AC06" w14:textId="13E3FF3B" w:rsidR="00EB29E1" w:rsidRPr="00FF5D61" w:rsidRDefault="00EB29E1" w:rsidP="00EB29E1">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5.057</w:t>
            </w:r>
          </w:p>
        </w:tc>
        <w:tc>
          <w:tcPr>
            <w:tcW w:w="850" w:type="dxa"/>
            <w:tcBorders>
              <w:top w:val="single" w:sz="16" w:space="0" w:color="000000"/>
              <w:bottom w:val="nil"/>
            </w:tcBorders>
            <w:shd w:val="clear" w:color="auto" w:fill="FFFFFF"/>
          </w:tcPr>
          <w:p w14:paraId="1BA461C9" w14:textId="2ECA4E1D" w:rsidR="00EB29E1" w:rsidRPr="00FF5D61" w:rsidRDefault="00EB29E1" w:rsidP="00EB29E1">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56.194</w:t>
            </w:r>
          </w:p>
        </w:tc>
        <w:tc>
          <w:tcPr>
            <w:tcW w:w="1276" w:type="dxa"/>
            <w:tcBorders>
              <w:top w:val="single" w:sz="16" w:space="0" w:color="000000"/>
              <w:bottom w:val="nil"/>
            </w:tcBorders>
            <w:shd w:val="clear" w:color="auto" w:fill="FFFFFF"/>
          </w:tcPr>
          <w:p w14:paraId="0C481C63" w14:textId="19DC03B1" w:rsidR="00EB29E1" w:rsidRPr="00FF5D61" w:rsidRDefault="00EB29E1" w:rsidP="00EB29E1">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56.194</w:t>
            </w:r>
          </w:p>
        </w:tc>
        <w:tc>
          <w:tcPr>
            <w:tcW w:w="709" w:type="dxa"/>
            <w:tcBorders>
              <w:top w:val="single" w:sz="16" w:space="0" w:color="000000"/>
              <w:bottom w:val="nil"/>
            </w:tcBorders>
            <w:shd w:val="clear" w:color="auto" w:fill="FFFFFF"/>
          </w:tcPr>
          <w:p w14:paraId="4575B691" w14:textId="523F3E47" w:rsidR="00EB29E1" w:rsidRPr="00FF5D61" w:rsidRDefault="00EB29E1" w:rsidP="00EB29E1">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5.057</w:t>
            </w:r>
          </w:p>
        </w:tc>
        <w:tc>
          <w:tcPr>
            <w:tcW w:w="850" w:type="dxa"/>
            <w:tcBorders>
              <w:top w:val="single" w:sz="16" w:space="0" w:color="000000"/>
              <w:bottom w:val="nil"/>
            </w:tcBorders>
            <w:shd w:val="clear" w:color="auto" w:fill="FFFFFF"/>
          </w:tcPr>
          <w:p w14:paraId="4FE99FC8" w14:textId="7692050C" w:rsidR="00EB29E1" w:rsidRPr="00FF5D61" w:rsidRDefault="00EB29E1" w:rsidP="00EB29E1">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56.194</w:t>
            </w:r>
          </w:p>
        </w:tc>
        <w:tc>
          <w:tcPr>
            <w:tcW w:w="1276" w:type="dxa"/>
            <w:tcBorders>
              <w:top w:val="single" w:sz="16" w:space="0" w:color="000000"/>
              <w:bottom w:val="nil"/>
            </w:tcBorders>
            <w:shd w:val="clear" w:color="auto" w:fill="FFFFFF"/>
          </w:tcPr>
          <w:p w14:paraId="50A3A3F5" w14:textId="3F083E57" w:rsidR="00EB29E1" w:rsidRPr="00FF5D61" w:rsidRDefault="00EB29E1" w:rsidP="00EB29E1">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56.194</w:t>
            </w:r>
          </w:p>
        </w:tc>
        <w:tc>
          <w:tcPr>
            <w:tcW w:w="567" w:type="dxa"/>
            <w:tcBorders>
              <w:top w:val="single" w:sz="16" w:space="0" w:color="000000"/>
              <w:bottom w:val="nil"/>
            </w:tcBorders>
            <w:shd w:val="clear" w:color="auto" w:fill="FFFFFF"/>
          </w:tcPr>
          <w:p w14:paraId="30D5C1DA" w14:textId="69C7D942" w:rsidR="00EB29E1" w:rsidRPr="00FF5D61" w:rsidRDefault="00EB29E1" w:rsidP="00EB29E1">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4.539</w:t>
            </w:r>
          </w:p>
        </w:tc>
        <w:tc>
          <w:tcPr>
            <w:tcW w:w="851" w:type="dxa"/>
            <w:tcBorders>
              <w:top w:val="single" w:sz="16" w:space="0" w:color="000000"/>
              <w:bottom w:val="nil"/>
            </w:tcBorders>
            <w:shd w:val="clear" w:color="auto" w:fill="FFFFFF"/>
          </w:tcPr>
          <w:p w14:paraId="137A857D" w14:textId="144D9A17" w:rsidR="00EB29E1" w:rsidRPr="00FF5D61" w:rsidRDefault="00EB29E1" w:rsidP="00EB29E1">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50.431</w:t>
            </w:r>
          </w:p>
        </w:tc>
        <w:tc>
          <w:tcPr>
            <w:tcW w:w="1275" w:type="dxa"/>
            <w:tcBorders>
              <w:top w:val="single" w:sz="16" w:space="0" w:color="000000"/>
              <w:bottom w:val="nil"/>
              <w:right w:val="single" w:sz="16" w:space="0" w:color="000000"/>
            </w:tcBorders>
            <w:shd w:val="clear" w:color="auto" w:fill="FFFFFF"/>
          </w:tcPr>
          <w:p w14:paraId="5E5FD637" w14:textId="595DF3D2" w:rsidR="00EB29E1" w:rsidRPr="00FF5D61" w:rsidRDefault="00EB29E1" w:rsidP="00EB29E1">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50.431</w:t>
            </w:r>
          </w:p>
        </w:tc>
      </w:tr>
      <w:tr w:rsidR="00EB29E1" w:rsidRPr="00FF5D61" w14:paraId="0554C810" w14:textId="77777777" w:rsidTr="009F246C">
        <w:trPr>
          <w:cantSplit/>
          <w:tblHeader/>
        </w:trPr>
        <w:tc>
          <w:tcPr>
            <w:tcW w:w="709" w:type="dxa"/>
            <w:tcBorders>
              <w:top w:val="nil"/>
              <w:left w:val="single" w:sz="16" w:space="0" w:color="000000"/>
              <w:bottom w:val="nil"/>
              <w:right w:val="single" w:sz="16" w:space="0" w:color="000000"/>
            </w:tcBorders>
            <w:shd w:val="clear" w:color="auto" w:fill="FFFFFF"/>
          </w:tcPr>
          <w:p w14:paraId="17011086" w14:textId="77777777" w:rsidR="00EB29E1" w:rsidRPr="00FF5D61" w:rsidRDefault="00EB29E1" w:rsidP="00EB29E1">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2</w:t>
            </w:r>
          </w:p>
        </w:tc>
        <w:tc>
          <w:tcPr>
            <w:tcW w:w="709" w:type="dxa"/>
            <w:tcBorders>
              <w:top w:val="nil"/>
              <w:left w:val="single" w:sz="16" w:space="0" w:color="000000"/>
              <w:bottom w:val="nil"/>
            </w:tcBorders>
            <w:shd w:val="clear" w:color="auto" w:fill="FFFFFF"/>
          </w:tcPr>
          <w:p w14:paraId="1EE3AF76" w14:textId="345D88DA" w:rsidR="00EB29E1" w:rsidRPr="00FF5D61" w:rsidRDefault="00EB29E1" w:rsidP="00EB29E1">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1.689</w:t>
            </w:r>
          </w:p>
        </w:tc>
        <w:tc>
          <w:tcPr>
            <w:tcW w:w="850" w:type="dxa"/>
            <w:tcBorders>
              <w:top w:val="nil"/>
              <w:bottom w:val="nil"/>
            </w:tcBorders>
            <w:shd w:val="clear" w:color="auto" w:fill="FFFFFF"/>
          </w:tcPr>
          <w:p w14:paraId="1FCEFFFC" w14:textId="03965AF4" w:rsidR="00EB29E1" w:rsidRPr="00FF5D61" w:rsidRDefault="00EB29E1" w:rsidP="00EB29E1">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18.771</w:t>
            </w:r>
          </w:p>
        </w:tc>
        <w:tc>
          <w:tcPr>
            <w:tcW w:w="1276" w:type="dxa"/>
            <w:tcBorders>
              <w:top w:val="nil"/>
              <w:bottom w:val="nil"/>
            </w:tcBorders>
            <w:shd w:val="clear" w:color="auto" w:fill="FFFFFF"/>
          </w:tcPr>
          <w:p w14:paraId="633F3046" w14:textId="094992B5" w:rsidR="00EB29E1" w:rsidRPr="00FF5D61" w:rsidRDefault="00EB29E1" w:rsidP="00EB29E1">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74.966</w:t>
            </w:r>
          </w:p>
        </w:tc>
        <w:tc>
          <w:tcPr>
            <w:tcW w:w="709" w:type="dxa"/>
            <w:tcBorders>
              <w:top w:val="nil"/>
              <w:bottom w:val="nil"/>
            </w:tcBorders>
            <w:shd w:val="clear" w:color="auto" w:fill="FFFFFF"/>
          </w:tcPr>
          <w:p w14:paraId="0A2BE372" w14:textId="1DEF4930" w:rsidR="00EB29E1" w:rsidRPr="00FF5D61" w:rsidRDefault="00EB29E1" w:rsidP="00EB29E1">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1.689</w:t>
            </w:r>
          </w:p>
        </w:tc>
        <w:tc>
          <w:tcPr>
            <w:tcW w:w="850" w:type="dxa"/>
            <w:tcBorders>
              <w:top w:val="nil"/>
              <w:bottom w:val="nil"/>
            </w:tcBorders>
            <w:shd w:val="clear" w:color="auto" w:fill="FFFFFF"/>
          </w:tcPr>
          <w:p w14:paraId="50C1431C" w14:textId="06EFDD35" w:rsidR="00EB29E1" w:rsidRPr="00FF5D61" w:rsidRDefault="00EB29E1" w:rsidP="00EB29E1">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18.771</w:t>
            </w:r>
          </w:p>
        </w:tc>
        <w:tc>
          <w:tcPr>
            <w:tcW w:w="1276" w:type="dxa"/>
            <w:tcBorders>
              <w:top w:val="nil"/>
              <w:bottom w:val="nil"/>
            </w:tcBorders>
            <w:shd w:val="clear" w:color="auto" w:fill="FFFFFF"/>
          </w:tcPr>
          <w:p w14:paraId="213879F1" w14:textId="6F275D76" w:rsidR="00EB29E1" w:rsidRPr="00FF5D61" w:rsidRDefault="00EB29E1" w:rsidP="00EB29E1">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74.966</w:t>
            </w:r>
          </w:p>
        </w:tc>
        <w:tc>
          <w:tcPr>
            <w:tcW w:w="567" w:type="dxa"/>
            <w:tcBorders>
              <w:top w:val="nil"/>
              <w:bottom w:val="nil"/>
            </w:tcBorders>
            <w:shd w:val="clear" w:color="auto" w:fill="FFFFFF"/>
          </w:tcPr>
          <w:p w14:paraId="0EAAD431" w14:textId="201F1C76" w:rsidR="00EB29E1" w:rsidRPr="00FF5D61" w:rsidRDefault="00EB29E1" w:rsidP="00EB29E1">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1.971</w:t>
            </w:r>
          </w:p>
        </w:tc>
        <w:tc>
          <w:tcPr>
            <w:tcW w:w="851" w:type="dxa"/>
            <w:tcBorders>
              <w:top w:val="nil"/>
              <w:bottom w:val="nil"/>
            </w:tcBorders>
            <w:shd w:val="clear" w:color="auto" w:fill="FFFFFF"/>
          </w:tcPr>
          <w:p w14:paraId="4A9B13C6" w14:textId="79AF9D08" w:rsidR="00EB29E1" w:rsidRPr="00FF5D61" w:rsidRDefault="00EB29E1" w:rsidP="00EB29E1">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21.901</w:t>
            </w:r>
          </w:p>
        </w:tc>
        <w:tc>
          <w:tcPr>
            <w:tcW w:w="1275" w:type="dxa"/>
            <w:tcBorders>
              <w:top w:val="nil"/>
              <w:bottom w:val="nil"/>
              <w:right w:val="single" w:sz="16" w:space="0" w:color="000000"/>
            </w:tcBorders>
            <w:shd w:val="clear" w:color="auto" w:fill="FFFFFF"/>
          </w:tcPr>
          <w:p w14:paraId="3A5260B5" w14:textId="4F6E509E" w:rsidR="00EB29E1" w:rsidRPr="00FF5D61" w:rsidRDefault="00EB29E1" w:rsidP="00EB29E1">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72.332</w:t>
            </w:r>
          </w:p>
        </w:tc>
      </w:tr>
      <w:tr w:rsidR="00EB29E1" w:rsidRPr="00FF5D61" w14:paraId="44CE4D99" w14:textId="77777777" w:rsidTr="009F246C">
        <w:trPr>
          <w:cantSplit/>
          <w:tblHeader/>
        </w:trPr>
        <w:tc>
          <w:tcPr>
            <w:tcW w:w="709" w:type="dxa"/>
            <w:tcBorders>
              <w:top w:val="nil"/>
              <w:left w:val="single" w:sz="16" w:space="0" w:color="000000"/>
              <w:bottom w:val="nil"/>
              <w:right w:val="single" w:sz="16" w:space="0" w:color="000000"/>
            </w:tcBorders>
            <w:shd w:val="clear" w:color="auto" w:fill="FFFFFF"/>
          </w:tcPr>
          <w:p w14:paraId="208BCC28" w14:textId="77777777" w:rsidR="00EB29E1" w:rsidRPr="00FF5D61" w:rsidRDefault="00EB29E1" w:rsidP="00EB29E1">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3</w:t>
            </w:r>
          </w:p>
        </w:tc>
        <w:tc>
          <w:tcPr>
            <w:tcW w:w="709" w:type="dxa"/>
            <w:tcBorders>
              <w:top w:val="nil"/>
              <w:left w:val="single" w:sz="16" w:space="0" w:color="000000"/>
              <w:bottom w:val="nil"/>
            </w:tcBorders>
            <w:shd w:val="clear" w:color="auto" w:fill="FFFFFF"/>
          </w:tcPr>
          <w:p w14:paraId="2E23D2CE" w14:textId="5C4A852D" w:rsidR="00EB29E1" w:rsidRPr="00FF5D61" w:rsidRDefault="00EB29E1" w:rsidP="00EB29E1">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1.153</w:t>
            </w:r>
          </w:p>
        </w:tc>
        <w:tc>
          <w:tcPr>
            <w:tcW w:w="850" w:type="dxa"/>
            <w:tcBorders>
              <w:top w:val="nil"/>
              <w:bottom w:val="nil"/>
            </w:tcBorders>
            <w:shd w:val="clear" w:color="auto" w:fill="FFFFFF"/>
          </w:tcPr>
          <w:p w14:paraId="2F5AEC1F" w14:textId="18973A35" w:rsidR="00EB29E1" w:rsidRPr="00FF5D61" w:rsidRDefault="00EB29E1" w:rsidP="00EB29E1">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12.807</w:t>
            </w:r>
          </w:p>
        </w:tc>
        <w:tc>
          <w:tcPr>
            <w:tcW w:w="1276" w:type="dxa"/>
            <w:tcBorders>
              <w:top w:val="nil"/>
              <w:bottom w:val="nil"/>
            </w:tcBorders>
            <w:shd w:val="clear" w:color="auto" w:fill="FFFFFF"/>
          </w:tcPr>
          <w:p w14:paraId="4E213F72" w14:textId="7309FC96" w:rsidR="00EB29E1" w:rsidRPr="00FF5D61" w:rsidRDefault="00EB29E1" w:rsidP="00EB29E1">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87.772</w:t>
            </w:r>
          </w:p>
        </w:tc>
        <w:tc>
          <w:tcPr>
            <w:tcW w:w="709" w:type="dxa"/>
            <w:tcBorders>
              <w:top w:val="nil"/>
              <w:bottom w:val="nil"/>
            </w:tcBorders>
            <w:shd w:val="clear" w:color="auto" w:fill="FFFFFF"/>
          </w:tcPr>
          <w:p w14:paraId="6C8BDE9D" w14:textId="3C445656" w:rsidR="00EB29E1" w:rsidRPr="00FF5D61" w:rsidRDefault="00EB29E1" w:rsidP="00EB29E1">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1.153</w:t>
            </w:r>
          </w:p>
        </w:tc>
        <w:tc>
          <w:tcPr>
            <w:tcW w:w="850" w:type="dxa"/>
            <w:tcBorders>
              <w:top w:val="nil"/>
              <w:bottom w:val="nil"/>
            </w:tcBorders>
            <w:shd w:val="clear" w:color="auto" w:fill="FFFFFF"/>
          </w:tcPr>
          <w:p w14:paraId="4CE823F2" w14:textId="35ED772C" w:rsidR="00EB29E1" w:rsidRPr="00FF5D61" w:rsidRDefault="00EB29E1" w:rsidP="00EB29E1">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12.807</w:t>
            </w:r>
          </w:p>
        </w:tc>
        <w:tc>
          <w:tcPr>
            <w:tcW w:w="1276" w:type="dxa"/>
            <w:tcBorders>
              <w:top w:val="nil"/>
              <w:bottom w:val="nil"/>
            </w:tcBorders>
            <w:shd w:val="clear" w:color="auto" w:fill="FFFFFF"/>
          </w:tcPr>
          <w:p w14:paraId="00B7DEF3" w14:textId="41FA32BC" w:rsidR="00EB29E1" w:rsidRPr="00FF5D61" w:rsidRDefault="00EB29E1" w:rsidP="00EB29E1">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87.772</w:t>
            </w:r>
          </w:p>
        </w:tc>
        <w:tc>
          <w:tcPr>
            <w:tcW w:w="567" w:type="dxa"/>
            <w:tcBorders>
              <w:top w:val="nil"/>
              <w:bottom w:val="nil"/>
            </w:tcBorders>
            <w:shd w:val="clear" w:color="auto" w:fill="FFFFFF"/>
          </w:tcPr>
          <w:p w14:paraId="28F0B033" w14:textId="22437C18" w:rsidR="00EB29E1" w:rsidRPr="00FF5D61" w:rsidRDefault="00EB29E1" w:rsidP="00EB29E1">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1.390</w:t>
            </w:r>
          </w:p>
        </w:tc>
        <w:tc>
          <w:tcPr>
            <w:tcW w:w="851" w:type="dxa"/>
            <w:tcBorders>
              <w:top w:val="nil"/>
              <w:bottom w:val="nil"/>
            </w:tcBorders>
            <w:shd w:val="clear" w:color="auto" w:fill="FFFFFF"/>
          </w:tcPr>
          <w:p w14:paraId="34A4568B" w14:textId="3CA5F31E" w:rsidR="00EB29E1" w:rsidRPr="00FF5D61" w:rsidRDefault="00EB29E1" w:rsidP="00EB29E1">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15.440</w:t>
            </w:r>
          </w:p>
        </w:tc>
        <w:tc>
          <w:tcPr>
            <w:tcW w:w="1275" w:type="dxa"/>
            <w:tcBorders>
              <w:top w:val="nil"/>
              <w:bottom w:val="nil"/>
              <w:right w:val="single" w:sz="16" w:space="0" w:color="000000"/>
            </w:tcBorders>
            <w:shd w:val="clear" w:color="auto" w:fill="FFFFFF"/>
          </w:tcPr>
          <w:p w14:paraId="1F98D273" w14:textId="0FA01396" w:rsidR="00EB29E1" w:rsidRPr="00FF5D61" w:rsidRDefault="00EB29E1" w:rsidP="00EB29E1">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87.772</w:t>
            </w:r>
          </w:p>
        </w:tc>
      </w:tr>
      <w:tr w:rsidR="00623F02" w:rsidRPr="00FF5D61" w14:paraId="09ACC1DD" w14:textId="77777777" w:rsidTr="009F246C">
        <w:trPr>
          <w:cantSplit/>
          <w:tblHeader/>
        </w:trPr>
        <w:tc>
          <w:tcPr>
            <w:tcW w:w="709" w:type="dxa"/>
            <w:tcBorders>
              <w:top w:val="nil"/>
              <w:left w:val="single" w:sz="16" w:space="0" w:color="000000"/>
              <w:bottom w:val="nil"/>
              <w:right w:val="single" w:sz="16" w:space="0" w:color="000000"/>
            </w:tcBorders>
            <w:shd w:val="clear" w:color="auto" w:fill="FFFFFF"/>
          </w:tcPr>
          <w:p w14:paraId="3983B12D" w14:textId="77777777" w:rsidR="00623F02" w:rsidRPr="00FF5D61" w:rsidRDefault="00623F02" w:rsidP="00623F02">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4</w:t>
            </w:r>
          </w:p>
        </w:tc>
        <w:tc>
          <w:tcPr>
            <w:tcW w:w="709" w:type="dxa"/>
            <w:tcBorders>
              <w:top w:val="nil"/>
              <w:left w:val="single" w:sz="16" w:space="0" w:color="000000"/>
              <w:bottom w:val="nil"/>
            </w:tcBorders>
            <w:shd w:val="clear" w:color="auto" w:fill="FFFFFF"/>
          </w:tcPr>
          <w:p w14:paraId="0C30CB31" w14:textId="12E260AB" w:rsidR="00623F02" w:rsidRPr="00FF5D61" w:rsidRDefault="00623F02" w:rsidP="00623F02">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0.54</w:t>
            </w:r>
            <w:r w:rsidR="00EB29E1" w:rsidRPr="00FF5D61">
              <w:rPr>
                <w:rFonts w:eastAsia="MingLiU"/>
                <w:color w:val="000000"/>
                <w:sz w:val="18"/>
                <w:szCs w:val="18"/>
                <w:lang w:eastAsia="zh-CN"/>
              </w:rPr>
              <w:t>6</w:t>
            </w:r>
          </w:p>
        </w:tc>
        <w:tc>
          <w:tcPr>
            <w:tcW w:w="850" w:type="dxa"/>
            <w:tcBorders>
              <w:top w:val="nil"/>
              <w:bottom w:val="nil"/>
            </w:tcBorders>
            <w:shd w:val="clear" w:color="auto" w:fill="FFFFFF"/>
          </w:tcPr>
          <w:p w14:paraId="46EFC0FC" w14:textId="5313BD74" w:rsidR="00623F02" w:rsidRPr="00FF5D61" w:rsidRDefault="00623F02" w:rsidP="00623F02">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6.0</w:t>
            </w:r>
            <w:r w:rsidR="00EB29E1" w:rsidRPr="00FF5D61">
              <w:rPr>
                <w:rFonts w:eastAsia="MingLiU"/>
                <w:color w:val="000000"/>
                <w:sz w:val="18"/>
                <w:szCs w:val="18"/>
                <w:lang w:eastAsia="zh-CN"/>
              </w:rPr>
              <w:t>68</w:t>
            </w:r>
          </w:p>
        </w:tc>
        <w:tc>
          <w:tcPr>
            <w:tcW w:w="1276" w:type="dxa"/>
            <w:tcBorders>
              <w:top w:val="nil"/>
              <w:bottom w:val="nil"/>
            </w:tcBorders>
            <w:shd w:val="clear" w:color="auto" w:fill="FFFFFF"/>
          </w:tcPr>
          <w:p w14:paraId="76CB6780" w14:textId="6E70B22D" w:rsidR="00623F02" w:rsidRPr="00FF5D61" w:rsidRDefault="00623F02" w:rsidP="00623F02">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93.8</w:t>
            </w:r>
            <w:r w:rsidR="00EB29E1" w:rsidRPr="00FF5D61">
              <w:rPr>
                <w:rFonts w:eastAsia="MingLiU"/>
                <w:color w:val="000000"/>
                <w:sz w:val="18"/>
                <w:szCs w:val="18"/>
                <w:lang w:eastAsia="zh-CN"/>
              </w:rPr>
              <w:t>40</w:t>
            </w:r>
          </w:p>
        </w:tc>
        <w:tc>
          <w:tcPr>
            <w:tcW w:w="709" w:type="dxa"/>
            <w:tcBorders>
              <w:top w:val="nil"/>
              <w:bottom w:val="nil"/>
            </w:tcBorders>
            <w:shd w:val="clear" w:color="auto" w:fill="FFFFFF"/>
            <w:vAlign w:val="center"/>
          </w:tcPr>
          <w:p w14:paraId="744E7F2D"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c>
          <w:tcPr>
            <w:tcW w:w="850" w:type="dxa"/>
            <w:tcBorders>
              <w:top w:val="nil"/>
              <w:bottom w:val="nil"/>
            </w:tcBorders>
            <w:shd w:val="clear" w:color="auto" w:fill="FFFFFF"/>
            <w:vAlign w:val="center"/>
          </w:tcPr>
          <w:p w14:paraId="0271CDEC"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c>
          <w:tcPr>
            <w:tcW w:w="1276" w:type="dxa"/>
            <w:tcBorders>
              <w:top w:val="nil"/>
              <w:bottom w:val="nil"/>
            </w:tcBorders>
            <w:shd w:val="clear" w:color="auto" w:fill="FFFFFF"/>
            <w:vAlign w:val="center"/>
          </w:tcPr>
          <w:p w14:paraId="62F591DA"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c>
          <w:tcPr>
            <w:tcW w:w="567" w:type="dxa"/>
            <w:tcBorders>
              <w:top w:val="nil"/>
              <w:bottom w:val="nil"/>
            </w:tcBorders>
            <w:shd w:val="clear" w:color="auto" w:fill="FFFFFF"/>
            <w:vAlign w:val="center"/>
          </w:tcPr>
          <w:p w14:paraId="01E93E1B"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c>
          <w:tcPr>
            <w:tcW w:w="851" w:type="dxa"/>
            <w:tcBorders>
              <w:top w:val="nil"/>
              <w:bottom w:val="nil"/>
            </w:tcBorders>
            <w:shd w:val="clear" w:color="auto" w:fill="FFFFFF"/>
            <w:vAlign w:val="center"/>
          </w:tcPr>
          <w:p w14:paraId="6C00371F"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c>
          <w:tcPr>
            <w:tcW w:w="1275" w:type="dxa"/>
            <w:tcBorders>
              <w:top w:val="nil"/>
              <w:bottom w:val="nil"/>
              <w:right w:val="single" w:sz="16" w:space="0" w:color="000000"/>
            </w:tcBorders>
            <w:shd w:val="clear" w:color="auto" w:fill="FFFFFF"/>
            <w:vAlign w:val="center"/>
          </w:tcPr>
          <w:p w14:paraId="5F4F8BA2"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r>
      <w:tr w:rsidR="00623F02" w:rsidRPr="00FF5D61" w14:paraId="6509D39B" w14:textId="77777777" w:rsidTr="009F246C">
        <w:trPr>
          <w:cantSplit/>
          <w:tblHeader/>
        </w:trPr>
        <w:tc>
          <w:tcPr>
            <w:tcW w:w="709" w:type="dxa"/>
            <w:tcBorders>
              <w:top w:val="nil"/>
              <w:left w:val="single" w:sz="16" w:space="0" w:color="000000"/>
              <w:bottom w:val="nil"/>
              <w:right w:val="single" w:sz="16" w:space="0" w:color="000000"/>
            </w:tcBorders>
            <w:shd w:val="clear" w:color="auto" w:fill="FFFFFF"/>
          </w:tcPr>
          <w:p w14:paraId="4395E000" w14:textId="77777777" w:rsidR="00623F02" w:rsidRPr="00FF5D61" w:rsidRDefault="00623F02" w:rsidP="00623F02">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5</w:t>
            </w:r>
          </w:p>
        </w:tc>
        <w:tc>
          <w:tcPr>
            <w:tcW w:w="709" w:type="dxa"/>
            <w:tcBorders>
              <w:top w:val="nil"/>
              <w:left w:val="single" w:sz="16" w:space="0" w:color="000000"/>
              <w:bottom w:val="nil"/>
            </w:tcBorders>
            <w:shd w:val="clear" w:color="auto" w:fill="FFFFFF"/>
          </w:tcPr>
          <w:p w14:paraId="67BF39FD" w14:textId="5D0FCCE8" w:rsidR="00623F02" w:rsidRPr="00FF5D61" w:rsidRDefault="00623F02" w:rsidP="00623F02">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0.37</w:t>
            </w:r>
            <w:r w:rsidR="00EB29E1" w:rsidRPr="00FF5D61">
              <w:rPr>
                <w:rFonts w:eastAsia="MingLiU"/>
                <w:color w:val="000000"/>
                <w:sz w:val="18"/>
                <w:szCs w:val="18"/>
                <w:lang w:eastAsia="zh-CN"/>
              </w:rPr>
              <w:t>6</w:t>
            </w:r>
          </w:p>
        </w:tc>
        <w:tc>
          <w:tcPr>
            <w:tcW w:w="850" w:type="dxa"/>
            <w:tcBorders>
              <w:top w:val="nil"/>
              <w:bottom w:val="nil"/>
            </w:tcBorders>
            <w:shd w:val="clear" w:color="auto" w:fill="FFFFFF"/>
          </w:tcPr>
          <w:p w14:paraId="2E207E85" w14:textId="1BA1BB16" w:rsidR="00623F02" w:rsidRPr="00FF5D61" w:rsidRDefault="00623F02" w:rsidP="00623F02">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4.1</w:t>
            </w:r>
            <w:r w:rsidR="00EB29E1" w:rsidRPr="00FF5D61">
              <w:rPr>
                <w:rFonts w:eastAsia="MingLiU"/>
                <w:color w:val="000000"/>
                <w:sz w:val="18"/>
                <w:szCs w:val="18"/>
                <w:lang w:eastAsia="zh-CN"/>
              </w:rPr>
              <w:t>79</w:t>
            </w:r>
          </w:p>
        </w:tc>
        <w:tc>
          <w:tcPr>
            <w:tcW w:w="1276" w:type="dxa"/>
            <w:tcBorders>
              <w:top w:val="nil"/>
              <w:bottom w:val="nil"/>
            </w:tcBorders>
            <w:shd w:val="clear" w:color="auto" w:fill="FFFFFF"/>
          </w:tcPr>
          <w:p w14:paraId="2FA28577" w14:textId="3085A311" w:rsidR="00623F02" w:rsidRPr="00FF5D61" w:rsidRDefault="00623F02" w:rsidP="00623F02">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98.019</w:t>
            </w:r>
          </w:p>
        </w:tc>
        <w:tc>
          <w:tcPr>
            <w:tcW w:w="709" w:type="dxa"/>
            <w:tcBorders>
              <w:top w:val="nil"/>
              <w:bottom w:val="nil"/>
            </w:tcBorders>
            <w:shd w:val="clear" w:color="auto" w:fill="FFFFFF"/>
            <w:vAlign w:val="center"/>
          </w:tcPr>
          <w:p w14:paraId="08E6F535"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c>
          <w:tcPr>
            <w:tcW w:w="850" w:type="dxa"/>
            <w:tcBorders>
              <w:top w:val="nil"/>
              <w:bottom w:val="nil"/>
            </w:tcBorders>
            <w:shd w:val="clear" w:color="auto" w:fill="FFFFFF"/>
            <w:vAlign w:val="center"/>
          </w:tcPr>
          <w:p w14:paraId="1F59B6F7"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c>
          <w:tcPr>
            <w:tcW w:w="1276" w:type="dxa"/>
            <w:tcBorders>
              <w:top w:val="nil"/>
              <w:bottom w:val="nil"/>
            </w:tcBorders>
            <w:shd w:val="clear" w:color="auto" w:fill="FFFFFF"/>
            <w:vAlign w:val="center"/>
          </w:tcPr>
          <w:p w14:paraId="4FCCEADC"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c>
          <w:tcPr>
            <w:tcW w:w="567" w:type="dxa"/>
            <w:tcBorders>
              <w:top w:val="nil"/>
              <w:bottom w:val="nil"/>
            </w:tcBorders>
            <w:shd w:val="clear" w:color="auto" w:fill="FFFFFF"/>
            <w:vAlign w:val="center"/>
          </w:tcPr>
          <w:p w14:paraId="035ADE8E"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c>
          <w:tcPr>
            <w:tcW w:w="851" w:type="dxa"/>
            <w:tcBorders>
              <w:top w:val="nil"/>
              <w:bottom w:val="nil"/>
            </w:tcBorders>
            <w:shd w:val="clear" w:color="auto" w:fill="FFFFFF"/>
            <w:vAlign w:val="center"/>
          </w:tcPr>
          <w:p w14:paraId="50189EE3"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c>
          <w:tcPr>
            <w:tcW w:w="1275" w:type="dxa"/>
            <w:tcBorders>
              <w:top w:val="nil"/>
              <w:bottom w:val="nil"/>
              <w:right w:val="single" w:sz="16" w:space="0" w:color="000000"/>
            </w:tcBorders>
            <w:shd w:val="clear" w:color="auto" w:fill="FFFFFF"/>
            <w:vAlign w:val="center"/>
          </w:tcPr>
          <w:p w14:paraId="5B94583C"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r>
      <w:tr w:rsidR="00623F02" w:rsidRPr="00FF5D61" w14:paraId="0AF017A2" w14:textId="77777777" w:rsidTr="009F246C">
        <w:trPr>
          <w:cantSplit/>
          <w:tblHeader/>
        </w:trPr>
        <w:tc>
          <w:tcPr>
            <w:tcW w:w="709" w:type="dxa"/>
            <w:tcBorders>
              <w:top w:val="nil"/>
              <w:left w:val="single" w:sz="16" w:space="0" w:color="000000"/>
              <w:bottom w:val="nil"/>
              <w:right w:val="single" w:sz="16" w:space="0" w:color="000000"/>
            </w:tcBorders>
            <w:shd w:val="clear" w:color="auto" w:fill="FFFFFF"/>
          </w:tcPr>
          <w:p w14:paraId="4507CB08" w14:textId="77777777" w:rsidR="00623F02" w:rsidRPr="00FF5D61" w:rsidRDefault="00623F02" w:rsidP="00623F02">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6</w:t>
            </w:r>
          </w:p>
        </w:tc>
        <w:tc>
          <w:tcPr>
            <w:tcW w:w="709" w:type="dxa"/>
            <w:tcBorders>
              <w:top w:val="nil"/>
              <w:left w:val="single" w:sz="16" w:space="0" w:color="000000"/>
              <w:bottom w:val="nil"/>
            </w:tcBorders>
            <w:shd w:val="clear" w:color="auto" w:fill="FFFFFF"/>
          </w:tcPr>
          <w:p w14:paraId="5704D70F" w14:textId="7D218489" w:rsidR="00623F02" w:rsidRPr="00FF5D61" w:rsidRDefault="00623F02" w:rsidP="00623F02">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0.106</w:t>
            </w:r>
          </w:p>
        </w:tc>
        <w:tc>
          <w:tcPr>
            <w:tcW w:w="850" w:type="dxa"/>
            <w:tcBorders>
              <w:top w:val="nil"/>
              <w:bottom w:val="nil"/>
            </w:tcBorders>
            <w:shd w:val="clear" w:color="auto" w:fill="FFFFFF"/>
          </w:tcPr>
          <w:p w14:paraId="6FBB3C87" w14:textId="5DB6BC0D" w:rsidR="00623F02" w:rsidRPr="00FF5D61" w:rsidRDefault="00623F02" w:rsidP="00623F02">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1.173</w:t>
            </w:r>
          </w:p>
        </w:tc>
        <w:tc>
          <w:tcPr>
            <w:tcW w:w="1276" w:type="dxa"/>
            <w:tcBorders>
              <w:top w:val="nil"/>
              <w:bottom w:val="nil"/>
            </w:tcBorders>
            <w:shd w:val="clear" w:color="auto" w:fill="FFFFFF"/>
          </w:tcPr>
          <w:p w14:paraId="7D0DFE53" w14:textId="63FBD361" w:rsidR="00623F02" w:rsidRPr="00FF5D61" w:rsidRDefault="00623F02" w:rsidP="00623F02">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99.192</w:t>
            </w:r>
          </w:p>
        </w:tc>
        <w:tc>
          <w:tcPr>
            <w:tcW w:w="709" w:type="dxa"/>
            <w:tcBorders>
              <w:top w:val="nil"/>
              <w:bottom w:val="nil"/>
            </w:tcBorders>
            <w:shd w:val="clear" w:color="auto" w:fill="FFFFFF"/>
            <w:vAlign w:val="center"/>
          </w:tcPr>
          <w:p w14:paraId="1CE2BCF3"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c>
          <w:tcPr>
            <w:tcW w:w="850" w:type="dxa"/>
            <w:tcBorders>
              <w:top w:val="nil"/>
              <w:bottom w:val="nil"/>
            </w:tcBorders>
            <w:shd w:val="clear" w:color="auto" w:fill="FFFFFF"/>
            <w:vAlign w:val="center"/>
          </w:tcPr>
          <w:p w14:paraId="4177876D"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c>
          <w:tcPr>
            <w:tcW w:w="1276" w:type="dxa"/>
            <w:tcBorders>
              <w:top w:val="nil"/>
              <w:bottom w:val="nil"/>
            </w:tcBorders>
            <w:shd w:val="clear" w:color="auto" w:fill="FFFFFF"/>
            <w:vAlign w:val="center"/>
          </w:tcPr>
          <w:p w14:paraId="21932F93"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c>
          <w:tcPr>
            <w:tcW w:w="567" w:type="dxa"/>
            <w:tcBorders>
              <w:top w:val="nil"/>
              <w:bottom w:val="nil"/>
            </w:tcBorders>
            <w:shd w:val="clear" w:color="auto" w:fill="FFFFFF"/>
            <w:vAlign w:val="center"/>
          </w:tcPr>
          <w:p w14:paraId="2694DF1D"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c>
          <w:tcPr>
            <w:tcW w:w="851" w:type="dxa"/>
            <w:tcBorders>
              <w:top w:val="nil"/>
              <w:bottom w:val="nil"/>
            </w:tcBorders>
            <w:shd w:val="clear" w:color="auto" w:fill="FFFFFF"/>
            <w:vAlign w:val="center"/>
          </w:tcPr>
          <w:p w14:paraId="384024AA"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c>
          <w:tcPr>
            <w:tcW w:w="1275" w:type="dxa"/>
            <w:tcBorders>
              <w:top w:val="nil"/>
              <w:bottom w:val="nil"/>
              <w:right w:val="single" w:sz="16" w:space="0" w:color="000000"/>
            </w:tcBorders>
            <w:shd w:val="clear" w:color="auto" w:fill="FFFFFF"/>
            <w:vAlign w:val="center"/>
          </w:tcPr>
          <w:p w14:paraId="0FCB7264"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r>
      <w:tr w:rsidR="00623F02" w:rsidRPr="00FF5D61" w14:paraId="364F0637" w14:textId="77777777" w:rsidTr="009F246C">
        <w:trPr>
          <w:cantSplit/>
          <w:tblHeader/>
        </w:trPr>
        <w:tc>
          <w:tcPr>
            <w:tcW w:w="709" w:type="dxa"/>
            <w:tcBorders>
              <w:top w:val="nil"/>
              <w:left w:val="single" w:sz="16" w:space="0" w:color="000000"/>
              <w:bottom w:val="nil"/>
              <w:right w:val="single" w:sz="16" w:space="0" w:color="000000"/>
            </w:tcBorders>
            <w:shd w:val="clear" w:color="auto" w:fill="FFFFFF"/>
          </w:tcPr>
          <w:p w14:paraId="37C76942" w14:textId="77777777" w:rsidR="00623F02" w:rsidRPr="00FF5D61" w:rsidRDefault="00623F02" w:rsidP="00623F02">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7</w:t>
            </w:r>
          </w:p>
        </w:tc>
        <w:tc>
          <w:tcPr>
            <w:tcW w:w="709" w:type="dxa"/>
            <w:tcBorders>
              <w:top w:val="nil"/>
              <w:left w:val="single" w:sz="16" w:space="0" w:color="000000"/>
              <w:bottom w:val="nil"/>
            </w:tcBorders>
            <w:shd w:val="clear" w:color="auto" w:fill="FFFFFF"/>
          </w:tcPr>
          <w:p w14:paraId="781DE6C9" w14:textId="09E667F8" w:rsidR="00623F02" w:rsidRPr="00FF5D61" w:rsidRDefault="00623F02" w:rsidP="00623F02">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0.065</w:t>
            </w:r>
          </w:p>
        </w:tc>
        <w:tc>
          <w:tcPr>
            <w:tcW w:w="850" w:type="dxa"/>
            <w:tcBorders>
              <w:top w:val="nil"/>
              <w:bottom w:val="nil"/>
            </w:tcBorders>
            <w:shd w:val="clear" w:color="auto" w:fill="FFFFFF"/>
          </w:tcPr>
          <w:p w14:paraId="2E2B96BF" w14:textId="022B8954" w:rsidR="00623F02" w:rsidRPr="00FF5D61" w:rsidRDefault="00623F02" w:rsidP="00623F02">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0.721</w:t>
            </w:r>
          </w:p>
        </w:tc>
        <w:tc>
          <w:tcPr>
            <w:tcW w:w="1276" w:type="dxa"/>
            <w:tcBorders>
              <w:top w:val="nil"/>
              <w:bottom w:val="nil"/>
            </w:tcBorders>
            <w:shd w:val="clear" w:color="auto" w:fill="FFFFFF"/>
          </w:tcPr>
          <w:p w14:paraId="5942DC40" w14:textId="00D904EB" w:rsidR="00623F02" w:rsidRPr="00FF5D61" w:rsidRDefault="00623F02" w:rsidP="00623F02">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99.913</w:t>
            </w:r>
          </w:p>
        </w:tc>
        <w:tc>
          <w:tcPr>
            <w:tcW w:w="709" w:type="dxa"/>
            <w:tcBorders>
              <w:top w:val="nil"/>
              <w:bottom w:val="nil"/>
            </w:tcBorders>
            <w:shd w:val="clear" w:color="auto" w:fill="FFFFFF"/>
            <w:vAlign w:val="center"/>
          </w:tcPr>
          <w:p w14:paraId="75086C4C"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c>
          <w:tcPr>
            <w:tcW w:w="850" w:type="dxa"/>
            <w:tcBorders>
              <w:top w:val="nil"/>
              <w:bottom w:val="nil"/>
            </w:tcBorders>
            <w:shd w:val="clear" w:color="auto" w:fill="FFFFFF"/>
            <w:vAlign w:val="center"/>
          </w:tcPr>
          <w:p w14:paraId="5F2F92C6"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c>
          <w:tcPr>
            <w:tcW w:w="1276" w:type="dxa"/>
            <w:tcBorders>
              <w:top w:val="nil"/>
              <w:bottom w:val="nil"/>
            </w:tcBorders>
            <w:shd w:val="clear" w:color="auto" w:fill="FFFFFF"/>
            <w:vAlign w:val="center"/>
          </w:tcPr>
          <w:p w14:paraId="3F1E96D0"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c>
          <w:tcPr>
            <w:tcW w:w="567" w:type="dxa"/>
            <w:tcBorders>
              <w:top w:val="nil"/>
              <w:bottom w:val="nil"/>
            </w:tcBorders>
            <w:shd w:val="clear" w:color="auto" w:fill="FFFFFF"/>
            <w:vAlign w:val="center"/>
          </w:tcPr>
          <w:p w14:paraId="138C7E16"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c>
          <w:tcPr>
            <w:tcW w:w="851" w:type="dxa"/>
            <w:tcBorders>
              <w:top w:val="nil"/>
              <w:bottom w:val="nil"/>
            </w:tcBorders>
            <w:shd w:val="clear" w:color="auto" w:fill="FFFFFF"/>
            <w:vAlign w:val="center"/>
          </w:tcPr>
          <w:p w14:paraId="0FCDC146"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c>
          <w:tcPr>
            <w:tcW w:w="1275" w:type="dxa"/>
            <w:tcBorders>
              <w:top w:val="nil"/>
              <w:bottom w:val="nil"/>
              <w:right w:val="single" w:sz="16" w:space="0" w:color="000000"/>
            </w:tcBorders>
            <w:shd w:val="clear" w:color="auto" w:fill="FFFFFF"/>
            <w:vAlign w:val="center"/>
          </w:tcPr>
          <w:p w14:paraId="637C6582"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r>
      <w:tr w:rsidR="00623F02" w:rsidRPr="00FF5D61" w14:paraId="55279D61" w14:textId="77777777" w:rsidTr="009F246C">
        <w:trPr>
          <w:cantSplit/>
          <w:tblHeader/>
        </w:trPr>
        <w:tc>
          <w:tcPr>
            <w:tcW w:w="709" w:type="dxa"/>
            <w:tcBorders>
              <w:top w:val="nil"/>
              <w:left w:val="single" w:sz="16" w:space="0" w:color="000000"/>
              <w:bottom w:val="nil"/>
              <w:right w:val="single" w:sz="16" w:space="0" w:color="000000"/>
            </w:tcBorders>
            <w:shd w:val="clear" w:color="auto" w:fill="FFFFFF"/>
          </w:tcPr>
          <w:p w14:paraId="10AE4B98" w14:textId="77777777" w:rsidR="00623F02" w:rsidRPr="00FF5D61" w:rsidRDefault="00623F02" w:rsidP="00623F02">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8</w:t>
            </w:r>
          </w:p>
        </w:tc>
        <w:tc>
          <w:tcPr>
            <w:tcW w:w="709" w:type="dxa"/>
            <w:tcBorders>
              <w:top w:val="nil"/>
              <w:left w:val="single" w:sz="16" w:space="0" w:color="000000"/>
              <w:bottom w:val="nil"/>
            </w:tcBorders>
            <w:shd w:val="clear" w:color="auto" w:fill="FFFFFF"/>
          </w:tcPr>
          <w:p w14:paraId="0996B102" w14:textId="672F53A8" w:rsidR="00623F02" w:rsidRPr="00FF5D61" w:rsidRDefault="00623F02" w:rsidP="00623F02">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0.005</w:t>
            </w:r>
          </w:p>
        </w:tc>
        <w:tc>
          <w:tcPr>
            <w:tcW w:w="850" w:type="dxa"/>
            <w:tcBorders>
              <w:top w:val="nil"/>
              <w:bottom w:val="nil"/>
            </w:tcBorders>
            <w:shd w:val="clear" w:color="auto" w:fill="FFFFFF"/>
          </w:tcPr>
          <w:p w14:paraId="75114256" w14:textId="5B401476" w:rsidR="00623F02" w:rsidRPr="00FF5D61" w:rsidRDefault="00623F02" w:rsidP="00623F02">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0.054</w:t>
            </w:r>
          </w:p>
        </w:tc>
        <w:tc>
          <w:tcPr>
            <w:tcW w:w="1276" w:type="dxa"/>
            <w:tcBorders>
              <w:top w:val="nil"/>
              <w:bottom w:val="nil"/>
            </w:tcBorders>
            <w:shd w:val="clear" w:color="auto" w:fill="FFFFFF"/>
          </w:tcPr>
          <w:p w14:paraId="322AC851" w14:textId="5B7B7364" w:rsidR="00623F02" w:rsidRPr="00FF5D61" w:rsidRDefault="00623F02" w:rsidP="00623F02">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99.966</w:t>
            </w:r>
          </w:p>
        </w:tc>
        <w:tc>
          <w:tcPr>
            <w:tcW w:w="709" w:type="dxa"/>
            <w:tcBorders>
              <w:top w:val="nil"/>
              <w:bottom w:val="nil"/>
            </w:tcBorders>
            <w:shd w:val="clear" w:color="auto" w:fill="FFFFFF"/>
            <w:vAlign w:val="center"/>
          </w:tcPr>
          <w:p w14:paraId="2E5394A2"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c>
          <w:tcPr>
            <w:tcW w:w="850" w:type="dxa"/>
            <w:tcBorders>
              <w:top w:val="nil"/>
              <w:bottom w:val="nil"/>
            </w:tcBorders>
            <w:shd w:val="clear" w:color="auto" w:fill="FFFFFF"/>
            <w:vAlign w:val="center"/>
          </w:tcPr>
          <w:p w14:paraId="5779D016"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c>
          <w:tcPr>
            <w:tcW w:w="1276" w:type="dxa"/>
            <w:tcBorders>
              <w:top w:val="nil"/>
              <w:bottom w:val="nil"/>
            </w:tcBorders>
            <w:shd w:val="clear" w:color="auto" w:fill="FFFFFF"/>
            <w:vAlign w:val="center"/>
          </w:tcPr>
          <w:p w14:paraId="7730AF89"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c>
          <w:tcPr>
            <w:tcW w:w="567" w:type="dxa"/>
            <w:tcBorders>
              <w:top w:val="nil"/>
              <w:bottom w:val="nil"/>
            </w:tcBorders>
            <w:shd w:val="clear" w:color="auto" w:fill="FFFFFF"/>
            <w:vAlign w:val="center"/>
          </w:tcPr>
          <w:p w14:paraId="21CB08EB"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c>
          <w:tcPr>
            <w:tcW w:w="851" w:type="dxa"/>
            <w:tcBorders>
              <w:top w:val="nil"/>
              <w:bottom w:val="nil"/>
            </w:tcBorders>
            <w:shd w:val="clear" w:color="auto" w:fill="FFFFFF"/>
            <w:vAlign w:val="center"/>
          </w:tcPr>
          <w:p w14:paraId="0521D373"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c>
          <w:tcPr>
            <w:tcW w:w="1275" w:type="dxa"/>
            <w:tcBorders>
              <w:top w:val="nil"/>
              <w:bottom w:val="nil"/>
              <w:right w:val="single" w:sz="16" w:space="0" w:color="000000"/>
            </w:tcBorders>
            <w:shd w:val="clear" w:color="auto" w:fill="FFFFFF"/>
            <w:vAlign w:val="center"/>
          </w:tcPr>
          <w:p w14:paraId="7DB99F77"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r>
      <w:tr w:rsidR="00623F02" w:rsidRPr="00FF5D61" w14:paraId="5CE43B3F" w14:textId="77777777" w:rsidTr="009F246C">
        <w:trPr>
          <w:cantSplit/>
          <w:tblHeader/>
        </w:trPr>
        <w:tc>
          <w:tcPr>
            <w:tcW w:w="709" w:type="dxa"/>
            <w:tcBorders>
              <w:top w:val="nil"/>
              <w:left w:val="single" w:sz="16" w:space="0" w:color="000000"/>
              <w:bottom w:val="single" w:sz="16" w:space="0" w:color="000000"/>
              <w:right w:val="single" w:sz="16" w:space="0" w:color="000000"/>
            </w:tcBorders>
            <w:shd w:val="clear" w:color="auto" w:fill="FFFFFF"/>
          </w:tcPr>
          <w:p w14:paraId="6BCD6388" w14:textId="77777777" w:rsidR="00623F02" w:rsidRPr="00FF5D61" w:rsidRDefault="00623F02" w:rsidP="00623F02">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9</w:t>
            </w:r>
          </w:p>
        </w:tc>
        <w:tc>
          <w:tcPr>
            <w:tcW w:w="709" w:type="dxa"/>
            <w:tcBorders>
              <w:top w:val="nil"/>
              <w:left w:val="single" w:sz="16" w:space="0" w:color="000000"/>
              <w:bottom w:val="single" w:sz="16" w:space="0" w:color="000000"/>
            </w:tcBorders>
            <w:shd w:val="clear" w:color="auto" w:fill="FFFFFF"/>
          </w:tcPr>
          <w:p w14:paraId="41705BAE" w14:textId="1DA94793" w:rsidR="00623F02" w:rsidRPr="00FF5D61" w:rsidRDefault="00623F02" w:rsidP="00623F02">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0.003</w:t>
            </w:r>
          </w:p>
        </w:tc>
        <w:tc>
          <w:tcPr>
            <w:tcW w:w="850" w:type="dxa"/>
            <w:tcBorders>
              <w:top w:val="nil"/>
              <w:bottom w:val="single" w:sz="16" w:space="0" w:color="000000"/>
            </w:tcBorders>
            <w:shd w:val="clear" w:color="auto" w:fill="FFFFFF"/>
          </w:tcPr>
          <w:p w14:paraId="0E7A050B" w14:textId="445DCE82" w:rsidR="00623F02" w:rsidRPr="00FF5D61" w:rsidRDefault="00623F02" w:rsidP="00623F02">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0.034</w:t>
            </w:r>
          </w:p>
        </w:tc>
        <w:tc>
          <w:tcPr>
            <w:tcW w:w="1276" w:type="dxa"/>
            <w:tcBorders>
              <w:top w:val="nil"/>
              <w:bottom w:val="single" w:sz="16" w:space="0" w:color="000000"/>
            </w:tcBorders>
            <w:shd w:val="clear" w:color="auto" w:fill="FFFFFF"/>
          </w:tcPr>
          <w:p w14:paraId="7A2040DF" w14:textId="6FED8FA0" w:rsidR="00623F02" w:rsidRPr="00FF5D61" w:rsidRDefault="00623F02" w:rsidP="00623F02">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100.000</w:t>
            </w:r>
          </w:p>
        </w:tc>
        <w:tc>
          <w:tcPr>
            <w:tcW w:w="709" w:type="dxa"/>
            <w:tcBorders>
              <w:top w:val="nil"/>
              <w:bottom w:val="single" w:sz="16" w:space="0" w:color="000000"/>
            </w:tcBorders>
            <w:shd w:val="clear" w:color="auto" w:fill="FFFFFF"/>
            <w:vAlign w:val="center"/>
          </w:tcPr>
          <w:p w14:paraId="4265AEF6"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c>
          <w:tcPr>
            <w:tcW w:w="850" w:type="dxa"/>
            <w:tcBorders>
              <w:top w:val="nil"/>
              <w:bottom w:val="single" w:sz="16" w:space="0" w:color="000000"/>
            </w:tcBorders>
            <w:shd w:val="clear" w:color="auto" w:fill="FFFFFF"/>
            <w:vAlign w:val="center"/>
          </w:tcPr>
          <w:p w14:paraId="51F5E843"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c>
          <w:tcPr>
            <w:tcW w:w="1276" w:type="dxa"/>
            <w:tcBorders>
              <w:top w:val="nil"/>
              <w:bottom w:val="single" w:sz="16" w:space="0" w:color="000000"/>
            </w:tcBorders>
            <w:shd w:val="clear" w:color="auto" w:fill="FFFFFF"/>
            <w:vAlign w:val="center"/>
          </w:tcPr>
          <w:p w14:paraId="61DC2476"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c>
          <w:tcPr>
            <w:tcW w:w="567" w:type="dxa"/>
            <w:tcBorders>
              <w:top w:val="nil"/>
              <w:bottom w:val="single" w:sz="16" w:space="0" w:color="000000"/>
            </w:tcBorders>
            <w:shd w:val="clear" w:color="auto" w:fill="FFFFFF"/>
            <w:vAlign w:val="center"/>
          </w:tcPr>
          <w:p w14:paraId="556F9FB4"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c>
          <w:tcPr>
            <w:tcW w:w="851" w:type="dxa"/>
            <w:tcBorders>
              <w:top w:val="nil"/>
              <w:bottom w:val="single" w:sz="16" w:space="0" w:color="000000"/>
            </w:tcBorders>
            <w:shd w:val="clear" w:color="auto" w:fill="FFFFFF"/>
            <w:vAlign w:val="center"/>
          </w:tcPr>
          <w:p w14:paraId="364E9841"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c>
          <w:tcPr>
            <w:tcW w:w="1275" w:type="dxa"/>
            <w:tcBorders>
              <w:top w:val="nil"/>
              <w:bottom w:val="single" w:sz="16" w:space="0" w:color="000000"/>
              <w:right w:val="single" w:sz="16" w:space="0" w:color="000000"/>
            </w:tcBorders>
            <w:shd w:val="clear" w:color="auto" w:fill="FFFFFF"/>
            <w:vAlign w:val="center"/>
          </w:tcPr>
          <w:p w14:paraId="0033C39E" w14:textId="77777777" w:rsidR="00623F02" w:rsidRPr="00FF5D61" w:rsidRDefault="00623F02" w:rsidP="00623F02">
            <w:pPr>
              <w:widowControl w:val="0"/>
              <w:autoSpaceDE w:val="0"/>
              <w:autoSpaceDN w:val="0"/>
              <w:adjustRightInd w:val="0"/>
              <w:jc w:val="center"/>
              <w:rPr>
                <w:rFonts w:eastAsiaTheme="minorEastAsia"/>
                <w:sz w:val="18"/>
                <w:szCs w:val="18"/>
                <w:lang w:eastAsia="zh-CN"/>
              </w:rPr>
            </w:pPr>
          </w:p>
        </w:tc>
      </w:tr>
      <w:tr w:rsidR="00623F02" w:rsidRPr="00FF5D61" w14:paraId="34C57737" w14:textId="77777777" w:rsidTr="009F246C">
        <w:trPr>
          <w:cantSplit/>
        </w:trPr>
        <w:tc>
          <w:tcPr>
            <w:tcW w:w="9072" w:type="dxa"/>
            <w:gridSpan w:val="10"/>
            <w:tcBorders>
              <w:top w:val="nil"/>
              <w:left w:val="nil"/>
              <w:bottom w:val="nil"/>
              <w:right w:val="nil"/>
            </w:tcBorders>
            <w:shd w:val="clear" w:color="auto" w:fill="FFFFFF"/>
          </w:tcPr>
          <w:p w14:paraId="3AC1B83B" w14:textId="42BB7C37" w:rsidR="00623F02" w:rsidRPr="00FF5D61" w:rsidRDefault="00623F02" w:rsidP="009F246C">
            <w:pPr>
              <w:widowControl w:val="0"/>
              <w:autoSpaceDE w:val="0"/>
              <w:autoSpaceDN w:val="0"/>
              <w:adjustRightInd w:val="0"/>
              <w:spacing w:line="320" w:lineRule="atLeast"/>
              <w:ind w:left="60" w:right="60"/>
              <w:jc w:val="left"/>
              <w:rPr>
                <w:rFonts w:eastAsia="MingLiU"/>
                <w:color w:val="000000"/>
                <w:sz w:val="18"/>
                <w:szCs w:val="18"/>
                <w:lang w:eastAsia="zh-CN"/>
              </w:rPr>
            </w:pPr>
            <w:r w:rsidRPr="00FF5D61">
              <w:rPr>
                <w:rFonts w:eastAsiaTheme="minorEastAsia"/>
                <w:color w:val="000000"/>
                <w:sz w:val="18"/>
                <w:szCs w:val="18"/>
                <w:lang w:eastAsia="zh-CN"/>
              </w:rPr>
              <w:t>Extraction method: principal component analysis</w:t>
            </w:r>
            <w:r w:rsidR="00AA6F9B" w:rsidRPr="00FF5D61">
              <w:rPr>
                <w:rFonts w:eastAsiaTheme="minorEastAsia"/>
                <w:color w:val="000000"/>
                <w:sz w:val="18"/>
                <w:szCs w:val="18"/>
                <w:lang w:eastAsia="zh-CN"/>
              </w:rPr>
              <w:t>.</w:t>
            </w:r>
          </w:p>
        </w:tc>
      </w:tr>
    </w:tbl>
    <w:p w14:paraId="0FE5702A" w14:textId="77777777" w:rsidR="00F42257" w:rsidRPr="00FF5D61" w:rsidRDefault="00F42257" w:rsidP="001F266A">
      <w:pPr>
        <w:widowControl w:val="0"/>
        <w:autoSpaceDE w:val="0"/>
        <w:autoSpaceDN w:val="0"/>
        <w:adjustRightInd w:val="0"/>
        <w:spacing w:line="400" w:lineRule="atLeast"/>
        <w:jc w:val="left"/>
        <w:rPr>
          <w:rFonts w:eastAsiaTheme="minorEastAsia"/>
          <w:lang w:eastAsia="zh-CN"/>
        </w:rPr>
      </w:pPr>
    </w:p>
    <w:p w14:paraId="17FB955C" w14:textId="4E01658E" w:rsidR="00623F02" w:rsidRPr="00FF5D61" w:rsidRDefault="00623F02" w:rsidP="00623F02">
      <w:pPr>
        <w:pStyle w:val="Caption"/>
        <w:jc w:val="center"/>
        <w:rPr>
          <w:rFonts w:ascii="Times New Roman" w:eastAsia="等线" w:hAnsi="Times New Roman" w:cs="Times New Roman"/>
          <w:b/>
          <w:sz w:val="21"/>
          <w:szCs w:val="21"/>
          <w:lang w:val="en-GB" w:eastAsia="zh-CN"/>
        </w:rPr>
      </w:pPr>
      <w:r w:rsidRPr="00FF5D61">
        <w:rPr>
          <w:rFonts w:ascii="Times New Roman" w:eastAsia="等线" w:hAnsi="Times New Roman" w:cs="Times New Roman"/>
          <w:sz w:val="21"/>
          <w:szCs w:val="21"/>
          <w:lang w:val="en-GB" w:eastAsia="zh-CN"/>
        </w:rPr>
        <w:t>Table A</w:t>
      </w:r>
      <w:r w:rsidR="00F42257" w:rsidRPr="00FF5D61">
        <w:rPr>
          <w:rFonts w:ascii="Times New Roman" w:eastAsia="等线" w:hAnsi="Times New Roman" w:cs="Times New Roman"/>
          <w:sz w:val="21"/>
          <w:szCs w:val="21"/>
          <w:lang w:val="en-GB" w:eastAsia="zh-CN"/>
        </w:rPr>
        <w:t>6</w:t>
      </w:r>
      <w:r w:rsidRPr="00FF5D61">
        <w:rPr>
          <w:rFonts w:ascii="Times New Roman" w:eastAsia="等线" w:hAnsi="Times New Roman" w:cs="Times New Roman"/>
          <w:sz w:val="21"/>
          <w:szCs w:val="21"/>
          <w:lang w:val="en-GB" w:eastAsia="zh-CN"/>
        </w:rPr>
        <w:t xml:space="preserve">. Rotation component matrix of influencing factors for 0.3 ~ 0.5 </w:t>
      </w:r>
      <w:proofErr w:type="spellStart"/>
      <w:r w:rsidRPr="00FF5D61">
        <w:rPr>
          <w:rFonts w:ascii="Times New Roman" w:eastAsia="等线" w:hAnsi="Times New Roman" w:cs="Times New Roman"/>
          <w:sz w:val="21"/>
          <w:szCs w:val="21"/>
          <w:lang w:val="en-GB" w:eastAsia="zh-CN"/>
        </w:rPr>
        <w:t>μm</w:t>
      </w:r>
      <w:proofErr w:type="spellEnd"/>
      <w:r w:rsidRPr="00FF5D61">
        <w:rPr>
          <w:rFonts w:ascii="Times New Roman" w:eastAsia="等线" w:hAnsi="Times New Roman" w:cs="Times New Roman"/>
          <w:sz w:val="21"/>
          <w:szCs w:val="21"/>
          <w:lang w:val="en-GB" w:eastAsia="zh-CN"/>
        </w:rPr>
        <w:t xml:space="preserve"> particle single pass filtration efficiency (</w:t>
      </w:r>
      <w:proofErr w:type="gramStart"/>
      <w:r w:rsidRPr="00FF5D61">
        <w:rPr>
          <w:rFonts w:ascii="Times New Roman" w:eastAsia="等线" w:hAnsi="Times New Roman" w:cs="Times New Roman"/>
          <w:i/>
          <w:sz w:val="21"/>
          <w:szCs w:val="21"/>
          <w:lang w:eastAsia="zh-CN"/>
        </w:rPr>
        <w:t>η</w:t>
      </w:r>
      <w:r w:rsidRPr="00FF5D61">
        <w:rPr>
          <w:rFonts w:ascii="Times New Roman" w:eastAsia="等线" w:hAnsi="Times New Roman" w:cs="Times New Roman"/>
          <w:sz w:val="21"/>
          <w:szCs w:val="21"/>
          <w:lang w:eastAsia="zh-CN"/>
        </w:rPr>
        <w:t>(</w:t>
      </w:r>
      <w:proofErr w:type="gramEnd"/>
      <w:r w:rsidRPr="00FF5D61">
        <w:rPr>
          <w:rFonts w:ascii="Times New Roman" w:eastAsia="等线" w:hAnsi="Times New Roman" w:cs="Times New Roman"/>
          <w:sz w:val="21"/>
          <w:szCs w:val="21"/>
          <w:lang w:eastAsia="zh-CN"/>
        </w:rPr>
        <w:t>0.3 ~ 0.5)</w:t>
      </w:r>
      <w:r w:rsidRPr="00FF5D61">
        <w:rPr>
          <w:rFonts w:ascii="Times New Roman" w:eastAsia="等线" w:hAnsi="Times New Roman" w:cs="Times New Roman"/>
          <w:sz w:val="21"/>
          <w:szCs w:val="21"/>
          <w:lang w:val="en-GB" w:eastAsia="zh-CN"/>
        </w:rPr>
        <w:t xml:space="preserve">) in Group #3. </w:t>
      </w:r>
      <w:r w:rsidRPr="00FF5D61">
        <w:rPr>
          <w:rFonts w:ascii="Times New Roman" w:eastAsia="等线" w:hAnsi="Times New Roman" w:cs="Times New Roman" w:hint="eastAsia"/>
          <w:sz w:val="21"/>
          <w:szCs w:val="21"/>
          <w:lang w:val="en-GB" w:eastAsia="zh-CN"/>
        </w:rPr>
        <w:t>R</w:t>
      </w:r>
      <w:r w:rsidRPr="00FF5D61">
        <w:rPr>
          <w:rFonts w:ascii="Times New Roman" w:eastAsia="等线" w:hAnsi="Times New Roman" w:cs="Times New Roman"/>
          <w:sz w:val="21"/>
          <w:szCs w:val="21"/>
          <w:lang w:val="en-GB" w:eastAsia="zh-CN"/>
        </w:rPr>
        <w:t>otation converged in 4 iterations.</w:t>
      </w:r>
    </w:p>
    <w:tbl>
      <w:tblPr>
        <w:tblW w:w="907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27"/>
        <w:gridCol w:w="2315"/>
        <w:gridCol w:w="2315"/>
        <w:gridCol w:w="2315"/>
      </w:tblGrid>
      <w:tr w:rsidR="00623F02" w:rsidRPr="00FF5D61" w14:paraId="7AC7C8B9" w14:textId="77777777" w:rsidTr="009F246C">
        <w:trPr>
          <w:cantSplit/>
          <w:tblHeader/>
        </w:trPr>
        <w:tc>
          <w:tcPr>
            <w:tcW w:w="2127"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299DBBDF" w14:textId="77777777" w:rsidR="00623F02" w:rsidRPr="00FF5D61" w:rsidRDefault="00623F02" w:rsidP="009F246C">
            <w:pPr>
              <w:widowControl w:val="0"/>
              <w:autoSpaceDE w:val="0"/>
              <w:autoSpaceDN w:val="0"/>
              <w:adjustRightInd w:val="0"/>
              <w:jc w:val="center"/>
              <w:rPr>
                <w:rFonts w:eastAsiaTheme="minorEastAsia"/>
                <w:sz w:val="21"/>
                <w:szCs w:val="21"/>
                <w:lang w:eastAsia="zh-CN"/>
              </w:rPr>
            </w:pPr>
            <w:r w:rsidRPr="00FF5D61">
              <w:rPr>
                <w:rFonts w:eastAsia="等线" w:hint="eastAsia"/>
                <w:sz w:val="21"/>
                <w:szCs w:val="21"/>
                <w:lang w:val="en-GB" w:eastAsia="zh-CN"/>
              </w:rPr>
              <w:t>I</w:t>
            </w:r>
            <w:r w:rsidRPr="00FF5D61">
              <w:rPr>
                <w:rFonts w:eastAsia="等线"/>
                <w:sz w:val="21"/>
                <w:szCs w:val="21"/>
                <w:lang w:val="en-GB" w:eastAsia="zh-CN"/>
              </w:rPr>
              <w:t>nfluencing factors</w:t>
            </w:r>
          </w:p>
        </w:tc>
        <w:tc>
          <w:tcPr>
            <w:tcW w:w="6945" w:type="dxa"/>
            <w:gridSpan w:val="3"/>
            <w:tcBorders>
              <w:top w:val="single" w:sz="16" w:space="0" w:color="000000"/>
              <w:left w:val="single" w:sz="16" w:space="0" w:color="000000"/>
              <w:bottom w:val="nil"/>
              <w:right w:val="single" w:sz="16" w:space="0" w:color="000000"/>
            </w:tcBorders>
            <w:shd w:val="clear" w:color="auto" w:fill="FFFFFF"/>
            <w:vAlign w:val="bottom"/>
          </w:tcPr>
          <w:p w14:paraId="233D1E80" w14:textId="1C26D4F5" w:rsidR="00623F02" w:rsidRPr="00FF5D61" w:rsidRDefault="00623F02" w:rsidP="009F246C">
            <w:pPr>
              <w:widowControl w:val="0"/>
              <w:autoSpaceDE w:val="0"/>
              <w:autoSpaceDN w:val="0"/>
              <w:adjustRightInd w:val="0"/>
              <w:spacing w:line="320" w:lineRule="atLeast"/>
              <w:ind w:left="60" w:right="60"/>
              <w:jc w:val="center"/>
              <w:rPr>
                <w:rFonts w:eastAsiaTheme="minorEastAsia"/>
                <w:color w:val="000000"/>
                <w:sz w:val="21"/>
                <w:szCs w:val="21"/>
                <w:lang w:eastAsia="zh-CN"/>
              </w:rPr>
            </w:pPr>
            <w:r w:rsidRPr="00FF5D61">
              <w:rPr>
                <w:rFonts w:eastAsiaTheme="minorEastAsia" w:hint="eastAsia"/>
                <w:color w:val="000000"/>
                <w:sz w:val="21"/>
                <w:szCs w:val="21"/>
                <w:lang w:eastAsia="zh-CN"/>
              </w:rPr>
              <w:t>Pr</w:t>
            </w:r>
            <w:r w:rsidRPr="00FF5D61">
              <w:rPr>
                <w:rFonts w:eastAsiaTheme="minorEastAsia"/>
                <w:color w:val="000000"/>
                <w:sz w:val="21"/>
                <w:szCs w:val="21"/>
                <w:lang w:eastAsia="zh-CN"/>
              </w:rPr>
              <w:t>incipal component</w:t>
            </w:r>
          </w:p>
        </w:tc>
      </w:tr>
      <w:tr w:rsidR="00623F02" w:rsidRPr="00FF5D61" w14:paraId="79164C96" w14:textId="77777777" w:rsidTr="009F246C">
        <w:trPr>
          <w:cantSplit/>
          <w:tblHeader/>
        </w:trPr>
        <w:tc>
          <w:tcPr>
            <w:tcW w:w="2127"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5D6C5233" w14:textId="77777777" w:rsidR="00623F02" w:rsidRPr="00FF5D61" w:rsidRDefault="00623F02" w:rsidP="009F246C">
            <w:pPr>
              <w:widowControl w:val="0"/>
              <w:autoSpaceDE w:val="0"/>
              <w:autoSpaceDN w:val="0"/>
              <w:adjustRightInd w:val="0"/>
              <w:jc w:val="left"/>
              <w:rPr>
                <w:rFonts w:eastAsia="MingLiU"/>
                <w:color w:val="000000"/>
                <w:sz w:val="21"/>
                <w:szCs w:val="21"/>
                <w:lang w:eastAsia="zh-CN"/>
              </w:rPr>
            </w:pPr>
          </w:p>
        </w:tc>
        <w:tc>
          <w:tcPr>
            <w:tcW w:w="2315" w:type="dxa"/>
            <w:tcBorders>
              <w:left w:val="single" w:sz="16" w:space="0" w:color="000000"/>
              <w:bottom w:val="single" w:sz="16" w:space="0" w:color="000000"/>
            </w:tcBorders>
            <w:shd w:val="clear" w:color="auto" w:fill="FFFFFF"/>
            <w:vAlign w:val="bottom"/>
          </w:tcPr>
          <w:p w14:paraId="1F9A4512" w14:textId="77777777" w:rsidR="00623F02" w:rsidRPr="00FF5D61" w:rsidRDefault="00623F02" w:rsidP="009F246C">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1</w:t>
            </w:r>
          </w:p>
        </w:tc>
        <w:tc>
          <w:tcPr>
            <w:tcW w:w="2315" w:type="dxa"/>
            <w:tcBorders>
              <w:bottom w:val="single" w:sz="16" w:space="0" w:color="000000"/>
            </w:tcBorders>
            <w:shd w:val="clear" w:color="auto" w:fill="FFFFFF"/>
            <w:vAlign w:val="bottom"/>
          </w:tcPr>
          <w:p w14:paraId="7C589582" w14:textId="77777777" w:rsidR="00623F02" w:rsidRPr="00FF5D61" w:rsidRDefault="00623F02" w:rsidP="009F246C">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2</w:t>
            </w:r>
          </w:p>
        </w:tc>
        <w:tc>
          <w:tcPr>
            <w:tcW w:w="2315" w:type="dxa"/>
            <w:tcBorders>
              <w:bottom w:val="single" w:sz="16" w:space="0" w:color="000000"/>
              <w:right w:val="single" w:sz="16" w:space="0" w:color="000000"/>
            </w:tcBorders>
            <w:shd w:val="clear" w:color="auto" w:fill="FFFFFF"/>
            <w:vAlign w:val="bottom"/>
          </w:tcPr>
          <w:p w14:paraId="6D6C917D" w14:textId="77777777" w:rsidR="00623F02" w:rsidRPr="00FF5D61" w:rsidRDefault="00623F02" w:rsidP="009F246C">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3</w:t>
            </w:r>
          </w:p>
        </w:tc>
      </w:tr>
      <w:tr w:rsidR="00623F02" w:rsidRPr="00FF5D61" w14:paraId="282B82EB" w14:textId="77777777" w:rsidTr="009F246C">
        <w:trPr>
          <w:cantSplit/>
          <w:tblHeader/>
        </w:trPr>
        <w:tc>
          <w:tcPr>
            <w:tcW w:w="2127" w:type="dxa"/>
            <w:tcBorders>
              <w:top w:val="single" w:sz="16" w:space="0" w:color="000000"/>
              <w:left w:val="single" w:sz="16" w:space="0" w:color="000000"/>
              <w:bottom w:val="nil"/>
              <w:right w:val="single" w:sz="16" w:space="0" w:color="000000"/>
            </w:tcBorders>
            <w:shd w:val="clear" w:color="auto" w:fill="FFFFFF"/>
          </w:tcPr>
          <w:p w14:paraId="67851126" w14:textId="77777777" w:rsidR="00623F02" w:rsidRPr="00FF5D61" w:rsidRDefault="00623F02" w:rsidP="00623F02">
            <w:pPr>
              <w:widowControl w:val="0"/>
              <w:autoSpaceDE w:val="0"/>
              <w:autoSpaceDN w:val="0"/>
              <w:adjustRightInd w:val="0"/>
              <w:spacing w:line="320" w:lineRule="atLeast"/>
              <w:ind w:left="60" w:right="60"/>
              <w:jc w:val="left"/>
              <w:rPr>
                <w:rFonts w:eastAsia="MingLiU"/>
                <w:color w:val="000000"/>
                <w:sz w:val="21"/>
                <w:szCs w:val="21"/>
                <w:lang w:eastAsia="zh-CN"/>
              </w:rPr>
            </w:pPr>
            <w:proofErr w:type="spellStart"/>
            <w:proofErr w:type="gramStart"/>
            <w:r w:rsidRPr="00FF5D61">
              <w:rPr>
                <w:i/>
                <w:sz w:val="21"/>
                <w:szCs w:val="21"/>
              </w:rPr>
              <w:t>C</w:t>
            </w:r>
            <w:r w:rsidRPr="00FF5D61">
              <w:rPr>
                <w:sz w:val="21"/>
                <w:szCs w:val="21"/>
                <w:vertAlign w:val="subscript"/>
              </w:rPr>
              <w:t>n,up</w:t>
            </w:r>
            <w:proofErr w:type="spellEnd"/>
            <w:proofErr w:type="gramEnd"/>
            <w:r w:rsidRPr="00FF5D61">
              <w:rPr>
                <w:sz w:val="21"/>
                <w:szCs w:val="21"/>
              </w:rPr>
              <w:t>(0.3 ~ 0.5)</w:t>
            </w:r>
          </w:p>
        </w:tc>
        <w:tc>
          <w:tcPr>
            <w:tcW w:w="2315" w:type="dxa"/>
            <w:tcBorders>
              <w:top w:val="single" w:sz="16" w:space="0" w:color="000000"/>
              <w:left w:val="single" w:sz="16" w:space="0" w:color="000000"/>
              <w:bottom w:val="nil"/>
            </w:tcBorders>
            <w:shd w:val="clear" w:color="auto" w:fill="FFFFFF"/>
          </w:tcPr>
          <w:p w14:paraId="76EFC5FA" w14:textId="5AA575FE" w:rsidR="00623F02" w:rsidRPr="00FF5D61" w:rsidRDefault="00AA6F9B" w:rsidP="00623F02">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0</w:t>
            </w:r>
            <w:r w:rsidR="00623F02" w:rsidRPr="00FF5D61">
              <w:rPr>
                <w:rFonts w:eastAsia="MingLiU"/>
                <w:color w:val="000000"/>
                <w:sz w:val="21"/>
                <w:szCs w:val="18"/>
                <w:lang w:eastAsia="zh-CN"/>
              </w:rPr>
              <w:t>.88</w:t>
            </w:r>
            <w:r w:rsidR="00A016DB" w:rsidRPr="00FF5D61">
              <w:rPr>
                <w:rFonts w:eastAsia="MingLiU"/>
                <w:color w:val="000000"/>
                <w:sz w:val="21"/>
                <w:szCs w:val="18"/>
                <w:lang w:eastAsia="zh-CN"/>
              </w:rPr>
              <w:t>9</w:t>
            </w:r>
          </w:p>
        </w:tc>
        <w:tc>
          <w:tcPr>
            <w:tcW w:w="2315" w:type="dxa"/>
            <w:tcBorders>
              <w:top w:val="single" w:sz="16" w:space="0" w:color="000000"/>
              <w:bottom w:val="nil"/>
            </w:tcBorders>
            <w:shd w:val="clear" w:color="auto" w:fill="FFFFFF"/>
          </w:tcPr>
          <w:p w14:paraId="678B0C97" w14:textId="21E3248A" w:rsidR="00623F02" w:rsidRPr="00FF5D61" w:rsidRDefault="00623F02" w:rsidP="00623F02">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w:t>
            </w:r>
            <w:r w:rsidR="00AA6F9B" w:rsidRPr="00FF5D61">
              <w:rPr>
                <w:rFonts w:eastAsia="MingLiU"/>
                <w:color w:val="000000"/>
                <w:sz w:val="21"/>
                <w:szCs w:val="18"/>
                <w:lang w:eastAsia="zh-CN"/>
              </w:rPr>
              <w:t>0</w:t>
            </w:r>
            <w:r w:rsidRPr="00FF5D61">
              <w:rPr>
                <w:rFonts w:eastAsia="MingLiU"/>
                <w:color w:val="000000"/>
                <w:sz w:val="21"/>
                <w:szCs w:val="18"/>
                <w:lang w:eastAsia="zh-CN"/>
              </w:rPr>
              <w:t>.0</w:t>
            </w:r>
            <w:r w:rsidR="00A016DB" w:rsidRPr="00FF5D61">
              <w:rPr>
                <w:rFonts w:eastAsia="MingLiU"/>
                <w:color w:val="000000"/>
                <w:sz w:val="21"/>
                <w:szCs w:val="18"/>
                <w:lang w:eastAsia="zh-CN"/>
              </w:rPr>
              <w:t>84</w:t>
            </w:r>
          </w:p>
        </w:tc>
        <w:tc>
          <w:tcPr>
            <w:tcW w:w="2315" w:type="dxa"/>
            <w:tcBorders>
              <w:top w:val="single" w:sz="16" w:space="0" w:color="000000"/>
              <w:bottom w:val="nil"/>
              <w:right w:val="single" w:sz="16" w:space="0" w:color="000000"/>
            </w:tcBorders>
            <w:shd w:val="clear" w:color="auto" w:fill="FFFFFF"/>
          </w:tcPr>
          <w:p w14:paraId="5C6EF7F6" w14:textId="674D09C1" w:rsidR="00623F02" w:rsidRPr="00FF5D61" w:rsidRDefault="00AA6F9B" w:rsidP="00623F02">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0</w:t>
            </w:r>
            <w:r w:rsidR="00623F02" w:rsidRPr="00FF5D61">
              <w:rPr>
                <w:rFonts w:eastAsia="MingLiU"/>
                <w:color w:val="000000"/>
                <w:sz w:val="21"/>
                <w:szCs w:val="18"/>
                <w:lang w:eastAsia="zh-CN"/>
              </w:rPr>
              <w:t>.331</w:t>
            </w:r>
          </w:p>
        </w:tc>
      </w:tr>
      <w:tr w:rsidR="00623F02" w:rsidRPr="00FF5D61" w14:paraId="1B8DE436" w14:textId="77777777" w:rsidTr="009F246C">
        <w:trPr>
          <w:cantSplit/>
          <w:tblHeader/>
        </w:trPr>
        <w:tc>
          <w:tcPr>
            <w:tcW w:w="2127" w:type="dxa"/>
            <w:tcBorders>
              <w:top w:val="nil"/>
              <w:left w:val="single" w:sz="16" w:space="0" w:color="000000"/>
              <w:bottom w:val="nil"/>
              <w:right w:val="single" w:sz="16" w:space="0" w:color="000000"/>
            </w:tcBorders>
            <w:shd w:val="clear" w:color="auto" w:fill="FFFFFF"/>
          </w:tcPr>
          <w:p w14:paraId="284A3016" w14:textId="77777777" w:rsidR="00623F02" w:rsidRPr="00FF5D61" w:rsidRDefault="00623F02" w:rsidP="00623F02">
            <w:pPr>
              <w:widowControl w:val="0"/>
              <w:autoSpaceDE w:val="0"/>
              <w:autoSpaceDN w:val="0"/>
              <w:adjustRightInd w:val="0"/>
              <w:spacing w:line="320" w:lineRule="atLeast"/>
              <w:ind w:left="60" w:right="60"/>
              <w:jc w:val="left"/>
              <w:rPr>
                <w:rFonts w:eastAsia="MingLiU"/>
                <w:color w:val="000000"/>
                <w:sz w:val="21"/>
                <w:szCs w:val="21"/>
                <w:lang w:eastAsia="zh-CN"/>
              </w:rPr>
            </w:pPr>
            <w:proofErr w:type="spellStart"/>
            <w:proofErr w:type="gramStart"/>
            <w:r w:rsidRPr="00FF5D61">
              <w:rPr>
                <w:i/>
                <w:sz w:val="21"/>
                <w:szCs w:val="21"/>
              </w:rPr>
              <w:t>C</w:t>
            </w:r>
            <w:r w:rsidRPr="00FF5D61">
              <w:rPr>
                <w:sz w:val="21"/>
                <w:szCs w:val="21"/>
                <w:vertAlign w:val="subscript"/>
              </w:rPr>
              <w:t>n,up</w:t>
            </w:r>
            <w:proofErr w:type="spellEnd"/>
            <w:proofErr w:type="gramEnd"/>
            <w:r w:rsidRPr="00FF5D61">
              <w:rPr>
                <w:sz w:val="21"/>
                <w:szCs w:val="21"/>
              </w:rPr>
              <w:t>(0.5 ~ 1</w:t>
            </w:r>
            <w:r w:rsidRPr="00FF5D61">
              <w:rPr>
                <w:rFonts w:eastAsiaTheme="minorEastAsia" w:hint="cs"/>
                <w:sz w:val="21"/>
                <w:szCs w:val="21"/>
                <w:lang w:eastAsia="zh-CN"/>
              </w:rPr>
              <w:t>)</w:t>
            </w:r>
          </w:p>
        </w:tc>
        <w:tc>
          <w:tcPr>
            <w:tcW w:w="2315" w:type="dxa"/>
            <w:tcBorders>
              <w:top w:val="nil"/>
              <w:left w:val="single" w:sz="16" w:space="0" w:color="000000"/>
              <w:bottom w:val="nil"/>
            </w:tcBorders>
            <w:shd w:val="clear" w:color="auto" w:fill="FFFFFF"/>
          </w:tcPr>
          <w:p w14:paraId="4123971B" w14:textId="65D38BC2" w:rsidR="00623F02" w:rsidRPr="00FF5D61" w:rsidRDefault="00AA6F9B" w:rsidP="00623F02">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0</w:t>
            </w:r>
            <w:r w:rsidR="00623F02" w:rsidRPr="00FF5D61">
              <w:rPr>
                <w:rFonts w:eastAsia="MingLiU"/>
                <w:color w:val="000000"/>
                <w:sz w:val="21"/>
                <w:szCs w:val="18"/>
                <w:lang w:eastAsia="zh-CN"/>
              </w:rPr>
              <w:t>.977</w:t>
            </w:r>
          </w:p>
        </w:tc>
        <w:tc>
          <w:tcPr>
            <w:tcW w:w="2315" w:type="dxa"/>
            <w:tcBorders>
              <w:top w:val="nil"/>
              <w:bottom w:val="nil"/>
            </w:tcBorders>
            <w:shd w:val="clear" w:color="auto" w:fill="FFFFFF"/>
          </w:tcPr>
          <w:p w14:paraId="0D68BBDB" w14:textId="5E42AFD9" w:rsidR="00623F02" w:rsidRPr="00FF5D61" w:rsidRDefault="00AA6F9B" w:rsidP="00623F02">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0</w:t>
            </w:r>
            <w:r w:rsidR="00623F02" w:rsidRPr="00FF5D61">
              <w:rPr>
                <w:rFonts w:eastAsia="MingLiU"/>
                <w:color w:val="000000"/>
                <w:sz w:val="21"/>
                <w:szCs w:val="18"/>
                <w:lang w:eastAsia="zh-CN"/>
              </w:rPr>
              <w:t>.0</w:t>
            </w:r>
            <w:r w:rsidR="00A016DB" w:rsidRPr="00FF5D61">
              <w:rPr>
                <w:rFonts w:eastAsia="MingLiU"/>
                <w:color w:val="000000"/>
                <w:sz w:val="21"/>
                <w:szCs w:val="18"/>
                <w:lang w:eastAsia="zh-CN"/>
              </w:rPr>
              <w:t>71</w:t>
            </w:r>
          </w:p>
        </w:tc>
        <w:tc>
          <w:tcPr>
            <w:tcW w:w="2315" w:type="dxa"/>
            <w:tcBorders>
              <w:top w:val="nil"/>
              <w:bottom w:val="nil"/>
              <w:right w:val="single" w:sz="16" w:space="0" w:color="000000"/>
            </w:tcBorders>
            <w:shd w:val="clear" w:color="auto" w:fill="FFFFFF"/>
          </w:tcPr>
          <w:p w14:paraId="05FB7A42" w14:textId="148226E8" w:rsidR="00623F02" w:rsidRPr="00FF5D61" w:rsidRDefault="00AA6F9B" w:rsidP="00623F02">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0</w:t>
            </w:r>
            <w:r w:rsidR="00623F02" w:rsidRPr="00FF5D61">
              <w:rPr>
                <w:rFonts w:eastAsia="MingLiU"/>
                <w:color w:val="000000"/>
                <w:sz w:val="21"/>
                <w:szCs w:val="18"/>
                <w:lang w:eastAsia="zh-CN"/>
              </w:rPr>
              <w:t>.07</w:t>
            </w:r>
            <w:r w:rsidR="00A016DB" w:rsidRPr="00FF5D61">
              <w:rPr>
                <w:rFonts w:eastAsia="MingLiU"/>
                <w:color w:val="000000"/>
                <w:sz w:val="21"/>
                <w:szCs w:val="18"/>
                <w:lang w:eastAsia="zh-CN"/>
              </w:rPr>
              <w:t>2</w:t>
            </w:r>
          </w:p>
        </w:tc>
      </w:tr>
      <w:tr w:rsidR="00623F02" w:rsidRPr="00FF5D61" w14:paraId="6C0FF9F1" w14:textId="77777777" w:rsidTr="009F246C">
        <w:trPr>
          <w:cantSplit/>
          <w:tblHeader/>
        </w:trPr>
        <w:tc>
          <w:tcPr>
            <w:tcW w:w="2127" w:type="dxa"/>
            <w:tcBorders>
              <w:top w:val="nil"/>
              <w:left w:val="single" w:sz="16" w:space="0" w:color="000000"/>
              <w:bottom w:val="nil"/>
              <w:right w:val="single" w:sz="16" w:space="0" w:color="000000"/>
            </w:tcBorders>
            <w:shd w:val="clear" w:color="auto" w:fill="FFFFFF"/>
          </w:tcPr>
          <w:p w14:paraId="2D78A1DE" w14:textId="77777777" w:rsidR="00623F02" w:rsidRPr="00FF5D61" w:rsidRDefault="00623F02" w:rsidP="00623F02">
            <w:pPr>
              <w:widowControl w:val="0"/>
              <w:autoSpaceDE w:val="0"/>
              <w:autoSpaceDN w:val="0"/>
              <w:adjustRightInd w:val="0"/>
              <w:spacing w:line="320" w:lineRule="atLeast"/>
              <w:ind w:left="60" w:right="60"/>
              <w:jc w:val="left"/>
              <w:rPr>
                <w:rFonts w:eastAsia="MingLiU"/>
                <w:color w:val="000000"/>
                <w:sz w:val="21"/>
                <w:szCs w:val="21"/>
                <w:lang w:eastAsia="zh-CN"/>
              </w:rPr>
            </w:pPr>
            <w:proofErr w:type="spellStart"/>
            <w:proofErr w:type="gramStart"/>
            <w:r w:rsidRPr="00FF5D61">
              <w:rPr>
                <w:i/>
                <w:sz w:val="21"/>
                <w:szCs w:val="21"/>
              </w:rPr>
              <w:t>C</w:t>
            </w:r>
            <w:r w:rsidRPr="00FF5D61">
              <w:rPr>
                <w:sz w:val="21"/>
                <w:szCs w:val="21"/>
                <w:vertAlign w:val="subscript"/>
              </w:rPr>
              <w:t>n,up</w:t>
            </w:r>
            <w:proofErr w:type="spellEnd"/>
            <w:proofErr w:type="gramEnd"/>
            <w:r w:rsidRPr="00FF5D61">
              <w:rPr>
                <w:sz w:val="21"/>
                <w:szCs w:val="21"/>
              </w:rPr>
              <w:t>(1 ~ 3)</w:t>
            </w:r>
          </w:p>
        </w:tc>
        <w:tc>
          <w:tcPr>
            <w:tcW w:w="2315" w:type="dxa"/>
            <w:tcBorders>
              <w:top w:val="nil"/>
              <w:left w:val="single" w:sz="16" w:space="0" w:color="000000"/>
              <w:bottom w:val="nil"/>
            </w:tcBorders>
            <w:shd w:val="clear" w:color="auto" w:fill="FFFFFF"/>
          </w:tcPr>
          <w:p w14:paraId="07E6889C" w14:textId="10D3B0B3" w:rsidR="00623F02" w:rsidRPr="00FF5D61" w:rsidRDefault="00AA6F9B" w:rsidP="00623F02">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0</w:t>
            </w:r>
            <w:r w:rsidR="00623F02" w:rsidRPr="00FF5D61">
              <w:rPr>
                <w:rFonts w:eastAsia="MingLiU"/>
                <w:color w:val="000000"/>
                <w:sz w:val="21"/>
                <w:szCs w:val="18"/>
                <w:lang w:eastAsia="zh-CN"/>
              </w:rPr>
              <w:t>.9</w:t>
            </w:r>
            <w:r w:rsidR="00A016DB" w:rsidRPr="00FF5D61">
              <w:rPr>
                <w:rFonts w:eastAsia="MingLiU"/>
                <w:color w:val="000000"/>
                <w:sz w:val="21"/>
                <w:szCs w:val="18"/>
                <w:lang w:eastAsia="zh-CN"/>
              </w:rPr>
              <w:t>59</w:t>
            </w:r>
          </w:p>
        </w:tc>
        <w:tc>
          <w:tcPr>
            <w:tcW w:w="2315" w:type="dxa"/>
            <w:tcBorders>
              <w:top w:val="nil"/>
              <w:bottom w:val="nil"/>
            </w:tcBorders>
            <w:shd w:val="clear" w:color="auto" w:fill="FFFFFF"/>
          </w:tcPr>
          <w:p w14:paraId="32137CAC" w14:textId="092C16BB" w:rsidR="00623F02" w:rsidRPr="00FF5D61" w:rsidRDefault="00AA6F9B" w:rsidP="00623F02">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0</w:t>
            </w:r>
            <w:r w:rsidR="00623F02" w:rsidRPr="00FF5D61">
              <w:rPr>
                <w:rFonts w:eastAsia="MingLiU"/>
                <w:color w:val="000000"/>
                <w:sz w:val="21"/>
                <w:szCs w:val="18"/>
                <w:lang w:eastAsia="zh-CN"/>
              </w:rPr>
              <w:t>.18</w:t>
            </w:r>
            <w:r w:rsidR="00A016DB" w:rsidRPr="00FF5D61">
              <w:rPr>
                <w:rFonts w:eastAsia="MingLiU"/>
                <w:color w:val="000000"/>
                <w:sz w:val="21"/>
                <w:szCs w:val="18"/>
                <w:lang w:eastAsia="zh-CN"/>
              </w:rPr>
              <w:t>5</w:t>
            </w:r>
          </w:p>
        </w:tc>
        <w:tc>
          <w:tcPr>
            <w:tcW w:w="2315" w:type="dxa"/>
            <w:tcBorders>
              <w:top w:val="nil"/>
              <w:bottom w:val="nil"/>
              <w:right w:val="single" w:sz="16" w:space="0" w:color="000000"/>
            </w:tcBorders>
            <w:shd w:val="clear" w:color="auto" w:fill="FFFFFF"/>
          </w:tcPr>
          <w:p w14:paraId="30A2AE93" w14:textId="4F494A7E" w:rsidR="00623F02" w:rsidRPr="00FF5D61" w:rsidRDefault="00623F02" w:rsidP="00623F02">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w:t>
            </w:r>
            <w:r w:rsidR="00AA6F9B" w:rsidRPr="00FF5D61">
              <w:rPr>
                <w:rFonts w:eastAsia="MingLiU"/>
                <w:color w:val="000000"/>
                <w:sz w:val="21"/>
                <w:szCs w:val="18"/>
                <w:lang w:eastAsia="zh-CN"/>
              </w:rPr>
              <w:t>0</w:t>
            </w:r>
            <w:r w:rsidRPr="00FF5D61">
              <w:rPr>
                <w:rFonts w:eastAsia="MingLiU"/>
                <w:color w:val="000000"/>
                <w:sz w:val="21"/>
                <w:szCs w:val="18"/>
                <w:lang w:eastAsia="zh-CN"/>
              </w:rPr>
              <w:t>.0</w:t>
            </w:r>
            <w:r w:rsidR="00A016DB" w:rsidRPr="00FF5D61">
              <w:rPr>
                <w:rFonts w:eastAsia="MingLiU"/>
                <w:color w:val="000000"/>
                <w:sz w:val="21"/>
                <w:szCs w:val="18"/>
                <w:lang w:eastAsia="zh-CN"/>
              </w:rPr>
              <w:t>11</w:t>
            </w:r>
          </w:p>
        </w:tc>
      </w:tr>
      <w:tr w:rsidR="00623F02" w:rsidRPr="00FF5D61" w14:paraId="32932130" w14:textId="77777777" w:rsidTr="009F246C">
        <w:trPr>
          <w:cantSplit/>
          <w:tblHeader/>
        </w:trPr>
        <w:tc>
          <w:tcPr>
            <w:tcW w:w="2127" w:type="dxa"/>
            <w:tcBorders>
              <w:top w:val="nil"/>
              <w:left w:val="single" w:sz="16" w:space="0" w:color="000000"/>
              <w:bottom w:val="nil"/>
              <w:right w:val="single" w:sz="16" w:space="0" w:color="000000"/>
            </w:tcBorders>
            <w:shd w:val="clear" w:color="auto" w:fill="FFFFFF"/>
          </w:tcPr>
          <w:p w14:paraId="3BF489C3" w14:textId="77777777" w:rsidR="00623F02" w:rsidRPr="00FF5D61" w:rsidRDefault="00623F02" w:rsidP="00623F02">
            <w:pPr>
              <w:widowControl w:val="0"/>
              <w:autoSpaceDE w:val="0"/>
              <w:autoSpaceDN w:val="0"/>
              <w:adjustRightInd w:val="0"/>
              <w:spacing w:line="320" w:lineRule="atLeast"/>
              <w:ind w:left="60" w:right="60"/>
              <w:jc w:val="left"/>
              <w:rPr>
                <w:rFonts w:eastAsia="MingLiU"/>
                <w:color w:val="000000"/>
                <w:sz w:val="21"/>
                <w:szCs w:val="21"/>
                <w:lang w:eastAsia="zh-CN"/>
              </w:rPr>
            </w:pPr>
            <w:proofErr w:type="spellStart"/>
            <w:proofErr w:type="gramStart"/>
            <w:r w:rsidRPr="00FF5D61">
              <w:rPr>
                <w:i/>
                <w:sz w:val="21"/>
                <w:szCs w:val="21"/>
              </w:rPr>
              <w:t>C</w:t>
            </w:r>
            <w:r w:rsidRPr="00FF5D61">
              <w:rPr>
                <w:sz w:val="21"/>
                <w:szCs w:val="21"/>
                <w:vertAlign w:val="subscript"/>
              </w:rPr>
              <w:t>n,up</w:t>
            </w:r>
            <w:proofErr w:type="spellEnd"/>
            <w:proofErr w:type="gramEnd"/>
            <w:r w:rsidRPr="00FF5D61">
              <w:rPr>
                <w:sz w:val="21"/>
                <w:szCs w:val="21"/>
              </w:rPr>
              <w:t>(3 ~ 5)</w:t>
            </w:r>
          </w:p>
        </w:tc>
        <w:tc>
          <w:tcPr>
            <w:tcW w:w="2315" w:type="dxa"/>
            <w:tcBorders>
              <w:top w:val="nil"/>
              <w:left w:val="single" w:sz="16" w:space="0" w:color="000000"/>
              <w:bottom w:val="nil"/>
            </w:tcBorders>
            <w:shd w:val="clear" w:color="auto" w:fill="FFFFFF"/>
          </w:tcPr>
          <w:p w14:paraId="2F55D761" w14:textId="0BDE6864" w:rsidR="00623F02" w:rsidRPr="00FF5D61" w:rsidRDefault="00AA6F9B" w:rsidP="00623F02">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0</w:t>
            </w:r>
            <w:r w:rsidR="00623F02" w:rsidRPr="00FF5D61">
              <w:rPr>
                <w:rFonts w:eastAsia="MingLiU"/>
                <w:color w:val="000000"/>
                <w:sz w:val="21"/>
                <w:szCs w:val="18"/>
                <w:lang w:eastAsia="zh-CN"/>
              </w:rPr>
              <w:t>.474</w:t>
            </w:r>
          </w:p>
        </w:tc>
        <w:tc>
          <w:tcPr>
            <w:tcW w:w="2315" w:type="dxa"/>
            <w:tcBorders>
              <w:top w:val="nil"/>
              <w:bottom w:val="nil"/>
            </w:tcBorders>
            <w:shd w:val="clear" w:color="auto" w:fill="FFFFFF"/>
          </w:tcPr>
          <w:p w14:paraId="0B348067" w14:textId="31E8B486" w:rsidR="00623F02" w:rsidRPr="00FF5D61" w:rsidRDefault="00AA6F9B" w:rsidP="00623F02">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0</w:t>
            </w:r>
            <w:r w:rsidR="00623F02" w:rsidRPr="00FF5D61">
              <w:rPr>
                <w:rFonts w:eastAsia="MingLiU"/>
                <w:color w:val="000000"/>
                <w:sz w:val="21"/>
                <w:szCs w:val="18"/>
                <w:lang w:eastAsia="zh-CN"/>
              </w:rPr>
              <w:t>.7</w:t>
            </w:r>
            <w:r w:rsidR="00A016DB" w:rsidRPr="00FF5D61">
              <w:rPr>
                <w:rFonts w:eastAsia="MingLiU"/>
                <w:color w:val="000000"/>
                <w:sz w:val="21"/>
                <w:szCs w:val="18"/>
                <w:lang w:eastAsia="zh-CN"/>
              </w:rPr>
              <w:t>26</w:t>
            </w:r>
          </w:p>
        </w:tc>
        <w:tc>
          <w:tcPr>
            <w:tcW w:w="2315" w:type="dxa"/>
            <w:tcBorders>
              <w:top w:val="nil"/>
              <w:bottom w:val="nil"/>
              <w:right w:val="single" w:sz="16" w:space="0" w:color="000000"/>
            </w:tcBorders>
            <w:shd w:val="clear" w:color="auto" w:fill="FFFFFF"/>
          </w:tcPr>
          <w:p w14:paraId="782EB2ED" w14:textId="2FA9F941" w:rsidR="00623F02" w:rsidRPr="00FF5D61" w:rsidRDefault="00AA6F9B" w:rsidP="00623F02">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0</w:t>
            </w:r>
            <w:r w:rsidR="00623F02" w:rsidRPr="00FF5D61">
              <w:rPr>
                <w:rFonts w:eastAsia="MingLiU"/>
                <w:color w:val="000000"/>
                <w:sz w:val="21"/>
                <w:szCs w:val="18"/>
                <w:lang w:eastAsia="zh-CN"/>
              </w:rPr>
              <w:t>.4</w:t>
            </w:r>
            <w:r w:rsidR="00A016DB" w:rsidRPr="00FF5D61">
              <w:rPr>
                <w:rFonts w:eastAsia="MingLiU"/>
                <w:color w:val="000000"/>
                <w:sz w:val="21"/>
                <w:szCs w:val="18"/>
                <w:lang w:eastAsia="zh-CN"/>
              </w:rPr>
              <w:t>04</w:t>
            </w:r>
          </w:p>
        </w:tc>
      </w:tr>
      <w:tr w:rsidR="00623F02" w:rsidRPr="00FF5D61" w14:paraId="4D0CA1AA" w14:textId="77777777" w:rsidTr="009F246C">
        <w:trPr>
          <w:cantSplit/>
          <w:tblHeader/>
        </w:trPr>
        <w:tc>
          <w:tcPr>
            <w:tcW w:w="2127" w:type="dxa"/>
            <w:tcBorders>
              <w:top w:val="nil"/>
              <w:left w:val="single" w:sz="16" w:space="0" w:color="000000"/>
              <w:bottom w:val="nil"/>
              <w:right w:val="single" w:sz="16" w:space="0" w:color="000000"/>
            </w:tcBorders>
            <w:shd w:val="clear" w:color="auto" w:fill="FFFFFF"/>
          </w:tcPr>
          <w:p w14:paraId="516D0847" w14:textId="77777777" w:rsidR="00623F02" w:rsidRPr="00FF5D61" w:rsidRDefault="00623F02" w:rsidP="00623F02">
            <w:pPr>
              <w:widowControl w:val="0"/>
              <w:autoSpaceDE w:val="0"/>
              <w:autoSpaceDN w:val="0"/>
              <w:adjustRightInd w:val="0"/>
              <w:spacing w:line="320" w:lineRule="atLeast"/>
              <w:ind w:left="60" w:right="60"/>
              <w:jc w:val="left"/>
              <w:rPr>
                <w:rFonts w:eastAsia="MingLiU"/>
                <w:color w:val="000000"/>
                <w:sz w:val="21"/>
                <w:szCs w:val="21"/>
                <w:lang w:eastAsia="zh-CN"/>
              </w:rPr>
            </w:pPr>
            <w:proofErr w:type="spellStart"/>
            <w:proofErr w:type="gramStart"/>
            <w:r w:rsidRPr="00FF5D61">
              <w:rPr>
                <w:i/>
                <w:sz w:val="21"/>
                <w:szCs w:val="21"/>
              </w:rPr>
              <w:t>C</w:t>
            </w:r>
            <w:r w:rsidRPr="00FF5D61">
              <w:rPr>
                <w:sz w:val="21"/>
                <w:szCs w:val="21"/>
                <w:vertAlign w:val="subscript"/>
              </w:rPr>
              <w:t>n,up</w:t>
            </w:r>
            <w:proofErr w:type="spellEnd"/>
            <w:proofErr w:type="gramEnd"/>
            <w:r w:rsidRPr="00FF5D61">
              <w:rPr>
                <w:sz w:val="21"/>
                <w:szCs w:val="21"/>
              </w:rPr>
              <w:t>(5 ~ 10)</w:t>
            </w:r>
          </w:p>
        </w:tc>
        <w:tc>
          <w:tcPr>
            <w:tcW w:w="2315" w:type="dxa"/>
            <w:tcBorders>
              <w:top w:val="nil"/>
              <w:left w:val="single" w:sz="16" w:space="0" w:color="000000"/>
              <w:bottom w:val="nil"/>
            </w:tcBorders>
            <w:shd w:val="clear" w:color="auto" w:fill="FFFFFF"/>
          </w:tcPr>
          <w:p w14:paraId="5EE35D77" w14:textId="27CF6A28" w:rsidR="00623F02" w:rsidRPr="00FF5D61" w:rsidRDefault="00AA6F9B" w:rsidP="00623F02">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0</w:t>
            </w:r>
            <w:r w:rsidR="00623F02" w:rsidRPr="00FF5D61">
              <w:rPr>
                <w:rFonts w:eastAsia="MingLiU"/>
                <w:color w:val="000000"/>
                <w:sz w:val="21"/>
                <w:szCs w:val="18"/>
                <w:lang w:eastAsia="zh-CN"/>
              </w:rPr>
              <w:t>.37</w:t>
            </w:r>
            <w:r w:rsidR="00A016DB" w:rsidRPr="00FF5D61">
              <w:rPr>
                <w:rFonts w:eastAsia="MingLiU"/>
                <w:color w:val="000000"/>
                <w:sz w:val="21"/>
                <w:szCs w:val="18"/>
                <w:lang w:eastAsia="zh-CN"/>
              </w:rPr>
              <w:t>2</w:t>
            </w:r>
          </w:p>
        </w:tc>
        <w:tc>
          <w:tcPr>
            <w:tcW w:w="2315" w:type="dxa"/>
            <w:tcBorders>
              <w:top w:val="nil"/>
              <w:bottom w:val="nil"/>
            </w:tcBorders>
            <w:shd w:val="clear" w:color="auto" w:fill="FFFFFF"/>
          </w:tcPr>
          <w:p w14:paraId="5385779E" w14:textId="30F8773D" w:rsidR="00623F02" w:rsidRPr="00FF5D61" w:rsidRDefault="00AA6F9B" w:rsidP="00623F02">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0</w:t>
            </w:r>
            <w:r w:rsidR="00623F02" w:rsidRPr="00FF5D61">
              <w:rPr>
                <w:rFonts w:eastAsia="MingLiU"/>
                <w:color w:val="000000"/>
                <w:sz w:val="21"/>
                <w:szCs w:val="18"/>
                <w:lang w:eastAsia="zh-CN"/>
              </w:rPr>
              <w:t>.7</w:t>
            </w:r>
            <w:r w:rsidR="00A016DB" w:rsidRPr="00FF5D61">
              <w:rPr>
                <w:rFonts w:eastAsia="MingLiU"/>
                <w:color w:val="000000"/>
                <w:sz w:val="21"/>
                <w:szCs w:val="18"/>
                <w:lang w:eastAsia="zh-CN"/>
              </w:rPr>
              <w:t>55</w:t>
            </w:r>
          </w:p>
        </w:tc>
        <w:tc>
          <w:tcPr>
            <w:tcW w:w="2315" w:type="dxa"/>
            <w:tcBorders>
              <w:top w:val="nil"/>
              <w:bottom w:val="nil"/>
              <w:right w:val="single" w:sz="16" w:space="0" w:color="000000"/>
            </w:tcBorders>
            <w:shd w:val="clear" w:color="auto" w:fill="FFFFFF"/>
          </w:tcPr>
          <w:p w14:paraId="424ADCFD" w14:textId="44483BE5" w:rsidR="00623F02" w:rsidRPr="00FF5D61" w:rsidRDefault="00AA6F9B" w:rsidP="00623F02">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0</w:t>
            </w:r>
            <w:r w:rsidR="00623F02" w:rsidRPr="00FF5D61">
              <w:rPr>
                <w:rFonts w:eastAsia="MingLiU"/>
                <w:color w:val="000000"/>
                <w:sz w:val="21"/>
                <w:szCs w:val="18"/>
                <w:lang w:eastAsia="zh-CN"/>
              </w:rPr>
              <w:t>.4</w:t>
            </w:r>
            <w:r w:rsidR="00A016DB" w:rsidRPr="00FF5D61">
              <w:rPr>
                <w:rFonts w:eastAsia="MingLiU"/>
                <w:color w:val="000000"/>
                <w:sz w:val="21"/>
                <w:szCs w:val="18"/>
                <w:lang w:eastAsia="zh-CN"/>
              </w:rPr>
              <w:t>42</w:t>
            </w:r>
          </w:p>
        </w:tc>
      </w:tr>
      <w:tr w:rsidR="00491CE5" w:rsidRPr="00FF5D61" w14:paraId="7AD8F13B" w14:textId="77777777" w:rsidTr="009F246C">
        <w:trPr>
          <w:cantSplit/>
          <w:tblHeader/>
        </w:trPr>
        <w:tc>
          <w:tcPr>
            <w:tcW w:w="2127" w:type="dxa"/>
            <w:tcBorders>
              <w:top w:val="nil"/>
              <w:left w:val="single" w:sz="16" w:space="0" w:color="000000"/>
              <w:bottom w:val="nil"/>
              <w:right w:val="single" w:sz="16" w:space="0" w:color="000000"/>
            </w:tcBorders>
            <w:shd w:val="clear" w:color="auto" w:fill="FFFFFF"/>
          </w:tcPr>
          <w:p w14:paraId="78A2C2BB" w14:textId="08B4FDD3" w:rsidR="00491CE5" w:rsidRPr="00FF5D61" w:rsidRDefault="00491CE5" w:rsidP="00491CE5">
            <w:pPr>
              <w:widowControl w:val="0"/>
              <w:autoSpaceDE w:val="0"/>
              <w:autoSpaceDN w:val="0"/>
              <w:adjustRightInd w:val="0"/>
              <w:spacing w:line="320" w:lineRule="atLeast"/>
              <w:ind w:left="60" w:right="60"/>
              <w:jc w:val="left"/>
              <w:rPr>
                <w:rFonts w:eastAsia="MingLiU"/>
                <w:color w:val="000000"/>
                <w:sz w:val="21"/>
                <w:szCs w:val="21"/>
                <w:lang w:eastAsia="zh-CN"/>
              </w:rPr>
            </w:pPr>
            <w:proofErr w:type="spellStart"/>
            <w:r w:rsidRPr="00FF5D61">
              <w:rPr>
                <w:rFonts w:eastAsia="MingLiU"/>
                <w:i/>
                <w:color w:val="000000"/>
                <w:sz w:val="21"/>
                <w:szCs w:val="21"/>
                <w:lang w:eastAsia="zh-CN"/>
              </w:rPr>
              <w:t>T</w:t>
            </w:r>
            <w:r w:rsidRPr="00FF5D61">
              <w:rPr>
                <w:rFonts w:eastAsia="MingLiU"/>
                <w:color w:val="000000"/>
                <w:sz w:val="21"/>
                <w:szCs w:val="21"/>
                <w:vertAlign w:val="subscript"/>
                <w:lang w:eastAsia="zh-CN"/>
              </w:rPr>
              <w:t>air</w:t>
            </w:r>
            <w:proofErr w:type="spellEnd"/>
          </w:p>
        </w:tc>
        <w:tc>
          <w:tcPr>
            <w:tcW w:w="2315" w:type="dxa"/>
            <w:tcBorders>
              <w:top w:val="nil"/>
              <w:left w:val="single" w:sz="16" w:space="0" w:color="000000"/>
              <w:bottom w:val="nil"/>
            </w:tcBorders>
            <w:shd w:val="clear" w:color="auto" w:fill="FFFFFF"/>
          </w:tcPr>
          <w:p w14:paraId="1715872F" w14:textId="30CD3D7C" w:rsidR="00491CE5" w:rsidRPr="00FF5D61" w:rsidRDefault="00491CE5" w:rsidP="00491CE5">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-0.15</w:t>
            </w:r>
            <w:r w:rsidR="00A016DB" w:rsidRPr="00FF5D61">
              <w:rPr>
                <w:rFonts w:eastAsia="MingLiU"/>
                <w:color w:val="000000"/>
                <w:sz w:val="21"/>
                <w:szCs w:val="18"/>
                <w:lang w:eastAsia="zh-CN"/>
              </w:rPr>
              <w:t>2</w:t>
            </w:r>
          </w:p>
        </w:tc>
        <w:tc>
          <w:tcPr>
            <w:tcW w:w="2315" w:type="dxa"/>
            <w:tcBorders>
              <w:top w:val="nil"/>
              <w:bottom w:val="nil"/>
            </w:tcBorders>
            <w:shd w:val="clear" w:color="auto" w:fill="FFFFFF"/>
          </w:tcPr>
          <w:p w14:paraId="2FEFC44E" w14:textId="62B13B08" w:rsidR="00491CE5" w:rsidRPr="00FF5D61" w:rsidRDefault="00491CE5" w:rsidP="00491CE5">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0.84</w:t>
            </w:r>
            <w:r w:rsidR="00A016DB" w:rsidRPr="00FF5D61">
              <w:rPr>
                <w:rFonts w:eastAsia="MingLiU"/>
                <w:color w:val="000000"/>
                <w:sz w:val="21"/>
                <w:szCs w:val="18"/>
                <w:lang w:eastAsia="zh-CN"/>
              </w:rPr>
              <w:t>4</w:t>
            </w:r>
          </w:p>
        </w:tc>
        <w:tc>
          <w:tcPr>
            <w:tcW w:w="2315" w:type="dxa"/>
            <w:tcBorders>
              <w:top w:val="nil"/>
              <w:bottom w:val="nil"/>
              <w:right w:val="single" w:sz="16" w:space="0" w:color="000000"/>
            </w:tcBorders>
            <w:shd w:val="clear" w:color="auto" w:fill="FFFFFF"/>
          </w:tcPr>
          <w:p w14:paraId="1C4AC0F3" w14:textId="704B1CEA" w:rsidR="00491CE5" w:rsidRPr="00FF5D61" w:rsidRDefault="00491CE5" w:rsidP="00491CE5">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-0.20</w:t>
            </w:r>
            <w:r w:rsidR="00A016DB" w:rsidRPr="00FF5D61">
              <w:rPr>
                <w:rFonts w:eastAsia="MingLiU"/>
                <w:color w:val="000000"/>
                <w:sz w:val="21"/>
                <w:szCs w:val="18"/>
                <w:lang w:eastAsia="zh-CN"/>
              </w:rPr>
              <w:t>9</w:t>
            </w:r>
          </w:p>
        </w:tc>
      </w:tr>
      <w:tr w:rsidR="00491CE5" w:rsidRPr="00FF5D61" w14:paraId="11E3FAA8" w14:textId="77777777" w:rsidTr="009F246C">
        <w:trPr>
          <w:cantSplit/>
          <w:tblHeader/>
        </w:trPr>
        <w:tc>
          <w:tcPr>
            <w:tcW w:w="2127" w:type="dxa"/>
            <w:tcBorders>
              <w:top w:val="nil"/>
              <w:left w:val="single" w:sz="16" w:space="0" w:color="000000"/>
              <w:bottom w:val="nil"/>
              <w:right w:val="single" w:sz="16" w:space="0" w:color="000000"/>
            </w:tcBorders>
            <w:shd w:val="clear" w:color="auto" w:fill="FFFFFF"/>
          </w:tcPr>
          <w:p w14:paraId="6FAB6528" w14:textId="471888B4" w:rsidR="00491CE5" w:rsidRPr="00FF5D61" w:rsidRDefault="00491CE5" w:rsidP="00491CE5">
            <w:pPr>
              <w:widowControl w:val="0"/>
              <w:autoSpaceDE w:val="0"/>
              <w:autoSpaceDN w:val="0"/>
              <w:adjustRightInd w:val="0"/>
              <w:spacing w:line="320" w:lineRule="atLeast"/>
              <w:ind w:left="60" w:right="60"/>
              <w:jc w:val="left"/>
              <w:rPr>
                <w:rFonts w:eastAsia="MingLiU"/>
                <w:color w:val="000000"/>
                <w:sz w:val="21"/>
                <w:szCs w:val="21"/>
                <w:lang w:eastAsia="zh-CN"/>
              </w:rPr>
            </w:pPr>
            <w:proofErr w:type="spellStart"/>
            <w:r w:rsidRPr="00FF5D61">
              <w:rPr>
                <w:rFonts w:eastAsia="MingLiU"/>
                <w:i/>
                <w:color w:val="000000"/>
                <w:sz w:val="21"/>
                <w:szCs w:val="21"/>
                <w:lang w:eastAsia="zh-CN"/>
              </w:rPr>
              <w:t>d</w:t>
            </w:r>
            <w:r w:rsidRPr="00FF5D61">
              <w:rPr>
                <w:rFonts w:eastAsia="MingLiU"/>
                <w:color w:val="000000"/>
                <w:sz w:val="21"/>
                <w:szCs w:val="21"/>
                <w:vertAlign w:val="subscript"/>
                <w:lang w:eastAsia="zh-CN"/>
              </w:rPr>
              <w:t>air</w:t>
            </w:r>
            <w:proofErr w:type="spellEnd"/>
          </w:p>
        </w:tc>
        <w:tc>
          <w:tcPr>
            <w:tcW w:w="2315" w:type="dxa"/>
            <w:tcBorders>
              <w:top w:val="nil"/>
              <w:left w:val="single" w:sz="16" w:space="0" w:color="000000"/>
              <w:bottom w:val="nil"/>
            </w:tcBorders>
            <w:shd w:val="clear" w:color="auto" w:fill="FFFFFF"/>
          </w:tcPr>
          <w:p w14:paraId="1D54B222" w14:textId="7991B757" w:rsidR="00491CE5" w:rsidRPr="00FF5D61" w:rsidRDefault="00491CE5" w:rsidP="00491CE5">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0.76</w:t>
            </w:r>
            <w:r w:rsidR="00A016DB" w:rsidRPr="00FF5D61">
              <w:rPr>
                <w:rFonts w:eastAsia="MingLiU"/>
                <w:color w:val="000000"/>
                <w:sz w:val="21"/>
                <w:szCs w:val="18"/>
                <w:lang w:eastAsia="zh-CN"/>
              </w:rPr>
              <w:t>0</w:t>
            </w:r>
          </w:p>
        </w:tc>
        <w:tc>
          <w:tcPr>
            <w:tcW w:w="2315" w:type="dxa"/>
            <w:tcBorders>
              <w:top w:val="nil"/>
              <w:bottom w:val="nil"/>
            </w:tcBorders>
            <w:shd w:val="clear" w:color="auto" w:fill="FFFFFF"/>
          </w:tcPr>
          <w:p w14:paraId="55428CE7" w14:textId="61998AD9" w:rsidR="00491CE5" w:rsidRPr="00FF5D61" w:rsidRDefault="00491CE5" w:rsidP="00491CE5">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0.33</w:t>
            </w:r>
            <w:r w:rsidR="00A016DB" w:rsidRPr="00FF5D61">
              <w:rPr>
                <w:rFonts w:eastAsia="MingLiU"/>
                <w:color w:val="000000"/>
                <w:sz w:val="21"/>
                <w:szCs w:val="18"/>
                <w:lang w:eastAsia="zh-CN"/>
              </w:rPr>
              <w:t>2</w:t>
            </w:r>
          </w:p>
        </w:tc>
        <w:tc>
          <w:tcPr>
            <w:tcW w:w="2315" w:type="dxa"/>
            <w:tcBorders>
              <w:top w:val="nil"/>
              <w:bottom w:val="nil"/>
              <w:right w:val="single" w:sz="16" w:space="0" w:color="000000"/>
            </w:tcBorders>
            <w:shd w:val="clear" w:color="auto" w:fill="FFFFFF"/>
          </w:tcPr>
          <w:p w14:paraId="75246FDA" w14:textId="197B9FFF" w:rsidR="00491CE5" w:rsidRPr="00FF5D61" w:rsidRDefault="00491CE5" w:rsidP="00491CE5">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-0.1</w:t>
            </w:r>
            <w:r w:rsidR="00A016DB" w:rsidRPr="00FF5D61">
              <w:rPr>
                <w:rFonts w:eastAsia="MingLiU"/>
                <w:color w:val="000000"/>
                <w:sz w:val="21"/>
                <w:szCs w:val="18"/>
                <w:lang w:eastAsia="zh-CN"/>
              </w:rPr>
              <w:t>74</w:t>
            </w:r>
          </w:p>
        </w:tc>
      </w:tr>
      <w:tr w:rsidR="00623F02" w:rsidRPr="00FF5D61" w14:paraId="0E40075B" w14:textId="77777777" w:rsidTr="009F246C">
        <w:trPr>
          <w:cantSplit/>
          <w:tblHeader/>
        </w:trPr>
        <w:tc>
          <w:tcPr>
            <w:tcW w:w="2127" w:type="dxa"/>
            <w:tcBorders>
              <w:top w:val="nil"/>
              <w:left w:val="single" w:sz="16" w:space="0" w:color="000000"/>
              <w:bottom w:val="nil"/>
              <w:right w:val="single" w:sz="16" w:space="0" w:color="000000"/>
            </w:tcBorders>
            <w:shd w:val="clear" w:color="auto" w:fill="FFFFFF"/>
          </w:tcPr>
          <w:p w14:paraId="7213A744" w14:textId="77777777" w:rsidR="00623F02" w:rsidRPr="00FF5D61" w:rsidRDefault="00623F02" w:rsidP="00623F02">
            <w:pPr>
              <w:widowControl w:val="0"/>
              <w:autoSpaceDE w:val="0"/>
              <w:autoSpaceDN w:val="0"/>
              <w:adjustRightInd w:val="0"/>
              <w:spacing w:line="320" w:lineRule="atLeast"/>
              <w:ind w:left="60" w:right="60"/>
              <w:jc w:val="left"/>
              <w:rPr>
                <w:rFonts w:eastAsia="MingLiU"/>
                <w:color w:val="000000"/>
                <w:sz w:val="21"/>
                <w:szCs w:val="21"/>
                <w:lang w:eastAsia="zh-CN"/>
              </w:rPr>
            </w:pPr>
            <w:proofErr w:type="gramStart"/>
            <w:r w:rsidRPr="00FF5D61">
              <w:rPr>
                <w:rFonts w:eastAsia="等线"/>
                <w:i/>
                <w:sz w:val="21"/>
                <w:lang w:eastAsia="zh-CN"/>
              </w:rPr>
              <w:t>C</w:t>
            </w:r>
            <w:r w:rsidRPr="00FF5D61">
              <w:rPr>
                <w:rFonts w:eastAsia="等线"/>
                <w:sz w:val="21"/>
                <w:vertAlign w:val="subscript"/>
                <w:lang w:eastAsia="zh-CN"/>
              </w:rPr>
              <w:t>m</w:t>
            </w:r>
            <w:r w:rsidRPr="00FF5D61">
              <w:rPr>
                <w:rFonts w:eastAsia="等线"/>
                <w:sz w:val="21"/>
                <w:lang w:eastAsia="zh-CN"/>
              </w:rPr>
              <w:t>(</w:t>
            </w:r>
            <w:proofErr w:type="gramEnd"/>
            <w:r w:rsidRPr="00FF5D61">
              <w:rPr>
                <w:rFonts w:eastAsia="等线"/>
                <w:sz w:val="21"/>
                <w:lang w:eastAsia="zh-CN"/>
              </w:rPr>
              <w:t>PM</w:t>
            </w:r>
            <w:r w:rsidRPr="00FF5D61">
              <w:rPr>
                <w:rFonts w:eastAsia="等线"/>
                <w:sz w:val="21"/>
                <w:vertAlign w:val="subscript"/>
                <w:lang w:eastAsia="zh-CN"/>
              </w:rPr>
              <w:t>2.5</w:t>
            </w:r>
            <w:r w:rsidRPr="00FF5D61">
              <w:rPr>
                <w:rFonts w:eastAsia="等线"/>
                <w:sz w:val="21"/>
                <w:lang w:eastAsia="zh-CN"/>
              </w:rPr>
              <w:t>)</w:t>
            </w:r>
          </w:p>
        </w:tc>
        <w:tc>
          <w:tcPr>
            <w:tcW w:w="2315" w:type="dxa"/>
            <w:tcBorders>
              <w:top w:val="nil"/>
              <w:left w:val="single" w:sz="16" w:space="0" w:color="000000"/>
              <w:bottom w:val="nil"/>
            </w:tcBorders>
            <w:shd w:val="clear" w:color="auto" w:fill="FFFFFF"/>
          </w:tcPr>
          <w:p w14:paraId="7704CA4B" w14:textId="1D67E11D" w:rsidR="00623F02" w:rsidRPr="00FF5D61" w:rsidRDefault="00AA6F9B" w:rsidP="00623F02">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0</w:t>
            </w:r>
            <w:r w:rsidR="00623F02" w:rsidRPr="00FF5D61">
              <w:rPr>
                <w:rFonts w:eastAsia="MingLiU"/>
                <w:color w:val="000000"/>
                <w:sz w:val="21"/>
                <w:szCs w:val="18"/>
                <w:lang w:eastAsia="zh-CN"/>
              </w:rPr>
              <w:t>.954</w:t>
            </w:r>
          </w:p>
        </w:tc>
        <w:tc>
          <w:tcPr>
            <w:tcW w:w="2315" w:type="dxa"/>
            <w:tcBorders>
              <w:top w:val="nil"/>
              <w:bottom w:val="nil"/>
            </w:tcBorders>
            <w:shd w:val="clear" w:color="auto" w:fill="FFFFFF"/>
          </w:tcPr>
          <w:p w14:paraId="0DD1A359" w14:textId="0F4DA57D" w:rsidR="00623F02" w:rsidRPr="00FF5D61" w:rsidRDefault="00AA6F9B" w:rsidP="00623F02">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0</w:t>
            </w:r>
            <w:r w:rsidR="00623F02" w:rsidRPr="00FF5D61">
              <w:rPr>
                <w:rFonts w:eastAsia="MingLiU"/>
                <w:color w:val="000000"/>
                <w:sz w:val="21"/>
                <w:szCs w:val="18"/>
                <w:lang w:eastAsia="zh-CN"/>
              </w:rPr>
              <w:t>.0</w:t>
            </w:r>
            <w:r w:rsidR="00A016DB" w:rsidRPr="00FF5D61">
              <w:rPr>
                <w:rFonts w:eastAsia="MingLiU"/>
                <w:color w:val="000000"/>
                <w:sz w:val="21"/>
                <w:szCs w:val="18"/>
                <w:lang w:eastAsia="zh-CN"/>
              </w:rPr>
              <w:t>61</w:t>
            </w:r>
          </w:p>
        </w:tc>
        <w:tc>
          <w:tcPr>
            <w:tcW w:w="2315" w:type="dxa"/>
            <w:tcBorders>
              <w:top w:val="nil"/>
              <w:bottom w:val="nil"/>
              <w:right w:val="single" w:sz="16" w:space="0" w:color="000000"/>
            </w:tcBorders>
            <w:shd w:val="clear" w:color="auto" w:fill="FFFFFF"/>
          </w:tcPr>
          <w:p w14:paraId="3E7449CD" w14:textId="774B2ED4" w:rsidR="00623F02" w:rsidRPr="00FF5D61" w:rsidRDefault="00AA6F9B" w:rsidP="00623F02">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0</w:t>
            </w:r>
            <w:r w:rsidR="00623F02" w:rsidRPr="00FF5D61">
              <w:rPr>
                <w:rFonts w:eastAsia="MingLiU"/>
                <w:color w:val="000000"/>
                <w:sz w:val="21"/>
                <w:szCs w:val="18"/>
                <w:lang w:eastAsia="zh-CN"/>
              </w:rPr>
              <w:t>.13</w:t>
            </w:r>
            <w:r w:rsidR="00A016DB" w:rsidRPr="00FF5D61">
              <w:rPr>
                <w:rFonts w:eastAsia="MingLiU"/>
                <w:color w:val="000000"/>
                <w:sz w:val="21"/>
                <w:szCs w:val="18"/>
                <w:lang w:eastAsia="zh-CN"/>
              </w:rPr>
              <w:t>0</w:t>
            </w:r>
          </w:p>
        </w:tc>
      </w:tr>
      <w:tr w:rsidR="00623F02" w:rsidRPr="00FF5D61" w14:paraId="0B1A9F00" w14:textId="77777777" w:rsidTr="009F246C">
        <w:trPr>
          <w:cantSplit/>
          <w:tblHeader/>
        </w:trPr>
        <w:tc>
          <w:tcPr>
            <w:tcW w:w="2127" w:type="dxa"/>
            <w:tcBorders>
              <w:top w:val="nil"/>
              <w:left w:val="single" w:sz="16" w:space="0" w:color="000000"/>
              <w:bottom w:val="single" w:sz="16" w:space="0" w:color="000000"/>
              <w:right w:val="single" w:sz="16" w:space="0" w:color="000000"/>
            </w:tcBorders>
            <w:shd w:val="clear" w:color="auto" w:fill="FFFFFF"/>
          </w:tcPr>
          <w:p w14:paraId="4966E548" w14:textId="77777777" w:rsidR="00623F02" w:rsidRPr="00FF5D61" w:rsidRDefault="00623F02" w:rsidP="00623F02">
            <w:pPr>
              <w:widowControl w:val="0"/>
              <w:autoSpaceDE w:val="0"/>
              <w:autoSpaceDN w:val="0"/>
              <w:adjustRightInd w:val="0"/>
              <w:spacing w:line="320" w:lineRule="atLeast"/>
              <w:ind w:left="60" w:right="60"/>
              <w:jc w:val="left"/>
              <w:rPr>
                <w:rFonts w:eastAsia="MingLiU"/>
                <w:color w:val="000000"/>
                <w:sz w:val="21"/>
                <w:szCs w:val="21"/>
                <w:lang w:eastAsia="zh-CN"/>
              </w:rPr>
            </w:pPr>
            <w:proofErr w:type="spellStart"/>
            <w:proofErr w:type="gramStart"/>
            <w:r w:rsidRPr="00FF5D61">
              <w:rPr>
                <w:rFonts w:eastAsia="等线"/>
                <w:i/>
                <w:sz w:val="21"/>
                <w:lang w:eastAsia="zh-CN"/>
              </w:rPr>
              <w:t>CA</w:t>
            </w:r>
            <w:r w:rsidRPr="00FF5D61">
              <w:rPr>
                <w:rFonts w:eastAsia="等线"/>
                <w:sz w:val="21"/>
                <w:vertAlign w:val="subscript"/>
                <w:lang w:eastAsia="zh-CN"/>
              </w:rPr>
              <w:t>acc</w:t>
            </w:r>
            <w:proofErr w:type="spellEnd"/>
            <w:r w:rsidRPr="00FF5D61">
              <w:rPr>
                <w:rFonts w:eastAsia="等线"/>
                <w:sz w:val="21"/>
                <w:lang w:eastAsia="zh-CN"/>
              </w:rPr>
              <w:t>(</w:t>
            </w:r>
            <w:proofErr w:type="gramEnd"/>
            <w:r w:rsidRPr="00FF5D61">
              <w:rPr>
                <w:rFonts w:eastAsia="等线"/>
                <w:sz w:val="21"/>
                <w:lang w:eastAsia="zh-CN"/>
              </w:rPr>
              <w:t>PM</w:t>
            </w:r>
            <w:r w:rsidRPr="00FF5D61">
              <w:rPr>
                <w:rFonts w:eastAsia="等线"/>
                <w:sz w:val="21"/>
                <w:vertAlign w:val="subscript"/>
                <w:lang w:eastAsia="zh-CN"/>
              </w:rPr>
              <w:t>2.5</w:t>
            </w:r>
            <w:r w:rsidRPr="00FF5D61">
              <w:rPr>
                <w:rFonts w:eastAsia="等线"/>
                <w:sz w:val="21"/>
                <w:lang w:eastAsia="zh-CN"/>
              </w:rPr>
              <w:t>)</w:t>
            </w:r>
          </w:p>
        </w:tc>
        <w:tc>
          <w:tcPr>
            <w:tcW w:w="2315" w:type="dxa"/>
            <w:tcBorders>
              <w:top w:val="nil"/>
              <w:left w:val="single" w:sz="16" w:space="0" w:color="000000"/>
              <w:bottom w:val="single" w:sz="16" w:space="0" w:color="000000"/>
            </w:tcBorders>
            <w:shd w:val="clear" w:color="auto" w:fill="FFFFFF"/>
          </w:tcPr>
          <w:p w14:paraId="0B76CFFB" w14:textId="3533DB25" w:rsidR="00623F02" w:rsidRPr="00FF5D61" w:rsidRDefault="00AA6F9B" w:rsidP="00623F02">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0</w:t>
            </w:r>
            <w:r w:rsidR="00623F02" w:rsidRPr="00FF5D61">
              <w:rPr>
                <w:rFonts w:eastAsia="MingLiU"/>
                <w:color w:val="000000"/>
                <w:sz w:val="21"/>
                <w:szCs w:val="18"/>
                <w:lang w:eastAsia="zh-CN"/>
              </w:rPr>
              <w:t>.002</w:t>
            </w:r>
          </w:p>
        </w:tc>
        <w:tc>
          <w:tcPr>
            <w:tcW w:w="2315" w:type="dxa"/>
            <w:tcBorders>
              <w:top w:val="nil"/>
              <w:bottom w:val="single" w:sz="16" w:space="0" w:color="000000"/>
            </w:tcBorders>
            <w:shd w:val="clear" w:color="auto" w:fill="FFFFFF"/>
          </w:tcPr>
          <w:p w14:paraId="681574F9" w14:textId="12CF0C77" w:rsidR="00623F02" w:rsidRPr="00FF5D61" w:rsidRDefault="00AA6F9B" w:rsidP="00623F02">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0</w:t>
            </w:r>
            <w:r w:rsidR="00623F02" w:rsidRPr="00FF5D61">
              <w:rPr>
                <w:rFonts w:eastAsia="MingLiU"/>
                <w:color w:val="000000"/>
                <w:sz w:val="21"/>
                <w:szCs w:val="18"/>
                <w:lang w:eastAsia="zh-CN"/>
              </w:rPr>
              <w:t>.04</w:t>
            </w:r>
            <w:r w:rsidR="00A016DB" w:rsidRPr="00FF5D61">
              <w:rPr>
                <w:rFonts w:eastAsia="MingLiU"/>
                <w:color w:val="000000"/>
                <w:sz w:val="21"/>
                <w:szCs w:val="18"/>
                <w:lang w:eastAsia="zh-CN"/>
              </w:rPr>
              <w:t>5</w:t>
            </w:r>
          </w:p>
        </w:tc>
        <w:tc>
          <w:tcPr>
            <w:tcW w:w="2315" w:type="dxa"/>
            <w:tcBorders>
              <w:top w:val="nil"/>
              <w:bottom w:val="single" w:sz="16" w:space="0" w:color="000000"/>
              <w:right w:val="single" w:sz="16" w:space="0" w:color="000000"/>
            </w:tcBorders>
            <w:shd w:val="clear" w:color="auto" w:fill="FFFFFF"/>
          </w:tcPr>
          <w:p w14:paraId="1A35556B" w14:textId="199A2771" w:rsidR="00623F02" w:rsidRPr="00FF5D61" w:rsidRDefault="00AA6F9B" w:rsidP="00623F02">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0</w:t>
            </w:r>
            <w:r w:rsidR="00623F02" w:rsidRPr="00FF5D61">
              <w:rPr>
                <w:rFonts w:eastAsia="MingLiU"/>
                <w:color w:val="000000"/>
                <w:sz w:val="21"/>
                <w:szCs w:val="18"/>
                <w:lang w:eastAsia="zh-CN"/>
              </w:rPr>
              <w:t>.90</w:t>
            </w:r>
            <w:r w:rsidR="00A016DB" w:rsidRPr="00FF5D61">
              <w:rPr>
                <w:rFonts w:eastAsia="MingLiU"/>
                <w:color w:val="000000"/>
                <w:sz w:val="21"/>
                <w:szCs w:val="18"/>
                <w:lang w:eastAsia="zh-CN"/>
              </w:rPr>
              <w:t>9</w:t>
            </w:r>
          </w:p>
        </w:tc>
      </w:tr>
      <w:tr w:rsidR="00623F02" w:rsidRPr="00FF5D61" w14:paraId="7D89BACC" w14:textId="77777777" w:rsidTr="009F246C">
        <w:trPr>
          <w:cantSplit/>
          <w:tblHeader/>
        </w:trPr>
        <w:tc>
          <w:tcPr>
            <w:tcW w:w="9072" w:type="dxa"/>
            <w:gridSpan w:val="4"/>
            <w:tcBorders>
              <w:top w:val="nil"/>
              <w:left w:val="nil"/>
              <w:bottom w:val="nil"/>
              <w:right w:val="nil"/>
            </w:tcBorders>
            <w:shd w:val="clear" w:color="auto" w:fill="FFFFFF"/>
          </w:tcPr>
          <w:p w14:paraId="17526E29" w14:textId="77777777" w:rsidR="00623F02" w:rsidRPr="00FF5D61" w:rsidRDefault="00623F02" w:rsidP="009F246C">
            <w:pPr>
              <w:widowControl w:val="0"/>
              <w:autoSpaceDE w:val="0"/>
              <w:autoSpaceDN w:val="0"/>
              <w:adjustRightInd w:val="0"/>
              <w:spacing w:line="320" w:lineRule="atLeast"/>
              <w:ind w:left="60" w:right="60"/>
              <w:jc w:val="left"/>
              <w:rPr>
                <w:rFonts w:eastAsiaTheme="minorEastAsia"/>
                <w:color w:val="000000"/>
                <w:sz w:val="21"/>
                <w:szCs w:val="21"/>
                <w:lang w:eastAsia="zh-CN"/>
              </w:rPr>
            </w:pPr>
            <w:r w:rsidRPr="00FF5D61">
              <w:rPr>
                <w:rFonts w:eastAsiaTheme="minorEastAsia"/>
                <w:color w:val="000000"/>
                <w:sz w:val="21"/>
                <w:szCs w:val="21"/>
                <w:lang w:eastAsia="zh-CN"/>
              </w:rPr>
              <w:t>Extraction method: principal component analysis.</w:t>
            </w:r>
          </w:p>
          <w:p w14:paraId="5058E659" w14:textId="77777777" w:rsidR="00623F02" w:rsidRPr="00FF5D61" w:rsidRDefault="00623F02" w:rsidP="009F246C">
            <w:pPr>
              <w:widowControl w:val="0"/>
              <w:autoSpaceDE w:val="0"/>
              <w:autoSpaceDN w:val="0"/>
              <w:adjustRightInd w:val="0"/>
              <w:spacing w:line="320" w:lineRule="atLeast"/>
              <w:ind w:left="60" w:right="60"/>
              <w:jc w:val="left"/>
              <w:rPr>
                <w:rFonts w:eastAsiaTheme="minorEastAsia"/>
                <w:color w:val="000000"/>
                <w:sz w:val="21"/>
                <w:szCs w:val="21"/>
                <w:lang w:eastAsia="zh-CN"/>
              </w:rPr>
            </w:pPr>
            <w:r w:rsidRPr="00FF5D61">
              <w:rPr>
                <w:rFonts w:eastAsiaTheme="minorEastAsia"/>
                <w:color w:val="000000"/>
                <w:sz w:val="21"/>
                <w:szCs w:val="21"/>
                <w:lang w:eastAsia="zh-CN"/>
              </w:rPr>
              <w:t>Rotation method: varimax with Kaiser normalization component scores.</w:t>
            </w:r>
          </w:p>
        </w:tc>
      </w:tr>
    </w:tbl>
    <w:p w14:paraId="27D0157A" w14:textId="541DEF02" w:rsidR="00623F02" w:rsidRPr="00FF5D61" w:rsidRDefault="00623F02" w:rsidP="00623F02">
      <w:pPr>
        <w:widowControl w:val="0"/>
        <w:autoSpaceDE w:val="0"/>
        <w:autoSpaceDN w:val="0"/>
        <w:adjustRightInd w:val="0"/>
        <w:spacing w:line="400" w:lineRule="atLeast"/>
        <w:jc w:val="left"/>
        <w:rPr>
          <w:rFonts w:eastAsiaTheme="minorEastAsia"/>
          <w:lang w:eastAsia="zh-CN"/>
        </w:rPr>
      </w:pPr>
    </w:p>
    <w:p w14:paraId="1B670316" w14:textId="455448A4" w:rsidR="00DD5F50" w:rsidRPr="00FF5D61" w:rsidRDefault="00DD5F50" w:rsidP="00623F02">
      <w:pPr>
        <w:widowControl w:val="0"/>
        <w:autoSpaceDE w:val="0"/>
        <w:autoSpaceDN w:val="0"/>
        <w:adjustRightInd w:val="0"/>
        <w:spacing w:line="400" w:lineRule="atLeast"/>
        <w:jc w:val="left"/>
        <w:rPr>
          <w:rFonts w:eastAsiaTheme="minorEastAsia"/>
          <w:lang w:eastAsia="zh-CN"/>
        </w:rPr>
      </w:pPr>
    </w:p>
    <w:p w14:paraId="4D73998A" w14:textId="397DEE82" w:rsidR="00277D79" w:rsidRPr="00FF5D61" w:rsidRDefault="00277D79" w:rsidP="00623F02">
      <w:pPr>
        <w:widowControl w:val="0"/>
        <w:autoSpaceDE w:val="0"/>
        <w:autoSpaceDN w:val="0"/>
        <w:adjustRightInd w:val="0"/>
        <w:spacing w:line="400" w:lineRule="atLeast"/>
        <w:jc w:val="left"/>
        <w:rPr>
          <w:rFonts w:eastAsiaTheme="minorEastAsia"/>
          <w:lang w:eastAsia="zh-CN"/>
        </w:rPr>
      </w:pPr>
    </w:p>
    <w:p w14:paraId="2F33BBB5" w14:textId="1372D685" w:rsidR="00277D79" w:rsidRPr="00FF5D61" w:rsidRDefault="00277D79" w:rsidP="00623F02">
      <w:pPr>
        <w:widowControl w:val="0"/>
        <w:autoSpaceDE w:val="0"/>
        <w:autoSpaceDN w:val="0"/>
        <w:adjustRightInd w:val="0"/>
        <w:spacing w:line="400" w:lineRule="atLeast"/>
        <w:jc w:val="left"/>
        <w:rPr>
          <w:rFonts w:eastAsiaTheme="minorEastAsia"/>
          <w:lang w:eastAsia="zh-CN"/>
        </w:rPr>
      </w:pPr>
    </w:p>
    <w:p w14:paraId="379C71A0" w14:textId="6C1BB860" w:rsidR="00277D79" w:rsidRPr="00FF5D61" w:rsidRDefault="00277D79" w:rsidP="00623F02">
      <w:pPr>
        <w:widowControl w:val="0"/>
        <w:autoSpaceDE w:val="0"/>
        <w:autoSpaceDN w:val="0"/>
        <w:adjustRightInd w:val="0"/>
        <w:spacing w:line="400" w:lineRule="atLeast"/>
        <w:jc w:val="left"/>
        <w:rPr>
          <w:rFonts w:eastAsiaTheme="minorEastAsia"/>
          <w:lang w:eastAsia="zh-CN"/>
        </w:rPr>
      </w:pPr>
    </w:p>
    <w:p w14:paraId="7E7D33CE" w14:textId="7EB50BEB" w:rsidR="00277D79" w:rsidRPr="00FF5D61" w:rsidRDefault="00277D79" w:rsidP="00623F02">
      <w:pPr>
        <w:widowControl w:val="0"/>
        <w:autoSpaceDE w:val="0"/>
        <w:autoSpaceDN w:val="0"/>
        <w:adjustRightInd w:val="0"/>
        <w:spacing w:line="400" w:lineRule="atLeast"/>
        <w:jc w:val="left"/>
        <w:rPr>
          <w:rFonts w:eastAsiaTheme="minorEastAsia"/>
          <w:lang w:eastAsia="zh-CN"/>
        </w:rPr>
      </w:pPr>
    </w:p>
    <w:p w14:paraId="70FB98EC" w14:textId="7F2681DA" w:rsidR="00DD5F50" w:rsidRPr="00FF5D61" w:rsidRDefault="00DD5F50" w:rsidP="001F266A">
      <w:pPr>
        <w:widowControl w:val="0"/>
        <w:autoSpaceDE w:val="0"/>
        <w:autoSpaceDN w:val="0"/>
        <w:adjustRightInd w:val="0"/>
        <w:jc w:val="left"/>
        <w:rPr>
          <w:rFonts w:eastAsiaTheme="minorEastAsia"/>
          <w:lang w:eastAsia="zh-CN"/>
        </w:rPr>
      </w:pPr>
    </w:p>
    <w:p w14:paraId="03508C99" w14:textId="442E7B8F" w:rsidR="00DD5F50" w:rsidRPr="00FF5D61" w:rsidRDefault="00DD5F50" w:rsidP="001F266A">
      <w:pPr>
        <w:widowControl w:val="0"/>
        <w:autoSpaceDE w:val="0"/>
        <w:autoSpaceDN w:val="0"/>
        <w:adjustRightInd w:val="0"/>
        <w:jc w:val="left"/>
        <w:rPr>
          <w:rFonts w:eastAsiaTheme="minorEastAsia"/>
          <w:lang w:eastAsia="zh-CN"/>
        </w:rPr>
      </w:pPr>
    </w:p>
    <w:p w14:paraId="4646FCB6" w14:textId="4EEB17EC" w:rsidR="00DD5F50" w:rsidRPr="00FF5D61" w:rsidRDefault="00DD5F50" w:rsidP="001F266A">
      <w:pPr>
        <w:widowControl w:val="0"/>
        <w:autoSpaceDE w:val="0"/>
        <w:autoSpaceDN w:val="0"/>
        <w:adjustRightInd w:val="0"/>
        <w:jc w:val="left"/>
        <w:rPr>
          <w:rFonts w:eastAsiaTheme="minorEastAsia"/>
          <w:lang w:eastAsia="zh-CN"/>
        </w:rPr>
      </w:pPr>
    </w:p>
    <w:p w14:paraId="54D97222" w14:textId="394BE144" w:rsidR="00A133B2" w:rsidRPr="00FF5D61" w:rsidRDefault="00A133B2" w:rsidP="00A133B2">
      <w:pPr>
        <w:widowControl w:val="0"/>
        <w:autoSpaceDE w:val="0"/>
        <w:autoSpaceDN w:val="0"/>
        <w:adjustRightInd w:val="0"/>
        <w:spacing w:line="400" w:lineRule="atLeast"/>
        <w:jc w:val="left"/>
        <w:rPr>
          <w:rFonts w:eastAsiaTheme="minorEastAsia"/>
          <w:b/>
          <w:bCs/>
          <w:lang w:eastAsia="zh-CN"/>
        </w:rPr>
      </w:pPr>
      <w:r w:rsidRPr="00FF5D61">
        <w:rPr>
          <w:rFonts w:eastAsiaTheme="minorEastAsia"/>
          <w:b/>
          <w:bCs/>
          <w:u w:val="single"/>
          <w:lang w:eastAsia="zh-CN"/>
        </w:rPr>
        <w:lastRenderedPageBreak/>
        <w:t xml:space="preserve">Description for Tables A7 ~ A9 </w:t>
      </w:r>
      <w:r w:rsidR="00F7596F" w:rsidRPr="00FF5D61">
        <w:rPr>
          <w:rFonts w:eastAsiaTheme="minorEastAsia"/>
          <w:i/>
          <w:iCs/>
          <w:lang w:eastAsia="zh-CN"/>
        </w:rPr>
        <w:t xml:space="preserve">(in order to obtain the key factors influencing the </w:t>
      </w:r>
      <w:r w:rsidR="00F7596F" w:rsidRPr="00FF5D61">
        <w:rPr>
          <w:rFonts w:eastAsiaTheme="minorEastAsia"/>
          <w:b/>
          <w:i/>
          <w:iCs/>
          <w:lang w:eastAsia="zh-CN"/>
        </w:rPr>
        <w:t>filtration efficiency stability in late period</w:t>
      </w:r>
      <w:r w:rsidR="00F7596F" w:rsidRPr="00FF5D61">
        <w:rPr>
          <w:rFonts w:eastAsiaTheme="minorEastAsia"/>
          <w:i/>
          <w:iCs/>
          <w:lang w:eastAsia="zh-CN"/>
        </w:rPr>
        <w:t xml:space="preserve"> by PCA method):</w:t>
      </w:r>
      <w:r w:rsidRPr="00FF5D61">
        <w:rPr>
          <w:rFonts w:eastAsiaTheme="minorEastAsia"/>
          <w:b/>
          <w:bCs/>
          <w:lang w:eastAsia="zh-CN"/>
        </w:rPr>
        <w:t xml:space="preserve"> </w:t>
      </w:r>
    </w:p>
    <w:p w14:paraId="6C6DA326" w14:textId="32B36727" w:rsidR="00FB64EC" w:rsidRPr="00FF5D61" w:rsidRDefault="00FB64EC" w:rsidP="00A133B2">
      <w:pPr>
        <w:widowControl w:val="0"/>
        <w:autoSpaceDE w:val="0"/>
        <w:autoSpaceDN w:val="0"/>
        <w:adjustRightInd w:val="0"/>
        <w:spacing w:line="400" w:lineRule="atLeast"/>
        <w:jc w:val="left"/>
        <w:rPr>
          <w:rFonts w:eastAsiaTheme="minorEastAsia"/>
          <w:b/>
          <w:bCs/>
          <w:lang w:eastAsia="zh-CN"/>
        </w:rPr>
      </w:pPr>
    </w:p>
    <w:p w14:paraId="34FC58F8" w14:textId="4609ACC0" w:rsidR="00A133B2" w:rsidRPr="00FF5D61" w:rsidRDefault="00A133B2" w:rsidP="00A133B2">
      <w:pPr>
        <w:widowControl w:val="0"/>
        <w:autoSpaceDE w:val="0"/>
        <w:autoSpaceDN w:val="0"/>
        <w:adjustRightInd w:val="0"/>
        <w:spacing w:line="400" w:lineRule="atLeast"/>
        <w:rPr>
          <w:rFonts w:eastAsiaTheme="minorEastAsia"/>
          <w:lang w:eastAsia="zh-CN"/>
        </w:rPr>
      </w:pPr>
      <w:r w:rsidRPr="00FF5D61">
        <w:rPr>
          <w:rFonts w:eastAsiaTheme="minorEastAsia"/>
          <w:lang w:eastAsia="zh-CN"/>
        </w:rPr>
        <w:t xml:space="preserve">Similar to those in </w:t>
      </w:r>
      <w:r w:rsidRPr="00FF5D61">
        <w:rPr>
          <w:rFonts w:eastAsiaTheme="minorEastAsia"/>
          <w:b/>
          <w:bCs/>
          <w:u w:val="single"/>
          <w:lang w:eastAsia="zh-CN"/>
        </w:rPr>
        <w:t>Description for Tables 1 ~ 3</w:t>
      </w:r>
      <w:r w:rsidRPr="00FF5D61">
        <w:rPr>
          <w:rFonts w:eastAsiaTheme="minorEastAsia"/>
          <w:lang w:eastAsia="zh-CN"/>
        </w:rPr>
        <w:t>, we obtained the correlation coefficients among the 9 influencing factors in Table A</w:t>
      </w:r>
      <w:r w:rsidR="005E6508" w:rsidRPr="00FF5D61">
        <w:rPr>
          <w:rFonts w:eastAsiaTheme="minorEastAsia"/>
          <w:lang w:eastAsia="zh-CN"/>
        </w:rPr>
        <w:t>7</w:t>
      </w:r>
      <w:r w:rsidRPr="00FF5D61">
        <w:rPr>
          <w:rFonts w:eastAsiaTheme="minorEastAsia"/>
          <w:lang w:eastAsia="zh-CN"/>
        </w:rPr>
        <w:t>. We decided to extract 3 principal components from the 9 influencing factors according to the explained total variance shown in Table A</w:t>
      </w:r>
      <w:r w:rsidR="005E6508" w:rsidRPr="00FF5D61">
        <w:rPr>
          <w:rFonts w:eastAsiaTheme="minorEastAsia"/>
          <w:lang w:eastAsia="zh-CN"/>
        </w:rPr>
        <w:t>8</w:t>
      </w:r>
      <w:r w:rsidRPr="00FF5D61">
        <w:rPr>
          <w:rFonts w:eastAsiaTheme="minorEastAsia"/>
          <w:lang w:eastAsia="zh-CN"/>
        </w:rPr>
        <w:t>. And the correlation coefficients between the 9 influencing factors and the 3 principal components were shown in Table A</w:t>
      </w:r>
      <w:r w:rsidR="005E6508" w:rsidRPr="00FF5D61">
        <w:rPr>
          <w:rFonts w:eastAsiaTheme="minorEastAsia"/>
          <w:lang w:eastAsia="zh-CN"/>
        </w:rPr>
        <w:t>9</w:t>
      </w:r>
      <w:r w:rsidRPr="00FF5D61">
        <w:rPr>
          <w:rFonts w:eastAsiaTheme="minorEastAsia"/>
          <w:lang w:eastAsia="zh-CN"/>
        </w:rPr>
        <w:t xml:space="preserve">. </w:t>
      </w:r>
    </w:p>
    <w:p w14:paraId="4FEDFB08" w14:textId="77777777" w:rsidR="00A133B2" w:rsidRPr="00FF5D61" w:rsidRDefault="00A133B2" w:rsidP="00A133B2">
      <w:pPr>
        <w:widowControl w:val="0"/>
        <w:autoSpaceDE w:val="0"/>
        <w:autoSpaceDN w:val="0"/>
        <w:adjustRightInd w:val="0"/>
        <w:spacing w:line="400" w:lineRule="atLeast"/>
        <w:rPr>
          <w:rFonts w:eastAsiaTheme="minorEastAsia"/>
          <w:lang w:eastAsia="zh-CN"/>
        </w:rPr>
      </w:pPr>
    </w:p>
    <w:p w14:paraId="77C4530B" w14:textId="52CC3AE1" w:rsidR="00A133B2" w:rsidRPr="00FF5D61" w:rsidRDefault="00A133B2" w:rsidP="00A133B2">
      <w:pPr>
        <w:widowControl w:val="0"/>
        <w:autoSpaceDE w:val="0"/>
        <w:autoSpaceDN w:val="0"/>
        <w:adjustRightInd w:val="0"/>
        <w:spacing w:line="400" w:lineRule="atLeast"/>
        <w:rPr>
          <w:rFonts w:eastAsiaTheme="minorEastAsia"/>
          <w:lang w:eastAsia="zh-CN"/>
        </w:rPr>
      </w:pPr>
      <w:r w:rsidRPr="00FF5D61">
        <w:rPr>
          <w:rFonts w:eastAsiaTheme="minorEastAsia"/>
          <w:lang w:eastAsia="zh-CN"/>
        </w:rPr>
        <w:t xml:space="preserve">Similar to those in </w:t>
      </w:r>
      <w:r w:rsidRPr="00FF5D61">
        <w:rPr>
          <w:rFonts w:eastAsiaTheme="minorEastAsia"/>
          <w:b/>
          <w:bCs/>
          <w:u w:val="single"/>
          <w:lang w:eastAsia="zh-CN"/>
        </w:rPr>
        <w:t>Description for Tables 1 ~ 3</w:t>
      </w:r>
      <w:r w:rsidRPr="00FF5D61">
        <w:rPr>
          <w:rFonts w:eastAsiaTheme="minorEastAsia"/>
          <w:lang w:eastAsia="zh-CN"/>
        </w:rPr>
        <w:t xml:space="preserve">, the correlation coefficients of </w:t>
      </w:r>
      <w:proofErr w:type="spellStart"/>
      <w:r w:rsidRPr="00FF5D61">
        <w:rPr>
          <w:i/>
        </w:rPr>
        <w:t>C</w:t>
      </w:r>
      <w:r w:rsidRPr="00FF5D61">
        <w:rPr>
          <w:vertAlign w:val="subscript"/>
        </w:rPr>
        <w:t>n,up</w:t>
      </w:r>
      <w:proofErr w:type="spellEnd"/>
      <w:r w:rsidRPr="00FF5D61">
        <w:rPr>
          <w:rFonts w:eastAsiaTheme="minorEastAsia"/>
          <w:lang w:eastAsia="zh-CN"/>
        </w:rPr>
        <w:t xml:space="preserve">(0.3 ~ 0.5), </w:t>
      </w:r>
      <w:proofErr w:type="spellStart"/>
      <w:r w:rsidRPr="00FF5D61">
        <w:rPr>
          <w:i/>
        </w:rPr>
        <w:t>C</w:t>
      </w:r>
      <w:r w:rsidRPr="00FF5D61">
        <w:rPr>
          <w:vertAlign w:val="subscript"/>
        </w:rPr>
        <w:t>n,up</w:t>
      </w:r>
      <w:proofErr w:type="spellEnd"/>
      <w:r w:rsidRPr="00FF5D61">
        <w:rPr>
          <w:rFonts w:eastAsiaTheme="minorEastAsia"/>
          <w:lang w:eastAsia="zh-CN"/>
        </w:rPr>
        <w:t xml:space="preserve">(0.5 ~ 1), </w:t>
      </w:r>
      <w:proofErr w:type="spellStart"/>
      <w:r w:rsidRPr="00FF5D61">
        <w:rPr>
          <w:i/>
        </w:rPr>
        <w:t>C</w:t>
      </w:r>
      <w:r w:rsidRPr="00FF5D61">
        <w:rPr>
          <w:vertAlign w:val="subscript"/>
        </w:rPr>
        <w:t>n,up</w:t>
      </w:r>
      <w:proofErr w:type="spellEnd"/>
      <w:r w:rsidRPr="00FF5D61">
        <w:rPr>
          <w:rFonts w:eastAsiaTheme="minorEastAsia"/>
          <w:lang w:eastAsia="zh-CN"/>
        </w:rPr>
        <w:t xml:space="preserve">(1 ~ 3), </w:t>
      </w:r>
      <w:r w:rsidRPr="00FF5D61">
        <w:rPr>
          <w:rFonts w:eastAsia="等线"/>
          <w:i/>
          <w:lang w:eastAsia="zh-CN"/>
        </w:rPr>
        <w:t>C</w:t>
      </w:r>
      <w:r w:rsidRPr="00FF5D61">
        <w:rPr>
          <w:rFonts w:eastAsia="等线"/>
          <w:vertAlign w:val="subscript"/>
          <w:lang w:eastAsia="zh-CN"/>
        </w:rPr>
        <w:t>m</w:t>
      </w:r>
      <w:r w:rsidRPr="00FF5D61">
        <w:rPr>
          <w:rFonts w:eastAsia="等线"/>
          <w:lang w:eastAsia="zh-CN"/>
        </w:rPr>
        <w:t>(PM</w:t>
      </w:r>
      <w:r w:rsidRPr="00FF5D61">
        <w:rPr>
          <w:rFonts w:eastAsia="等线"/>
          <w:vertAlign w:val="subscript"/>
          <w:lang w:eastAsia="zh-CN"/>
        </w:rPr>
        <w:t>2.5</w:t>
      </w:r>
      <w:r w:rsidRPr="00FF5D61">
        <w:rPr>
          <w:rFonts w:eastAsia="等线"/>
          <w:lang w:eastAsia="zh-CN"/>
        </w:rPr>
        <w:t xml:space="preserve">), and </w:t>
      </w:r>
      <w:proofErr w:type="spellStart"/>
      <w:r w:rsidRPr="00FF5D61">
        <w:rPr>
          <w:rFonts w:eastAsiaTheme="minorEastAsia"/>
          <w:i/>
          <w:iCs/>
          <w:lang w:eastAsia="zh-CN"/>
        </w:rPr>
        <w:t>d</w:t>
      </w:r>
      <w:r w:rsidRPr="00FF5D61">
        <w:rPr>
          <w:rFonts w:eastAsiaTheme="minorEastAsia"/>
          <w:vertAlign w:val="subscript"/>
          <w:lang w:eastAsia="zh-CN"/>
        </w:rPr>
        <w:t>air</w:t>
      </w:r>
      <w:proofErr w:type="spellEnd"/>
      <w:r w:rsidRPr="00FF5D61">
        <w:rPr>
          <w:rFonts w:eastAsia="等线"/>
          <w:lang w:eastAsia="zh-CN"/>
        </w:rPr>
        <w:t xml:space="preserve"> were beyond 0.5 as shown in Table A</w:t>
      </w:r>
      <w:r w:rsidR="005E6508" w:rsidRPr="00FF5D61">
        <w:rPr>
          <w:rFonts w:eastAsia="等线"/>
          <w:lang w:eastAsia="zh-CN"/>
        </w:rPr>
        <w:t>7</w:t>
      </w:r>
      <w:r w:rsidRPr="00FF5D61">
        <w:rPr>
          <w:rFonts w:eastAsia="等线"/>
          <w:lang w:eastAsia="zh-CN"/>
        </w:rPr>
        <w:t xml:space="preserve"> and they dominated in principal component 1 as shown in Table A</w:t>
      </w:r>
      <w:r w:rsidR="005E6508" w:rsidRPr="00FF5D61">
        <w:rPr>
          <w:rFonts w:eastAsia="等线"/>
          <w:lang w:eastAsia="zh-CN"/>
        </w:rPr>
        <w:t>9</w:t>
      </w:r>
      <w:r w:rsidRPr="00FF5D61">
        <w:rPr>
          <w:rFonts w:eastAsia="等线"/>
          <w:lang w:eastAsia="zh-CN"/>
        </w:rPr>
        <w:t xml:space="preserve">. </w:t>
      </w:r>
      <w:r w:rsidRPr="00FF5D61">
        <w:rPr>
          <w:rFonts w:eastAsiaTheme="minorEastAsia"/>
          <w:lang w:eastAsia="zh-CN"/>
        </w:rPr>
        <w:t xml:space="preserve">We used </w:t>
      </w:r>
      <w:proofErr w:type="spellStart"/>
      <w:proofErr w:type="gramStart"/>
      <w:r w:rsidRPr="00FF5D61">
        <w:rPr>
          <w:i/>
        </w:rPr>
        <w:t>C</w:t>
      </w:r>
      <w:r w:rsidRPr="00FF5D61">
        <w:rPr>
          <w:vertAlign w:val="subscript"/>
        </w:rPr>
        <w:t>n,up</w:t>
      </w:r>
      <w:proofErr w:type="spellEnd"/>
      <w:proofErr w:type="gramEnd"/>
      <w:r w:rsidRPr="00FF5D61">
        <w:rPr>
          <w:rFonts w:eastAsiaTheme="minorEastAsia"/>
          <w:lang w:eastAsia="zh-CN"/>
        </w:rPr>
        <w:t xml:space="preserve">(0.5 ~ 1) to represent the characteristics of </w:t>
      </w:r>
      <w:proofErr w:type="spellStart"/>
      <w:r w:rsidRPr="00FF5D61">
        <w:rPr>
          <w:i/>
        </w:rPr>
        <w:t>C</w:t>
      </w:r>
      <w:r w:rsidRPr="00FF5D61">
        <w:rPr>
          <w:vertAlign w:val="subscript"/>
        </w:rPr>
        <w:t>n,up</w:t>
      </w:r>
      <w:proofErr w:type="spellEnd"/>
      <w:r w:rsidRPr="00FF5D61">
        <w:rPr>
          <w:rFonts w:eastAsiaTheme="minorEastAsia"/>
          <w:lang w:eastAsia="zh-CN"/>
        </w:rPr>
        <w:t xml:space="preserve">(0.3 ~ 0.5), </w:t>
      </w:r>
      <w:proofErr w:type="spellStart"/>
      <w:r w:rsidRPr="00FF5D61">
        <w:rPr>
          <w:i/>
        </w:rPr>
        <w:t>C</w:t>
      </w:r>
      <w:r w:rsidRPr="00FF5D61">
        <w:rPr>
          <w:vertAlign w:val="subscript"/>
        </w:rPr>
        <w:t>n,up</w:t>
      </w:r>
      <w:proofErr w:type="spellEnd"/>
      <w:r w:rsidRPr="00FF5D61">
        <w:rPr>
          <w:rFonts w:eastAsiaTheme="minorEastAsia"/>
          <w:lang w:eastAsia="zh-CN"/>
        </w:rPr>
        <w:t xml:space="preserve">(1 ~ 3), and </w:t>
      </w:r>
      <w:r w:rsidRPr="00FF5D61">
        <w:rPr>
          <w:rFonts w:eastAsia="等线"/>
          <w:i/>
          <w:lang w:eastAsia="zh-CN"/>
        </w:rPr>
        <w:t>C</w:t>
      </w:r>
      <w:r w:rsidRPr="00FF5D61">
        <w:rPr>
          <w:rFonts w:eastAsia="等线"/>
          <w:vertAlign w:val="subscript"/>
          <w:lang w:eastAsia="zh-CN"/>
        </w:rPr>
        <w:t>m</w:t>
      </w:r>
      <w:r w:rsidRPr="00FF5D61">
        <w:rPr>
          <w:rFonts w:eastAsia="等线"/>
          <w:lang w:eastAsia="zh-CN"/>
        </w:rPr>
        <w:t>(PM</w:t>
      </w:r>
      <w:r w:rsidRPr="00FF5D61">
        <w:rPr>
          <w:rFonts w:eastAsia="等线"/>
          <w:vertAlign w:val="subscript"/>
          <w:lang w:eastAsia="zh-CN"/>
        </w:rPr>
        <w:t>2.5</w:t>
      </w:r>
      <w:r w:rsidRPr="00FF5D61">
        <w:rPr>
          <w:rFonts w:eastAsia="等线"/>
          <w:lang w:eastAsia="zh-CN"/>
        </w:rPr>
        <w:t>)</w:t>
      </w:r>
      <w:r w:rsidRPr="00FF5D61">
        <w:rPr>
          <w:rFonts w:eastAsiaTheme="minorEastAsia" w:hint="eastAsia"/>
          <w:lang w:eastAsia="zh-CN"/>
        </w:rPr>
        <w:t>.</w:t>
      </w:r>
      <w:r w:rsidRPr="00FF5D61">
        <w:rPr>
          <w:rFonts w:eastAsiaTheme="minorEastAsia"/>
          <w:lang w:eastAsia="zh-CN"/>
        </w:rPr>
        <w:t xml:space="preserve"> Since </w:t>
      </w:r>
      <w:proofErr w:type="spellStart"/>
      <w:r w:rsidRPr="00FF5D61">
        <w:rPr>
          <w:rFonts w:eastAsiaTheme="minorEastAsia"/>
          <w:i/>
          <w:iCs/>
          <w:lang w:eastAsia="zh-CN"/>
        </w:rPr>
        <w:t>d</w:t>
      </w:r>
      <w:r w:rsidRPr="00FF5D61">
        <w:rPr>
          <w:rFonts w:eastAsiaTheme="minorEastAsia"/>
          <w:vertAlign w:val="subscript"/>
          <w:lang w:eastAsia="zh-CN"/>
        </w:rPr>
        <w:t>air</w:t>
      </w:r>
      <w:proofErr w:type="spellEnd"/>
      <w:r w:rsidRPr="00FF5D61">
        <w:rPr>
          <w:rFonts w:eastAsiaTheme="minorEastAsia"/>
          <w:lang w:eastAsia="zh-CN"/>
        </w:rPr>
        <w:t xml:space="preserve"> was a totally different parameter from </w:t>
      </w:r>
      <w:proofErr w:type="spellStart"/>
      <w:proofErr w:type="gramStart"/>
      <w:r w:rsidRPr="00FF5D61">
        <w:rPr>
          <w:i/>
        </w:rPr>
        <w:t>C</w:t>
      </w:r>
      <w:r w:rsidRPr="00FF5D61">
        <w:rPr>
          <w:vertAlign w:val="subscript"/>
        </w:rPr>
        <w:t>n,up</w:t>
      </w:r>
      <w:proofErr w:type="spellEnd"/>
      <w:proofErr w:type="gramEnd"/>
      <w:r w:rsidRPr="00FF5D61">
        <w:rPr>
          <w:rFonts w:eastAsiaTheme="minorEastAsia"/>
          <w:lang w:eastAsia="zh-CN"/>
        </w:rPr>
        <w:t xml:space="preserve">, we would discuss its influence separately. Similarly, we used </w:t>
      </w:r>
      <w:proofErr w:type="spellStart"/>
      <w:proofErr w:type="gramStart"/>
      <w:r w:rsidRPr="00FF5D61">
        <w:rPr>
          <w:i/>
        </w:rPr>
        <w:t>C</w:t>
      </w:r>
      <w:r w:rsidRPr="00FF5D61">
        <w:rPr>
          <w:vertAlign w:val="subscript"/>
        </w:rPr>
        <w:t>n,up</w:t>
      </w:r>
      <w:proofErr w:type="spellEnd"/>
      <w:proofErr w:type="gramEnd"/>
      <w:r w:rsidRPr="00FF5D61">
        <w:rPr>
          <w:rFonts w:eastAsiaTheme="minorEastAsia"/>
          <w:lang w:eastAsia="zh-CN"/>
        </w:rPr>
        <w:t xml:space="preserve">(3 ~ 5) to represent the characteristics of </w:t>
      </w:r>
      <w:proofErr w:type="spellStart"/>
      <w:r w:rsidRPr="00FF5D61">
        <w:rPr>
          <w:i/>
        </w:rPr>
        <w:t>C</w:t>
      </w:r>
      <w:r w:rsidRPr="00FF5D61">
        <w:rPr>
          <w:vertAlign w:val="subscript"/>
        </w:rPr>
        <w:t>n,up</w:t>
      </w:r>
      <w:proofErr w:type="spellEnd"/>
      <w:r w:rsidRPr="00FF5D61">
        <w:rPr>
          <w:rFonts w:eastAsiaTheme="minorEastAsia"/>
          <w:lang w:eastAsia="zh-CN"/>
        </w:rPr>
        <w:t xml:space="preserve">(5 ~ 10), while discuss the influence of </w:t>
      </w:r>
      <w:proofErr w:type="spellStart"/>
      <w:r w:rsidRPr="00FF5D61">
        <w:rPr>
          <w:rFonts w:eastAsiaTheme="minorEastAsia"/>
          <w:i/>
          <w:lang w:eastAsia="zh-CN"/>
        </w:rPr>
        <w:t>T</w:t>
      </w:r>
      <w:r w:rsidRPr="00FF5D61">
        <w:rPr>
          <w:rFonts w:eastAsiaTheme="minorEastAsia"/>
          <w:vertAlign w:val="subscript"/>
          <w:lang w:eastAsia="zh-CN"/>
        </w:rPr>
        <w:t>air</w:t>
      </w:r>
      <w:proofErr w:type="spellEnd"/>
      <w:r w:rsidRPr="00FF5D61">
        <w:rPr>
          <w:rFonts w:eastAsiaTheme="minorEastAsia"/>
          <w:lang w:eastAsia="zh-CN"/>
        </w:rPr>
        <w:t xml:space="preserve"> and </w:t>
      </w:r>
      <w:proofErr w:type="spellStart"/>
      <w:r w:rsidRPr="00FF5D61">
        <w:rPr>
          <w:rFonts w:eastAsia="等线"/>
          <w:i/>
          <w:lang w:eastAsia="zh-CN"/>
        </w:rPr>
        <w:t>CA</w:t>
      </w:r>
      <w:r w:rsidRPr="00FF5D61">
        <w:rPr>
          <w:rFonts w:eastAsia="等线"/>
          <w:vertAlign w:val="subscript"/>
          <w:lang w:eastAsia="zh-CN"/>
        </w:rPr>
        <w:t>acc</w:t>
      </w:r>
      <w:proofErr w:type="spellEnd"/>
      <w:r w:rsidRPr="00FF5D61">
        <w:rPr>
          <w:rFonts w:eastAsia="等线"/>
          <w:lang w:eastAsia="zh-CN"/>
        </w:rPr>
        <w:t>(PM</w:t>
      </w:r>
      <w:r w:rsidRPr="00FF5D61">
        <w:rPr>
          <w:rFonts w:eastAsia="等线"/>
          <w:vertAlign w:val="subscript"/>
          <w:lang w:eastAsia="zh-CN"/>
        </w:rPr>
        <w:t>2.5</w:t>
      </w:r>
      <w:r w:rsidRPr="00FF5D61">
        <w:rPr>
          <w:rFonts w:eastAsia="等线"/>
          <w:lang w:eastAsia="zh-CN"/>
        </w:rPr>
        <w:t>)</w:t>
      </w:r>
      <w:r w:rsidRPr="00FF5D61">
        <w:rPr>
          <w:rFonts w:eastAsiaTheme="minorEastAsia"/>
          <w:lang w:eastAsia="zh-CN"/>
        </w:rPr>
        <w:t xml:space="preserve"> separately. Therefore, we had 5 key parameters to discuss their influence on </w:t>
      </w:r>
      <w:proofErr w:type="gramStart"/>
      <w:r w:rsidRPr="00FF5D61">
        <w:rPr>
          <w:rFonts w:eastAsia="等线"/>
          <w:i/>
          <w:lang w:eastAsia="zh-CN"/>
        </w:rPr>
        <w:t>η</w:t>
      </w:r>
      <w:r w:rsidRPr="00FF5D61">
        <w:rPr>
          <w:rFonts w:eastAsia="等线"/>
          <w:lang w:eastAsia="zh-CN"/>
        </w:rPr>
        <w:t>(</w:t>
      </w:r>
      <w:proofErr w:type="gramEnd"/>
      <w:r w:rsidRPr="00FF5D61">
        <w:rPr>
          <w:rFonts w:eastAsia="等线"/>
          <w:lang w:eastAsia="zh-CN"/>
        </w:rPr>
        <w:t>0.3 ~ 0.5)</w:t>
      </w:r>
      <w:r w:rsidRPr="00FF5D61">
        <w:rPr>
          <w:rFonts w:eastAsiaTheme="minorEastAsia"/>
          <w:lang w:eastAsia="zh-CN"/>
        </w:rPr>
        <w:t xml:space="preserve"> in Group #</w:t>
      </w:r>
      <w:r w:rsidR="005E6508" w:rsidRPr="00FF5D61">
        <w:rPr>
          <w:rFonts w:eastAsiaTheme="minorEastAsia"/>
          <w:lang w:eastAsia="zh-CN"/>
        </w:rPr>
        <w:t>7</w:t>
      </w:r>
      <w:r w:rsidRPr="00FF5D61">
        <w:rPr>
          <w:rFonts w:eastAsiaTheme="minorEastAsia"/>
          <w:lang w:eastAsia="zh-CN"/>
        </w:rPr>
        <w:t xml:space="preserve"> of the EAA coarse filter, including </w:t>
      </w:r>
      <w:proofErr w:type="spellStart"/>
      <w:r w:rsidRPr="00FF5D61">
        <w:rPr>
          <w:rFonts w:eastAsiaTheme="minorEastAsia"/>
          <w:i/>
          <w:lang w:eastAsia="zh-CN"/>
        </w:rPr>
        <w:t>T</w:t>
      </w:r>
      <w:r w:rsidRPr="00FF5D61">
        <w:rPr>
          <w:rFonts w:eastAsiaTheme="minorEastAsia"/>
          <w:vertAlign w:val="subscript"/>
          <w:lang w:eastAsia="zh-CN"/>
        </w:rPr>
        <w:t>air</w:t>
      </w:r>
      <w:proofErr w:type="spellEnd"/>
      <w:r w:rsidRPr="00FF5D61">
        <w:rPr>
          <w:rFonts w:eastAsiaTheme="minorEastAsia"/>
          <w:lang w:eastAsia="zh-CN"/>
        </w:rPr>
        <w:t xml:space="preserve">, </w:t>
      </w:r>
      <w:proofErr w:type="spellStart"/>
      <w:r w:rsidRPr="00FF5D61">
        <w:rPr>
          <w:rFonts w:eastAsiaTheme="minorEastAsia"/>
          <w:i/>
          <w:lang w:eastAsia="zh-CN"/>
        </w:rPr>
        <w:t>d</w:t>
      </w:r>
      <w:r w:rsidRPr="00FF5D61">
        <w:rPr>
          <w:rFonts w:eastAsiaTheme="minorEastAsia"/>
          <w:vertAlign w:val="subscript"/>
          <w:lang w:eastAsia="zh-CN"/>
        </w:rPr>
        <w:t>air</w:t>
      </w:r>
      <w:proofErr w:type="spellEnd"/>
      <w:r w:rsidRPr="00FF5D61">
        <w:rPr>
          <w:rFonts w:eastAsiaTheme="minorEastAsia"/>
          <w:lang w:eastAsia="zh-CN"/>
        </w:rPr>
        <w:t xml:space="preserve">, </w:t>
      </w:r>
      <w:proofErr w:type="spellStart"/>
      <w:r w:rsidRPr="00FF5D61">
        <w:rPr>
          <w:i/>
        </w:rPr>
        <w:t>C</w:t>
      </w:r>
      <w:r w:rsidRPr="00FF5D61">
        <w:rPr>
          <w:vertAlign w:val="subscript"/>
        </w:rPr>
        <w:t>n,up</w:t>
      </w:r>
      <w:proofErr w:type="spellEnd"/>
      <w:r w:rsidRPr="00FF5D61">
        <w:rPr>
          <w:rFonts w:eastAsiaTheme="minorEastAsia"/>
          <w:lang w:eastAsia="zh-CN"/>
        </w:rPr>
        <w:t xml:space="preserve">(0.5 ~ 1), </w:t>
      </w:r>
      <w:proofErr w:type="spellStart"/>
      <w:r w:rsidRPr="00FF5D61">
        <w:rPr>
          <w:i/>
        </w:rPr>
        <w:t>C</w:t>
      </w:r>
      <w:r w:rsidRPr="00FF5D61">
        <w:rPr>
          <w:vertAlign w:val="subscript"/>
        </w:rPr>
        <w:t>n,up</w:t>
      </w:r>
      <w:proofErr w:type="spellEnd"/>
      <w:r w:rsidRPr="00FF5D61">
        <w:rPr>
          <w:rFonts w:eastAsiaTheme="minorEastAsia"/>
          <w:lang w:eastAsia="zh-CN"/>
        </w:rPr>
        <w:t xml:space="preserve">(3 ~ 5) and </w:t>
      </w:r>
      <w:proofErr w:type="spellStart"/>
      <w:r w:rsidRPr="00FF5D61">
        <w:rPr>
          <w:rFonts w:eastAsia="等线"/>
          <w:i/>
          <w:lang w:eastAsia="zh-CN"/>
        </w:rPr>
        <w:t>CA</w:t>
      </w:r>
      <w:r w:rsidRPr="00FF5D61">
        <w:rPr>
          <w:rFonts w:eastAsia="等线"/>
          <w:vertAlign w:val="subscript"/>
          <w:lang w:eastAsia="zh-CN"/>
        </w:rPr>
        <w:t>acc</w:t>
      </w:r>
      <w:proofErr w:type="spellEnd"/>
      <w:r w:rsidRPr="00FF5D61">
        <w:rPr>
          <w:rFonts w:eastAsia="等线"/>
          <w:lang w:eastAsia="zh-CN"/>
        </w:rPr>
        <w:t>(PM</w:t>
      </w:r>
      <w:r w:rsidRPr="00FF5D61">
        <w:rPr>
          <w:rFonts w:eastAsia="等线"/>
          <w:vertAlign w:val="subscript"/>
          <w:lang w:eastAsia="zh-CN"/>
        </w:rPr>
        <w:t>2.5</w:t>
      </w:r>
      <w:r w:rsidRPr="00FF5D61">
        <w:rPr>
          <w:rFonts w:eastAsia="等线"/>
          <w:lang w:eastAsia="zh-CN"/>
        </w:rPr>
        <w:t>)</w:t>
      </w:r>
      <w:r w:rsidRPr="00FF5D61">
        <w:rPr>
          <w:rFonts w:eastAsiaTheme="minorEastAsia"/>
          <w:lang w:eastAsia="zh-CN"/>
        </w:rPr>
        <w:t>.</w:t>
      </w:r>
    </w:p>
    <w:p w14:paraId="2C019C64" w14:textId="41B2D7D7" w:rsidR="00A133B2" w:rsidRPr="00FF5D61" w:rsidRDefault="00A133B2" w:rsidP="001F266A">
      <w:pPr>
        <w:widowControl w:val="0"/>
        <w:autoSpaceDE w:val="0"/>
        <w:autoSpaceDN w:val="0"/>
        <w:adjustRightInd w:val="0"/>
        <w:jc w:val="left"/>
        <w:rPr>
          <w:rFonts w:eastAsiaTheme="minorEastAsia"/>
          <w:lang w:eastAsia="zh-CN"/>
        </w:rPr>
      </w:pPr>
    </w:p>
    <w:p w14:paraId="050F1CEA" w14:textId="2FD4ED43" w:rsidR="00A133B2" w:rsidRPr="00FF5D61" w:rsidRDefault="00A133B2" w:rsidP="001F266A">
      <w:pPr>
        <w:widowControl w:val="0"/>
        <w:autoSpaceDE w:val="0"/>
        <w:autoSpaceDN w:val="0"/>
        <w:adjustRightInd w:val="0"/>
        <w:jc w:val="left"/>
        <w:rPr>
          <w:rFonts w:eastAsiaTheme="minorEastAsia"/>
          <w:lang w:eastAsia="zh-CN"/>
        </w:rPr>
      </w:pPr>
    </w:p>
    <w:p w14:paraId="169EFC48" w14:textId="77777777" w:rsidR="00A133B2" w:rsidRPr="00FF5D61" w:rsidRDefault="00A133B2" w:rsidP="001F266A">
      <w:pPr>
        <w:widowControl w:val="0"/>
        <w:autoSpaceDE w:val="0"/>
        <w:autoSpaceDN w:val="0"/>
        <w:adjustRightInd w:val="0"/>
        <w:jc w:val="left"/>
        <w:rPr>
          <w:rFonts w:eastAsiaTheme="minorEastAsia"/>
          <w:lang w:eastAsia="zh-CN"/>
        </w:rPr>
      </w:pPr>
    </w:p>
    <w:p w14:paraId="559F3D89" w14:textId="64B26D17" w:rsidR="006E48F0" w:rsidRPr="00FF5D61" w:rsidRDefault="006E48F0" w:rsidP="006E48F0">
      <w:pPr>
        <w:pStyle w:val="Caption"/>
        <w:jc w:val="center"/>
        <w:rPr>
          <w:rFonts w:ascii="Times New Roman" w:eastAsia="等线" w:hAnsi="Times New Roman" w:cs="Times New Roman"/>
          <w:b/>
          <w:sz w:val="21"/>
          <w:szCs w:val="21"/>
          <w:lang w:val="en-GB" w:eastAsia="zh-CN"/>
        </w:rPr>
      </w:pPr>
      <w:r w:rsidRPr="00FF5D61">
        <w:rPr>
          <w:rFonts w:ascii="Times New Roman" w:eastAsia="等线" w:hAnsi="Times New Roman" w:cs="Times New Roman"/>
          <w:sz w:val="21"/>
          <w:szCs w:val="21"/>
          <w:lang w:val="en-GB" w:eastAsia="zh-CN"/>
        </w:rPr>
        <w:t>Table A</w:t>
      </w:r>
      <w:r w:rsidR="00F42257" w:rsidRPr="00FF5D61">
        <w:rPr>
          <w:rFonts w:ascii="Times New Roman" w:eastAsia="等线" w:hAnsi="Times New Roman" w:cs="Times New Roman"/>
          <w:sz w:val="21"/>
          <w:szCs w:val="21"/>
          <w:lang w:val="en-GB" w:eastAsia="zh-CN"/>
        </w:rPr>
        <w:t>7</w:t>
      </w:r>
      <w:r w:rsidRPr="00FF5D61">
        <w:rPr>
          <w:rFonts w:ascii="Times New Roman" w:eastAsia="等线" w:hAnsi="Times New Roman" w:cs="Times New Roman"/>
          <w:sz w:val="21"/>
          <w:szCs w:val="21"/>
          <w:lang w:val="en-GB" w:eastAsia="zh-CN"/>
        </w:rPr>
        <w:t xml:space="preserve">. Correlation matrix of influencing factors for 0.3 ~ 0.5 </w:t>
      </w:r>
      <w:proofErr w:type="spellStart"/>
      <w:r w:rsidRPr="00FF5D61">
        <w:rPr>
          <w:rFonts w:ascii="Times New Roman" w:eastAsia="等线" w:hAnsi="Times New Roman" w:cs="Times New Roman"/>
          <w:sz w:val="21"/>
          <w:szCs w:val="21"/>
          <w:lang w:val="en-GB" w:eastAsia="zh-CN"/>
        </w:rPr>
        <w:t>μm</w:t>
      </w:r>
      <w:proofErr w:type="spellEnd"/>
      <w:r w:rsidRPr="00FF5D61">
        <w:rPr>
          <w:rFonts w:ascii="Times New Roman" w:eastAsia="等线" w:hAnsi="Times New Roman" w:cs="Times New Roman"/>
          <w:sz w:val="21"/>
          <w:szCs w:val="21"/>
          <w:lang w:val="en-GB" w:eastAsia="zh-CN"/>
        </w:rPr>
        <w:t xml:space="preserve"> particle single pass filtration efficiency (</w:t>
      </w:r>
      <w:proofErr w:type="gramStart"/>
      <w:r w:rsidRPr="00FF5D61">
        <w:rPr>
          <w:rFonts w:ascii="Times New Roman" w:eastAsia="等线" w:hAnsi="Times New Roman" w:cs="Times New Roman"/>
          <w:i/>
          <w:sz w:val="21"/>
          <w:szCs w:val="21"/>
          <w:lang w:eastAsia="zh-CN"/>
        </w:rPr>
        <w:t>η</w:t>
      </w:r>
      <w:r w:rsidRPr="00FF5D61">
        <w:rPr>
          <w:rFonts w:ascii="Times New Roman" w:eastAsia="等线" w:hAnsi="Times New Roman" w:cs="Times New Roman"/>
          <w:sz w:val="21"/>
          <w:szCs w:val="21"/>
          <w:lang w:eastAsia="zh-CN"/>
        </w:rPr>
        <w:t>(</w:t>
      </w:r>
      <w:proofErr w:type="gramEnd"/>
      <w:r w:rsidRPr="00FF5D61">
        <w:rPr>
          <w:rFonts w:ascii="Times New Roman" w:eastAsia="等线" w:hAnsi="Times New Roman" w:cs="Times New Roman"/>
          <w:sz w:val="21"/>
          <w:szCs w:val="21"/>
          <w:lang w:eastAsia="zh-CN"/>
        </w:rPr>
        <w:t>0.3 ~ 0.5)</w:t>
      </w:r>
      <w:r w:rsidRPr="00FF5D61">
        <w:rPr>
          <w:rFonts w:ascii="Times New Roman" w:eastAsia="等线" w:hAnsi="Times New Roman" w:cs="Times New Roman"/>
          <w:sz w:val="21"/>
          <w:szCs w:val="21"/>
          <w:lang w:val="en-GB" w:eastAsia="zh-CN"/>
        </w:rPr>
        <w:t>) in Group #7.</w:t>
      </w:r>
    </w:p>
    <w:tbl>
      <w:tblPr>
        <w:tblW w:w="907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276"/>
        <w:gridCol w:w="992"/>
        <w:gridCol w:w="851"/>
        <w:gridCol w:w="708"/>
        <w:gridCol w:w="709"/>
        <w:gridCol w:w="851"/>
        <w:gridCol w:w="708"/>
        <w:gridCol w:w="709"/>
        <w:gridCol w:w="709"/>
        <w:gridCol w:w="850"/>
      </w:tblGrid>
      <w:tr w:rsidR="006E48F0" w:rsidRPr="00FF5D61" w14:paraId="3936E5BF" w14:textId="77777777" w:rsidTr="00355E70">
        <w:trPr>
          <w:cantSplit/>
          <w:tblHeader/>
        </w:trPr>
        <w:tc>
          <w:tcPr>
            <w:tcW w:w="198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5908988B" w14:textId="77777777" w:rsidR="006E48F0" w:rsidRPr="00FF5D61" w:rsidRDefault="006E48F0" w:rsidP="00355E70">
            <w:pPr>
              <w:widowControl w:val="0"/>
              <w:autoSpaceDE w:val="0"/>
              <w:autoSpaceDN w:val="0"/>
              <w:adjustRightInd w:val="0"/>
              <w:jc w:val="center"/>
              <w:rPr>
                <w:rFonts w:eastAsiaTheme="minorEastAsia"/>
                <w:sz w:val="18"/>
                <w:szCs w:val="18"/>
                <w:lang w:eastAsia="zh-CN"/>
              </w:rPr>
            </w:pPr>
          </w:p>
        </w:tc>
        <w:tc>
          <w:tcPr>
            <w:tcW w:w="992" w:type="dxa"/>
            <w:tcBorders>
              <w:top w:val="single" w:sz="16" w:space="0" w:color="000000"/>
              <w:left w:val="single" w:sz="16" w:space="0" w:color="000000"/>
              <w:bottom w:val="single" w:sz="16" w:space="0" w:color="000000"/>
            </w:tcBorders>
            <w:shd w:val="clear" w:color="auto" w:fill="FFFFFF"/>
            <w:vAlign w:val="bottom"/>
          </w:tcPr>
          <w:p w14:paraId="39D0FC4A" w14:textId="77777777" w:rsidR="006E48F0" w:rsidRPr="00FF5D61" w:rsidRDefault="006E48F0" w:rsidP="00355E70">
            <w:pPr>
              <w:widowControl w:val="0"/>
              <w:autoSpaceDE w:val="0"/>
              <w:autoSpaceDN w:val="0"/>
              <w:adjustRightInd w:val="0"/>
              <w:spacing w:line="320" w:lineRule="atLeast"/>
              <w:ind w:left="60" w:right="60"/>
              <w:jc w:val="center"/>
              <w:rPr>
                <w:sz w:val="18"/>
                <w:szCs w:val="18"/>
                <w:vertAlign w:val="subscript"/>
              </w:rPr>
            </w:pPr>
            <w:proofErr w:type="spellStart"/>
            <w:proofErr w:type="gramStart"/>
            <w:r w:rsidRPr="00FF5D61">
              <w:rPr>
                <w:i/>
                <w:sz w:val="18"/>
                <w:szCs w:val="18"/>
              </w:rPr>
              <w:t>C</w:t>
            </w:r>
            <w:r w:rsidRPr="00FF5D61">
              <w:rPr>
                <w:sz w:val="18"/>
                <w:szCs w:val="18"/>
                <w:vertAlign w:val="subscript"/>
              </w:rPr>
              <w:t>n,up</w:t>
            </w:r>
            <w:proofErr w:type="spellEnd"/>
            <w:proofErr w:type="gramEnd"/>
          </w:p>
          <w:p w14:paraId="216B7D06" w14:textId="77777777" w:rsidR="006E48F0" w:rsidRPr="00FF5D61" w:rsidRDefault="006E48F0" w:rsidP="00355E7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sz w:val="18"/>
                <w:szCs w:val="18"/>
              </w:rPr>
              <w:t>(0.3 ~ 0.5)</w:t>
            </w:r>
          </w:p>
        </w:tc>
        <w:tc>
          <w:tcPr>
            <w:tcW w:w="851" w:type="dxa"/>
            <w:tcBorders>
              <w:top w:val="single" w:sz="16" w:space="0" w:color="000000"/>
              <w:bottom w:val="single" w:sz="16" w:space="0" w:color="000000"/>
            </w:tcBorders>
            <w:shd w:val="clear" w:color="auto" w:fill="FFFFFF"/>
            <w:vAlign w:val="bottom"/>
          </w:tcPr>
          <w:p w14:paraId="33A8165D" w14:textId="77777777" w:rsidR="006E48F0" w:rsidRPr="00FF5D61" w:rsidRDefault="006E48F0" w:rsidP="00355E70">
            <w:pPr>
              <w:widowControl w:val="0"/>
              <w:autoSpaceDE w:val="0"/>
              <w:autoSpaceDN w:val="0"/>
              <w:adjustRightInd w:val="0"/>
              <w:spacing w:line="320" w:lineRule="atLeast"/>
              <w:ind w:left="60" w:right="60"/>
              <w:jc w:val="center"/>
              <w:rPr>
                <w:sz w:val="18"/>
                <w:szCs w:val="18"/>
                <w:vertAlign w:val="subscript"/>
              </w:rPr>
            </w:pPr>
            <w:proofErr w:type="spellStart"/>
            <w:proofErr w:type="gramStart"/>
            <w:r w:rsidRPr="00FF5D61">
              <w:rPr>
                <w:i/>
                <w:sz w:val="18"/>
                <w:szCs w:val="18"/>
              </w:rPr>
              <w:t>C</w:t>
            </w:r>
            <w:r w:rsidRPr="00FF5D61">
              <w:rPr>
                <w:sz w:val="18"/>
                <w:szCs w:val="18"/>
                <w:vertAlign w:val="subscript"/>
              </w:rPr>
              <w:t>n,up</w:t>
            </w:r>
            <w:proofErr w:type="spellEnd"/>
            <w:proofErr w:type="gramEnd"/>
          </w:p>
          <w:p w14:paraId="526EB6B1" w14:textId="77777777" w:rsidR="006E48F0" w:rsidRPr="00FF5D61" w:rsidRDefault="006E48F0" w:rsidP="00355E7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sz w:val="18"/>
                <w:szCs w:val="18"/>
              </w:rPr>
              <w:t>(0.5 ~ 1</w:t>
            </w:r>
            <w:r w:rsidRPr="00FF5D61">
              <w:rPr>
                <w:rFonts w:eastAsiaTheme="minorEastAsia" w:hint="cs"/>
                <w:sz w:val="18"/>
                <w:szCs w:val="18"/>
                <w:lang w:eastAsia="zh-CN"/>
              </w:rPr>
              <w:t>)</w:t>
            </w:r>
          </w:p>
        </w:tc>
        <w:tc>
          <w:tcPr>
            <w:tcW w:w="708" w:type="dxa"/>
            <w:tcBorders>
              <w:top w:val="single" w:sz="16" w:space="0" w:color="000000"/>
              <w:bottom w:val="single" w:sz="16" w:space="0" w:color="000000"/>
            </w:tcBorders>
            <w:shd w:val="clear" w:color="auto" w:fill="FFFFFF"/>
            <w:vAlign w:val="bottom"/>
          </w:tcPr>
          <w:p w14:paraId="7C637405" w14:textId="77777777" w:rsidR="006E48F0" w:rsidRPr="00FF5D61" w:rsidRDefault="006E48F0" w:rsidP="00355E70">
            <w:pPr>
              <w:widowControl w:val="0"/>
              <w:autoSpaceDE w:val="0"/>
              <w:autoSpaceDN w:val="0"/>
              <w:adjustRightInd w:val="0"/>
              <w:spacing w:line="320" w:lineRule="atLeast"/>
              <w:ind w:left="60" w:right="60"/>
              <w:jc w:val="center"/>
              <w:rPr>
                <w:sz w:val="18"/>
                <w:szCs w:val="18"/>
                <w:vertAlign w:val="subscript"/>
              </w:rPr>
            </w:pPr>
            <w:proofErr w:type="spellStart"/>
            <w:proofErr w:type="gramStart"/>
            <w:r w:rsidRPr="00FF5D61">
              <w:rPr>
                <w:i/>
                <w:sz w:val="18"/>
                <w:szCs w:val="18"/>
              </w:rPr>
              <w:t>C</w:t>
            </w:r>
            <w:r w:rsidRPr="00FF5D61">
              <w:rPr>
                <w:sz w:val="18"/>
                <w:szCs w:val="18"/>
                <w:vertAlign w:val="subscript"/>
              </w:rPr>
              <w:t>n,up</w:t>
            </w:r>
            <w:proofErr w:type="spellEnd"/>
            <w:proofErr w:type="gramEnd"/>
          </w:p>
          <w:p w14:paraId="0E66EE36" w14:textId="77777777" w:rsidR="006E48F0" w:rsidRPr="00FF5D61" w:rsidRDefault="006E48F0" w:rsidP="00355E7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sz w:val="18"/>
                <w:szCs w:val="18"/>
              </w:rPr>
              <w:t>(1 ~ 3)</w:t>
            </w:r>
          </w:p>
        </w:tc>
        <w:tc>
          <w:tcPr>
            <w:tcW w:w="709" w:type="dxa"/>
            <w:tcBorders>
              <w:top w:val="single" w:sz="16" w:space="0" w:color="000000"/>
              <w:bottom w:val="single" w:sz="16" w:space="0" w:color="000000"/>
            </w:tcBorders>
            <w:shd w:val="clear" w:color="auto" w:fill="FFFFFF"/>
            <w:vAlign w:val="bottom"/>
          </w:tcPr>
          <w:p w14:paraId="1DCD53FA" w14:textId="77777777" w:rsidR="006E48F0" w:rsidRPr="00FF5D61" w:rsidRDefault="006E48F0" w:rsidP="00355E70">
            <w:pPr>
              <w:widowControl w:val="0"/>
              <w:autoSpaceDE w:val="0"/>
              <w:autoSpaceDN w:val="0"/>
              <w:adjustRightInd w:val="0"/>
              <w:spacing w:line="320" w:lineRule="atLeast"/>
              <w:ind w:left="60" w:right="60"/>
              <w:jc w:val="center"/>
              <w:rPr>
                <w:sz w:val="18"/>
                <w:szCs w:val="18"/>
                <w:vertAlign w:val="subscript"/>
              </w:rPr>
            </w:pPr>
            <w:proofErr w:type="spellStart"/>
            <w:proofErr w:type="gramStart"/>
            <w:r w:rsidRPr="00FF5D61">
              <w:rPr>
                <w:i/>
                <w:sz w:val="18"/>
                <w:szCs w:val="18"/>
              </w:rPr>
              <w:t>C</w:t>
            </w:r>
            <w:r w:rsidRPr="00FF5D61">
              <w:rPr>
                <w:sz w:val="18"/>
                <w:szCs w:val="18"/>
                <w:vertAlign w:val="subscript"/>
              </w:rPr>
              <w:t>n,up</w:t>
            </w:r>
            <w:proofErr w:type="spellEnd"/>
            <w:proofErr w:type="gramEnd"/>
          </w:p>
          <w:p w14:paraId="691B66CC" w14:textId="77777777" w:rsidR="006E48F0" w:rsidRPr="00FF5D61" w:rsidRDefault="006E48F0" w:rsidP="00355E7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sz w:val="18"/>
                <w:szCs w:val="18"/>
              </w:rPr>
              <w:t>(3 ~ 5)</w:t>
            </w:r>
          </w:p>
        </w:tc>
        <w:tc>
          <w:tcPr>
            <w:tcW w:w="851" w:type="dxa"/>
            <w:tcBorders>
              <w:top w:val="single" w:sz="16" w:space="0" w:color="000000"/>
              <w:bottom w:val="single" w:sz="16" w:space="0" w:color="000000"/>
            </w:tcBorders>
            <w:shd w:val="clear" w:color="auto" w:fill="FFFFFF"/>
          </w:tcPr>
          <w:p w14:paraId="5B439D2A" w14:textId="77777777" w:rsidR="006E48F0" w:rsidRPr="00FF5D61" w:rsidRDefault="006E48F0" w:rsidP="00355E70">
            <w:pPr>
              <w:widowControl w:val="0"/>
              <w:autoSpaceDE w:val="0"/>
              <w:autoSpaceDN w:val="0"/>
              <w:adjustRightInd w:val="0"/>
              <w:spacing w:line="320" w:lineRule="atLeast"/>
              <w:ind w:left="60" w:right="60"/>
              <w:jc w:val="center"/>
              <w:rPr>
                <w:sz w:val="18"/>
                <w:szCs w:val="18"/>
                <w:vertAlign w:val="subscript"/>
              </w:rPr>
            </w:pPr>
            <w:proofErr w:type="spellStart"/>
            <w:proofErr w:type="gramStart"/>
            <w:r w:rsidRPr="00FF5D61">
              <w:rPr>
                <w:i/>
                <w:sz w:val="18"/>
                <w:szCs w:val="18"/>
              </w:rPr>
              <w:t>C</w:t>
            </w:r>
            <w:r w:rsidRPr="00FF5D61">
              <w:rPr>
                <w:sz w:val="18"/>
                <w:szCs w:val="18"/>
                <w:vertAlign w:val="subscript"/>
              </w:rPr>
              <w:t>n,up</w:t>
            </w:r>
            <w:proofErr w:type="spellEnd"/>
            <w:proofErr w:type="gramEnd"/>
          </w:p>
          <w:p w14:paraId="4BF1342A" w14:textId="77777777" w:rsidR="006E48F0" w:rsidRPr="00FF5D61" w:rsidRDefault="006E48F0" w:rsidP="00355E7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sz w:val="18"/>
                <w:szCs w:val="18"/>
              </w:rPr>
              <w:t>(5 ~ 10)</w:t>
            </w:r>
          </w:p>
        </w:tc>
        <w:tc>
          <w:tcPr>
            <w:tcW w:w="708" w:type="dxa"/>
            <w:tcBorders>
              <w:top w:val="single" w:sz="16" w:space="0" w:color="000000"/>
              <w:bottom w:val="single" w:sz="16" w:space="0" w:color="000000"/>
            </w:tcBorders>
            <w:shd w:val="clear" w:color="auto" w:fill="FFFFFF"/>
            <w:vAlign w:val="bottom"/>
          </w:tcPr>
          <w:p w14:paraId="7F6B1C46" w14:textId="77777777" w:rsidR="006E48F0" w:rsidRPr="00FF5D61" w:rsidRDefault="006E48F0" w:rsidP="00355E70">
            <w:pPr>
              <w:widowControl w:val="0"/>
              <w:autoSpaceDE w:val="0"/>
              <w:autoSpaceDN w:val="0"/>
              <w:adjustRightInd w:val="0"/>
              <w:spacing w:line="320" w:lineRule="atLeast"/>
              <w:ind w:left="60" w:right="60"/>
              <w:jc w:val="center"/>
              <w:rPr>
                <w:rFonts w:eastAsia="MingLiU"/>
                <w:color w:val="000000"/>
                <w:sz w:val="18"/>
                <w:szCs w:val="18"/>
                <w:lang w:eastAsia="zh-CN"/>
              </w:rPr>
            </w:pPr>
            <w:proofErr w:type="spellStart"/>
            <w:r w:rsidRPr="00FF5D61">
              <w:rPr>
                <w:rFonts w:eastAsia="MingLiU"/>
                <w:i/>
                <w:color w:val="000000"/>
                <w:sz w:val="18"/>
                <w:szCs w:val="18"/>
                <w:lang w:eastAsia="zh-CN"/>
              </w:rPr>
              <w:t>T</w:t>
            </w:r>
            <w:r w:rsidRPr="00FF5D61">
              <w:rPr>
                <w:rFonts w:eastAsia="MingLiU"/>
                <w:color w:val="000000"/>
                <w:sz w:val="18"/>
                <w:szCs w:val="18"/>
                <w:vertAlign w:val="subscript"/>
                <w:lang w:eastAsia="zh-CN"/>
              </w:rPr>
              <w:t>air</w:t>
            </w:r>
            <w:proofErr w:type="spellEnd"/>
          </w:p>
        </w:tc>
        <w:tc>
          <w:tcPr>
            <w:tcW w:w="709" w:type="dxa"/>
            <w:tcBorders>
              <w:top w:val="single" w:sz="16" w:space="0" w:color="000000"/>
              <w:bottom w:val="single" w:sz="16" w:space="0" w:color="000000"/>
            </w:tcBorders>
            <w:shd w:val="clear" w:color="auto" w:fill="FFFFFF"/>
            <w:vAlign w:val="bottom"/>
          </w:tcPr>
          <w:p w14:paraId="4B28B4A5" w14:textId="77777777" w:rsidR="006E48F0" w:rsidRPr="00FF5D61" w:rsidRDefault="006E48F0" w:rsidP="00355E70">
            <w:pPr>
              <w:widowControl w:val="0"/>
              <w:autoSpaceDE w:val="0"/>
              <w:autoSpaceDN w:val="0"/>
              <w:adjustRightInd w:val="0"/>
              <w:spacing w:line="320" w:lineRule="atLeast"/>
              <w:ind w:left="60" w:right="60"/>
              <w:jc w:val="center"/>
              <w:rPr>
                <w:rFonts w:eastAsia="MingLiU"/>
                <w:color w:val="000000"/>
                <w:sz w:val="18"/>
                <w:szCs w:val="18"/>
                <w:lang w:eastAsia="zh-CN"/>
              </w:rPr>
            </w:pPr>
            <w:proofErr w:type="spellStart"/>
            <w:r w:rsidRPr="00FF5D61">
              <w:rPr>
                <w:rFonts w:eastAsia="MingLiU"/>
                <w:i/>
                <w:color w:val="000000"/>
                <w:sz w:val="18"/>
                <w:szCs w:val="18"/>
                <w:lang w:eastAsia="zh-CN"/>
              </w:rPr>
              <w:t>d</w:t>
            </w:r>
            <w:r w:rsidRPr="00FF5D61">
              <w:rPr>
                <w:rFonts w:eastAsia="MingLiU"/>
                <w:color w:val="000000"/>
                <w:sz w:val="18"/>
                <w:szCs w:val="18"/>
                <w:vertAlign w:val="subscript"/>
                <w:lang w:eastAsia="zh-CN"/>
              </w:rPr>
              <w:t>air</w:t>
            </w:r>
            <w:proofErr w:type="spellEnd"/>
          </w:p>
        </w:tc>
        <w:tc>
          <w:tcPr>
            <w:tcW w:w="709" w:type="dxa"/>
            <w:tcBorders>
              <w:top w:val="single" w:sz="16" w:space="0" w:color="000000"/>
              <w:bottom w:val="single" w:sz="16" w:space="0" w:color="000000"/>
            </w:tcBorders>
            <w:shd w:val="clear" w:color="auto" w:fill="FFFFFF"/>
            <w:vAlign w:val="bottom"/>
          </w:tcPr>
          <w:p w14:paraId="73A70AA9" w14:textId="77777777" w:rsidR="006E48F0" w:rsidRPr="00FF5D61" w:rsidRDefault="006E48F0" w:rsidP="00355E70">
            <w:pPr>
              <w:widowControl w:val="0"/>
              <w:autoSpaceDE w:val="0"/>
              <w:autoSpaceDN w:val="0"/>
              <w:adjustRightInd w:val="0"/>
              <w:spacing w:line="320" w:lineRule="atLeast"/>
              <w:ind w:left="60" w:right="60"/>
              <w:jc w:val="center"/>
              <w:rPr>
                <w:rFonts w:eastAsia="等线"/>
                <w:sz w:val="18"/>
                <w:szCs w:val="18"/>
                <w:vertAlign w:val="subscript"/>
                <w:lang w:eastAsia="zh-CN"/>
              </w:rPr>
            </w:pPr>
            <w:r w:rsidRPr="00FF5D61">
              <w:rPr>
                <w:rFonts w:eastAsia="等线"/>
                <w:i/>
                <w:sz w:val="18"/>
                <w:szCs w:val="18"/>
                <w:lang w:eastAsia="zh-CN"/>
              </w:rPr>
              <w:t>C</w:t>
            </w:r>
            <w:r w:rsidRPr="00FF5D61">
              <w:rPr>
                <w:rFonts w:eastAsia="等线"/>
                <w:sz w:val="18"/>
                <w:szCs w:val="18"/>
                <w:vertAlign w:val="subscript"/>
                <w:lang w:eastAsia="zh-CN"/>
              </w:rPr>
              <w:t>m</w:t>
            </w:r>
          </w:p>
          <w:p w14:paraId="6A50E4BC" w14:textId="77777777" w:rsidR="006E48F0" w:rsidRPr="00FF5D61" w:rsidRDefault="006E48F0" w:rsidP="00355E7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等线"/>
                <w:sz w:val="18"/>
                <w:szCs w:val="18"/>
                <w:lang w:eastAsia="zh-CN"/>
              </w:rPr>
              <w:t>(PM</w:t>
            </w:r>
            <w:r w:rsidRPr="00FF5D61">
              <w:rPr>
                <w:rFonts w:eastAsia="等线"/>
                <w:sz w:val="18"/>
                <w:szCs w:val="18"/>
                <w:vertAlign w:val="subscript"/>
                <w:lang w:eastAsia="zh-CN"/>
              </w:rPr>
              <w:t>2.5</w:t>
            </w:r>
            <w:r w:rsidRPr="00FF5D61">
              <w:rPr>
                <w:rFonts w:eastAsia="等线"/>
                <w:sz w:val="18"/>
                <w:szCs w:val="18"/>
                <w:lang w:eastAsia="zh-CN"/>
              </w:rPr>
              <w:t>)</w:t>
            </w:r>
          </w:p>
        </w:tc>
        <w:tc>
          <w:tcPr>
            <w:tcW w:w="850" w:type="dxa"/>
            <w:tcBorders>
              <w:top w:val="single" w:sz="16" w:space="0" w:color="000000"/>
              <w:bottom w:val="single" w:sz="16" w:space="0" w:color="000000"/>
              <w:right w:val="single" w:sz="16" w:space="0" w:color="000000"/>
            </w:tcBorders>
            <w:shd w:val="clear" w:color="auto" w:fill="FFFFFF"/>
            <w:vAlign w:val="bottom"/>
          </w:tcPr>
          <w:p w14:paraId="3C63FD81" w14:textId="77777777" w:rsidR="006E48F0" w:rsidRPr="00FF5D61" w:rsidRDefault="006E48F0" w:rsidP="00355E70">
            <w:pPr>
              <w:widowControl w:val="0"/>
              <w:autoSpaceDE w:val="0"/>
              <w:autoSpaceDN w:val="0"/>
              <w:adjustRightInd w:val="0"/>
              <w:spacing w:line="320" w:lineRule="atLeast"/>
              <w:ind w:left="60" w:right="60"/>
              <w:jc w:val="center"/>
              <w:rPr>
                <w:rFonts w:eastAsia="等线"/>
                <w:sz w:val="18"/>
                <w:szCs w:val="18"/>
                <w:vertAlign w:val="subscript"/>
                <w:lang w:eastAsia="zh-CN"/>
              </w:rPr>
            </w:pPr>
            <w:proofErr w:type="spellStart"/>
            <w:r w:rsidRPr="00FF5D61">
              <w:rPr>
                <w:rFonts w:eastAsia="等线"/>
                <w:i/>
                <w:sz w:val="18"/>
                <w:szCs w:val="18"/>
                <w:lang w:eastAsia="zh-CN"/>
              </w:rPr>
              <w:t>CA</w:t>
            </w:r>
            <w:r w:rsidRPr="00FF5D61">
              <w:rPr>
                <w:rFonts w:eastAsia="等线"/>
                <w:sz w:val="18"/>
                <w:szCs w:val="18"/>
                <w:vertAlign w:val="subscript"/>
                <w:lang w:eastAsia="zh-CN"/>
              </w:rPr>
              <w:t>acc</w:t>
            </w:r>
            <w:proofErr w:type="spellEnd"/>
          </w:p>
          <w:p w14:paraId="63010558" w14:textId="77777777" w:rsidR="006E48F0" w:rsidRPr="00FF5D61" w:rsidRDefault="006E48F0" w:rsidP="00355E7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等线"/>
                <w:sz w:val="18"/>
                <w:szCs w:val="18"/>
                <w:lang w:eastAsia="zh-CN"/>
              </w:rPr>
              <w:t>(PM</w:t>
            </w:r>
            <w:r w:rsidRPr="00FF5D61">
              <w:rPr>
                <w:rFonts w:eastAsia="等线"/>
                <w:sz w:val="18"/>
                <w:szCs w:val="18"/>
                <w:vertAlign w:val="subscript"/>
                <w:lang w:eastAsia="zh-CN"/>
              </w:rPr>
              <w:t>2.5</w:t>
            </w:r>
            <w:r w:rsidRPr="00FF5D61">
              <w:rPr>
                <w:rFonts w:eastAsia="等线"/>
                <w:sz w:val="18"/>
                <w:szCs w:val="18"/>
                <w:lang w:eastAsia="zh-CN"/>
              </w:rPr>
              <w:t>)</w:t>
            </w:r>
          </w:p>
        </w:tc>
      </w:tr>
      <w:tr w:rsidR="006E48F0" w:rsidRPr="00FF5D61" w14:paraId="5BFA0624" w14:textId="77777777" w:rsidTr="00355E70">
        <w:trPr>
          <w:cantSplit/>
          <w:tblHeader/>
        </w:trPr>
        <w:tc>
          <w:tcPr>
            <w:tcW w:w="709" w:type="dxa"/>
            <w:vMerge w:val="restart"/>
            <w:tcBorders>
              <w:top w:val="single" w:sz="16" w:space="0" w:color="000000"/>
              <w:left w:val="single" w:sz="16" w:space="0" w:color="000000"/>
              <w:right w:val="nil"/>
            </w:tcBorders>
            <w:shd w:val="clear" w:color="auto" w:fill="FFFFFF"/>
          </w:tcPr>
          <w:p w14:paraId="0A18B5FE" w14:textId="77777777" w:rsidR="006E48F0" w:rsidRPr="00FF5D61" w:rsidRDefault="006E48F0" w:rsidP="006E48F0">
            <w:pPr>
              <w:widowControl w:val="0"/>
              <w:autoSpaceDE w:val="0"/>
              <w:autoSpaceDN w:val="0"/>
              <w:adjustRightInd w:val="0"/>
              <w:spacing w:line="320" w:lineRule="atLeast"/>
              <w:ind w:left="60" w:right="60"/>
              <w:jc w:val="left"/>
              <w:rPr>
                <w:rFonts w:eastAsiaTheme="minorEastAsia"/>
                <w:color w:val="000000"/>
                <w:sz w:val="18"/>
                <w:szCs w:val="18"/>
                <w:lang w:eastAsia="zh-CN"/>
              </w:rPr>
            </w:pPr>
            <w:proofErr w:type="spellStart"/>
            <w:r w:rsidRPr="00FF5D61">
              <w:rPr>
                <w:rFonts w:eastAsiaTheme="minorEastAsia"/>
                <w:color w:val="000000"/>
                <w:sz w:val="18"/>
                <w:szCs w:val="18"/>
                <w:lang w:eastAsia="zh-CN"/>
              </w:rPr>
              <w:t>Corre-lation</w:t>
            </w:r>
            <w:proofErr w:type="spellEnd"/>
          </w:p>
        </w:tc>
        <w:tc>
          <w:tcPr>
            <w:tcW w:w="1276" w:type="dxa"/>
            <w:tcBorders>
              <w:top w:val="single" w:sz="16" w:space="0" w:color="000000"/>
              <w:left w:val="nil"/>
              <w:bottom w:val="nil"/>
              <w:right w:val="single" w:sz="16" w:space="0" w:color="000000"/>
            </w:tcBorders>
            <w:shd w:val="clear" w:color="auto" w:fill="FFFFFF"/>
          </w:tcPr>
          <w:p w14:paraId="710A906F" w14:textId="77777777" w:rsidR="006E48F0" w:rsidRPr="00FF5D61" w:rsidRDefault="006E48F0" w:rsidP="006E48F0">
            <w:pPr>
              <w:widowControl w:val="0"/>
              <w:autoSpaceDE w:val="0"/>
              <w:autoSpaceDN w:val="0"/>
              <w:adjustRightInd w:val="0"/>
              <w:spacing w:line="320" w:lineRule="atLeast"/>
              <w:ind w:left="60" w:right="60"/>
              <w:jc w:val="left"/>
              <w:rPr>
                <w:rFonts w:eastAsia="MingLiU"/>
                <w:color w:val="000000"/>
                <w:sz w:val="18"/>
                <w:szCs w:val="18"/>
                <w:lang w:eastAsia="zh-CN"/>
              </w:rPr>
            </w:pPr>
            <w:proofErr w:type="spellStart"/>
            <w:proofErr w:type="gramStart"/>
            <w:r w:rsidRPr="00FF5D61">
              <w:rPr>
                <w:i/>
                <w:sz w:val="18"/>
                <w:szCs w:val="18"/>
              </w:rPr>
              <w:t>C</w:t>
            </w:r>
            <w:r w:rsidRPr="00FF5D61">
              <w:rPr>
                <w:sz w:val="18"/>
                <w:szCs w:val="18"/>
                <w:vertAlign w:val="subscript"/>
              </w:rPr>
              <w:t>n,up</w:t>
            </w:r>
            <w:proofErr w:type="spellEnd"/>
            <w:proofErr w:type="gramEnd"/>
            <w:r w:rsidRPr="00FF5D61">
              <w:rPr>
                <w:sz w:val="18"/>
                <w:szCs w:val="18"/>
              </w:rPr>
              <w:t>(0.3 ~ 0.5)</w:t>
            </w:r>
          </w:p>
        </w:tc>
        <w:tc>
          <w:tcPr>
            <w:tcW w:w="992" w:type="dxa"/>
            <w:tcBorders>
              <w:top w:val="single" w:sz="16" w:space="0" w:color="000000"/>
              <w:left w:val="single" w:sz="16" w:space="0" w:color="000000"/>
              <w:bottom w:val="nil"/>
            </w:tcBorders>
            <w:shd w:val="clear" w:color="auto" w:fill="FFFFFF"/>
          </w:tcPr>
          <w:p w14:paraId="3D53F73F" w14:textId="71E771AF"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1.000</w:t>
            </w:r>
          </w:p>
        </w:tc>
        <w:tc>
          <w:tcPr>
            <w:tcW w:w="851" w:type="dxa"/>
            <w:tcBorders>
              <w:top w:val="single" w:sz="16" w:space="0" w:color="000000"/>
              <w:bottom w:val="nil"/>
            </w:tcBorders>
            <w:shd w:val="clear" w:color="auto" w:fill="FFFFFF"/>
          </w:tcPr>
          <w:p w14:paraId="59410EB7" w14:textId="09B0850A"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0.990</w:t>
            </w:r>
          </w:p>
        </w:tc>
        <w:tc>
          <w:tcPr>
            <w:tcW w:w="708" w:type="dxa"/>
            <w:tcBorders>
              <w:top w:val="single" w:sz="16" w:space="0" w:color="000000"/>
              <w:bottom w:val="nil"/>
            </w:tcBorders>
            <w:shd w:val="clear" w:color="auto" w:fill="FFFFFF"/>
          </w:tcPr>
          <w:p w14:paraId="2FDE72B9" w14:textId="6A1BDCFD"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0.929</w:t>
            </w:r>
          </w:p>
        </w:tc>
        <w:tc>
          <w:tcPr>
            <w:tcW w:w="709" w:type="dxa"/>
            <w:tcBorders>
              <w:top w:val="single" w:sz="16" w:space="0" w:color="000000"/>
              <w:bottom w:val="nil"/>
            </w:tcBorders>
            <w:shd w:val="clear" w:color="auto" w:fill="FFFFFF"/>
          </w:tcPr>
          <w:p w14:paraId="03E400CC" w14:textId="6509DB1E"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0.492</w:t>
            </w:r>
          </w:p>
        </w:tc>
        <w:tc>
          <w:tcPr>
            <w:tcW w:w="851" w:type="dxa"/>
            <w:tcBorders>
              <w:top w:val="single" w:sz="16" w:space="0" w:color="000000"/>
              <w:bottom w:val="nil"/>
            </w:tcBorders>
            <w:shd w:val="clear" w:color="auto" w:fill="FFFFFF"/>
          </w:tcPr>
          <w:p w14:paraId="5CFF4090" w14:textId="1A3EE69B"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0.445</w:t>
            </w:r>
          </w:p>
        </w:tc>
        <w:tc>
          <w:tcPr>
            <w:tcW w:w="708" w:type="dxa"/>
            <w:tcBorders>
              <w:top w:val="single" w:sz="16" w:space="0" w:color="000000"/>
              <w:bottom w:val="nil"/>
            </w:tcBorders>
            <w:shd w:val="clear" w:color="auto" w:fill="FFFFFF"/>
          </w:tcPr>
          <w:p w14:paraId="475CC5D4" w14:textId="4335CA9A"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-0.261</w:t>
            </w:r>
          </w:p>
        </w:tc>
        <w:tc>
          <w:tcPr>
            <w:tcW w:w="709" w:type="dxa"/>
            <w:tcBorders>
              <w:top w:val="single" w:sz="16" w:space="0" w:color="000000"/>
              <w:bottom w:val="nil"/>
            </w:tcBorders>
            <w:shd w:val="clear" w:color="auto" w:fill="FFFFFF"/>
          </w:tcPr>
          <w:p w14:paraId="4D1E36F9" w14:textId="6BF356B8"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0.538</w:t>
            </w:r>
          </w:p>
        </w:tc>
        <w:tc>
          <w:tcPr>
            <w:tcW w:w="709" w:type="dxa"/>
            <w:tcBorders>
              <w:top w:val="single" w:sz="16" w:space="0" w:color="000000"/>
              <w:bottom w:val="nil"/>
            </w:tcBorders>
            <w:shd w:val="clear" w:color="auto" w:fill="FFFFFF"/>
          </w:tcPr>
          <w:p w14:paraId="1B2FC9F2" w14:textId="68C34EFC"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0.969</w:t>
            </w:r>
          </w:p>
        </w:tc>
        <w:tc>
          <w:tcPr>
            <w:tcW w:w="850" w:type="dxa"/>
            <w:tcBorders>
              <w:top w:val="single" w:sz="16" w:space="0" w:color="000000"/>
              <w:bottom w:val="nil"/>
              <w:right w:val="single" w:sz="16" w:space="0" w:color="000000"/>
            </w:tcBorders>
            <w:shd w:val="clear" w:color="auto" w:fill="FFFFFF"/>
          </w:tcPr>
          <w:p w14:paraId="13631A70" w14:textId="3C832C45"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-0.14</w:t>
            </w:r>
            <w:r w:rsidR="00A665EC" w:rsidRPr="00FF5D61">
              <w:rPr>
                <w:rFonts w:eastAsia="MingLiU"/>
                <w:color w:val="000000"/>
                <w:sz w:val="18"/>
                <w:szCs w:val="18"/>
                <w:lang w:eastAsia="zh-CN"/>
              </w:rPr>
              <w:t>5</w:t>
            </w:r>
          </w:p>
        </w:tc>
      </w:tr>
      <w:tr w:rsidR="006E48F0" w:rsidRPr="00FF5D61" w14:paraId="28039AD2" w14:textId="77777777" w:rsidTr="00355E70">
        <w:trPr>
          <w:cantSplit/>
          <w:tblHeader/>
        </w:trPr>
        <w:tc>
          <w:tcPr>
            <w:tcW w:w="709" w:type="dxa"/>
            <w:vMerge/>
            <w:tcBorders>
              <w:top w:val="single" w:sz="16" w:space="0" w:color="000000"/>
              <w:left w:val="single" w:sz="16" w:space="0" w:color="000000"/>
              <w:right w:val="nil"/>
            </w:tcBorders>
            <w:shd w:val="clear" w:color="auto" w:fill="FFFFFF"/>
          </w:tcPr>
          <w:p w14:paraId="21CA698C" w14:textId="77777777" w:rsidR="006E48F0" w:rsidRPr="00FF5D61" w:rsidRDefault="006E48F0" w:rsidP="006E48F0">
            <w:pPr>
              <w:widowControl w:val="0"/>
              <w:autoSpaceDE w:val="0"/>
              <w:autoSpaceDN w:val="0"/>
              <w:adjustRightInd w:val="0"/>
              <w:jc w:val="left"/>
              <w:rPr>
                <w:rFonts w:eastAsia="MingLiU"/>
                <w:color w:val="000000"/>
                <w:sz w:val="18"/>
                <w:szCs w:val="18"/>
                <w:lang w:eastAsia="zh-CN"/>
              </w:rPr>
            </w:pPr>
          </w:p>
        </w:tc>
        <w:tc>
          <w:tcPr>
            <w:tcW w:w="1276" w:type="dxa"/>
            <w:tcBorders>
              <w:top w:val="nil"/>
              <w:left w:val="nil"/>
              <w:bottom w:val="nil"/>
              <w:right w:val="single" w:sz="16" w:space="0" w:color="000000"/>
            </w:tcBorders>
            <w:shd w:val="clear" w:color="auto" w:fill="FFFFFF"/>
          </w:tcPr>
          <w:p w14:paraId="6D3FEADC" w14:textId="77777777" w:rsidR="006E48F0" w:rsidRPr="00FF5D61" w:rsidRDefault="006E48F0" w:rsidP="006E48F0">
            <w:pPr>
              <w:widowControl w:val="0"/>
              <w:autoSpaceDE w:val="0"/>
              <w:autoSpaceDN w:val="0"/>
              <w:adjustRightInd w:val="0"/>
              <w:spacing w:line="320" w:lineRule="atLeast"/>
              <w:ind w:left="60" w:right="60"/>
              <w:jc w:val="left"/>
              <w:rPr>
                <w:rFonts w:eastAsia="MingLiU"/>
                <w:color w:val="000000"/>
                <w:sz w:val="18"/>
                <w:szCs w:val="18"/>
                <w:lang w:eastAsia="zh-CN"/>
              </w:rPr>
            </w:pPr>
            <w:proofErr w:type="spellStart"/>
            <w:proofErr w:type="gramStart"/>
            <w:r w:rsidRPr="00FF5D61">
              <w:rPr>
                <w:i/>
                <w:sz w:val="18"/>
                <w:szCs w:val="18"/>
              </w:rPr>
              <w:t>C</w:t>
            </w:r>
            <w:r w:rsidRPr="00FF5D61">
              <w:rPr>
                <w:sz w:val="18"/>
                <w:szCs w:val="18"/>
                <w:vertAlign w:val="subscript"/>
              </w:rPr>
              <w:t>n,up</w:t>
            </w:r>
            <w:proofErr w:type="spellEnd"/>
            <w:proofErr w:type="gramEnd"/>
            <w:r w:rsidRPr="00FF5D61">
              <w:rPr>
                <w:sz w:val="18"/>
                <w:szCs w:val="18"/>
              </w:rPr>
              <w:t>(0.5 ~ 1</w:t>
            </w:r>
            <w:r w:rsidRPr="00FF5D61">
              <w:rPr>
                <w:rFonts w:eastAsiaTheme="minorEastAsia" w:hint="cs"/>
                <w:sz w:val="18"/>
                <w:szCs w:val="18"/>
                <w:lang w:eastAsia="zh-CN"/>
              </w:rPr>
              <w:t>)</w:t>
            </w:r>
          </w:p>
        </w:tc>
        <w:tc>
          <w:tcPr>
            <w:tcW w:w="992" w:type="dxa"/>
            <w:tcBorders>
              <w:top w:val="nil"/>
              <w:left w:val="single" w:sz="16" w:space="0" w:color="000000"/>
              <w:bottom w:val="nil"/>
            </w:tcBorders>
            <w:shd w:val="clear" w:color="auto" w:fill="FFFFFF"/>
          </w:tcPr>
          <w:p w14:paraId="4821F34E" w14:textId="2F6AA99F"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0.990</w:t>
            </w:r>
          </w:p>
        </w:tc>
        <w:tc>
          <w:tcPr>
            <w:tcW w:w="851" w:type="dxa"/>
            <w:tcBorders>
              <w:top w:val="nil"/>
              <w:bottom w:val="nil"/>
            </w:tcBorders>
            <w:shd w:val="clear" w:color="auto" w:fill="FFFFFF"/>
          </w:tcPr>
          <w:p w14:paraId="597FDB10" w14:textId="5E769724"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1.000</w:t>
            </w:r>
          </w:p>
        </w:tc>
        <w:tc>
          <w:tcPr>
            <w:tcW w:w="708" w:type="dxa"/>
            <w:tcBorders>
              <w:top w:val="nil"/>
              <w:bottom w:val="nil"/>
            </w:tcBorders>
            <w:shd w:val="clear" w:color="auto" w:fill="FFFFFF"/>
          </w:tcPr>
          <w:p w14:paraId="1903EBF4" w14:textId="49F9D896"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0.945</w:t>
            </w:r>
          </w:p>
        </w:tc>
        <w:tc>
          <w:tcPr>
            <w:tcW w:w="709" w:type="dxa"/>
            <w:tcBorders>
              <w:top w:val="nil"/>
              <w:bottom w:val="nil"/>
            </w:tcBorders>
            <w:shd w:val="clear" w:color="auto" w:fill="FFFFFF"/>
          </w:tcPr>
          <w:p w14:paraId="467F9BC6" w14:textId="4627EDE2"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0.506</w:t>
            </w:r>
          </w:p>
        </w:tc>
        <w:tc>
          <w:tcPr>
            <w:tcW w:w="851" w:type="dxa"/>
            <w:tcBorders>
              <w:top w:val="nil"/>
              <w:bottom w:val="nil"/>
            </w:tcBorders>
            <w:shd w:val="clear" w:color="auto" w:fill="FFFFFF"/>
          </w:tcPr>
          <w:p w14:paraId="2887D43F" w14:textId="7A2195B5"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0.457</w:t>
            </w:r>
          </w:p>
        </w:tc>
        <w:tc>
          <w:tcPr>
            <w:tcW w:w="708" w:type="dxa"/>
            <w:tcBorders>
              <w:top w:val="nil"/>
              <w:bottom w:val="nil"/>
            </w:tcBorders>
            <w:shd w:val="clear" w:color="auto" w:fill="FFFFFF"/>
          </w:tcPr>
          <w:p w14:paraId="7DE63C24" w14:textId="01AA588E"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-0.241</w:t>
            </w:r>
          </w:p>
        </w:tc>
        <w:tc>
          <w:tcPr>
            <w:tcW w:w="709" w:type="dxa"/>
            <w:tcBorders>
              <w:top w:val="nil"/>
              <w:bottom w:val="nil"/>
            </w:tcBorders>
            <w:shd w:val="clear" w:color="auto" w:fill="FFFFFF"/>
          </w:tcPr>
          <w:p w14:paraId="049E2752" w14:textId="7152CFC5"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0.556</w:t>
            </w:r>
          </w:p>
        </w:tc>
        <w:tc>
          <w:tcPr>
            <w:tcW w:w="709" w:type="dxa"/>
            <w:tcBorders>
              <w:top w:val="nil"/>
              <w:bottom w:val="nil"/>
            </w:tcBorders>
            <w:shd w:val="clear" w:color="auto" w:fill="FFFFFF"/>
          </w:tcPr>
          <w:p w14:paraId="42571A2E" w14:textId="27BA1448"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0.957</w:t>
            </w:r>
          </w:p>
        </w:tc>
        <w:tc>
          <w:tcPr>
            <w:tcW w:w="850" w:type="dxa"/>
            <w:tcBorders>
              <w:top w:val="nil"/>
              <w:bottom w:val="nil"/>
              <w:right w:val="single" w:sz="16" w:space="0" w:color="000000"/>
            </w:tcBorders>
            <w:shd w:val="clear" w:color="auto" w:fill="FFFFFF"/>
          </w:tcPr>
          <w:p w14:paraId="229422B1" w14:textId="2B18E3CD"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-0.1</w:t>
            </w:r>
            <w:r w:rsidR="00A665EC" w:rsidRPr="00FF5D61">
              <w:rPr>
                <w:rFonts w:eastAsia="MingLiU"/>
                <w:color w:val="000000"/>
                <w:sz w:val="18"/>
                <w:szCs w:val="18"/>
                <w:lang w:eastAsia="zh-CN"/>
              </w:rPr>
              <w:t>60</w:t>
            </w:r>
          </w:p>
        </w:tc>
      </w:tr>
      <w:tr w:rsidR="006E48F0" w:rsidRPr="00FF5D61" w14:paraId="5662CFF6" w14:textId="77777777" w:rsidTr="00355E70">
        <w:trPr>
          <w:cantSplit/>
          <w:tblHeader/>
        </w:trPr>
        <w:tc>
          <w:tcPr>
            <w:tcW w:w="709" w:type="dxa"/>
            <w:vMerge/>
            <w:tcBorders>
              <w:top w:val="single" w:sz="16" w:space="0" w:color="000000"/>
              <w:left w:val="single" w:sz="16" w:space="0" w:color="000000"/>
              <w:right w:val="nil"/>
            </w:tcBorders>
            <w:shd w:val="clear" w:color="auto" w:fill="FFFFFF"/>
          </w:tcPr>
          <w:p w14:paraId="2D573ECF" w14:textId="77777777" w:rsidR="006E48F0" w:rsidRPr="00FF5D61" w:rsidRDefault="006E48F0" w:rsidP="006E48F0">
            <w:pPr>
              <w:widowControl w:val="0"/>
              <w:autoSpaceDE w:val="0"/>
              <w:autoSpaceDN w:val="0"/>
              <w:adjustRightInd w:val="0"/>
              <w:jc w:val="left"/>
              <w:rPr>
                <w:rFonts w:eastAsia="MingLiU"/>
                <w:color w:val="000000"/>
                <w:sz w:val="18"/>
                <w:szCs w:val="18"/>
                <w:lang w:eastAsia="zh-CN"/>
              </w:rPr>
            </w:pPr>
          </w:p>
        </w:tc>
        <w:tc>
          <w:tcPr>
            <w:tcW w:w="1276" w:type="dxa"/>
            <w:tcBorders>
              <w:top w:val="nil"/>
              <w:left w:val="nil"/>
              <w:bottom w:val="nil"/>
              <w:right w:val="single" w:sz="16" w:space="0" w:color="000000"/>
            </w:tcBorders>
            <w:shd w:val="clear" w:color="auto" w:fill="FFFFFF"/>
          </w:tcPr>
          <w:p w14:paraId="071160D9" w14:textId="77777777" w:rsidR="006E48F0" w:rsidRPr="00FF5D61" w:rsidRDefault="006E48F0" w:rsidP="006E48F0">
            <w:pPr>
              <w:widowControl w:val="0"/>
              <w:autoSpaceDE w:val="0"/>
              <w:autoSpaceDN w:val="0"/>
              <w:adjustRightInd w:val="0"/>
              <w:spacing w:line="320" w:lineRule="atLeast"/>
              <w:ind w:left="60" w:right="60"/>
              <w:jc w:val="left"/>
              <w:rPr>
                <w:rFonts w:eastAsia="MingLiU"/>
                <w:color w:val="000000"/>
                <w:sz w:val="18"/>
                <w:szCs w:val="18"/>
                <w:lang w:eastAsia="zh-CN"/>
              </w:rPr>
            </w:pPr>
            <w:proofErr w:type="spellStart"/>
            <w:proofErr w:type="gramStart"/>
            <w:r w:rsidRPr="00FF5D61">
              <w:rPr>
                <w:i/>
                <w:sz w:val="18"/>
                <w:szCs w:val="18"/>
              </w:rPr>
              <w:t>C</w:t>
            </w:r>
            <w:r w:rsidRPr="00FF5D61">
              <w:rPr>
                <w:sz w:val="18"/>
                <w:szCs w:val="18"/>
                <w:vertAlign w:val="subscript"/>
              </w:rPr>
              <w:t>n,up</w:t>
            </w:r>
            <w:proofErr w:type="spellEnd"/>
            <w:proofErr w:type="gramEnd"/>
            <w:r w:rsidRPr="00FF5D61">
              <w:rPr>
                <w:sz w:val="18"/>
                <w:szCs w:val="18"/>
              </w:rPr>
              <w:t>(1 ~ 3)</w:t>
            </w:r>
          </w:p>
        </w:tc>
        <w:tc>
          <w:tcPr>
            <w:tcW w:w="992" w:type="dxa"/>
            <w:tcBorders>
              <w:top w:val="nil"/>
              <w:left w:val="single" w:sz="16" w:space="0" w:color="000000"/>
              <w:bottom w:val="nil"/>
            </w:tcBorders>
            <w:shd w:val="clear" w:color="auto" w:fill="FFFFFF"/>
          </w:tcPr>
          <w:p w14:paraId="40BD098C" w14:textId="29F9F994"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0.929</w:t>
            </w:r>
          </w:p>
        </w:tc>
        <w:tc>
          <w:tcPr>
            <w:tcW w:w="851" w:type="dxa"/>
            <w:tcBorders>
              <w:top w:val="nil"/>
              <w:bottom w:val="nil"/>
            </w:tcBorders>
            <w:shd w:val="clear" w:color="auto" w:fill="FFFFFF"/>
          </w:tcPr>
          <w:p w14:paraId="2F2419D9" w14:textId="53EC84DB"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0.945</w:t>
            </w:r>
          </w:p>
        </w:tc>
        <w:tc>
          <w:tcPr>
            <w:tcW w:w="708" w:type="dxa"/>
            <w:tcBorders>
              <w:top w:val="nil"/>
              <w:bottom w:val="nil"/>
            </w:tcBorders>
            <w:shd w:val="clear" w:color="auto" w:fill="FFFFFF"/>
          </w:tcPr>
          <w:p w14:paraId="17007971" w14:textId="4AC4E867"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1.000</w:t>
            </w:r>
          </w:p>
        </w:tc>
        <w:tc>
          <w:tcPr>
            <w:tcW w:w="709" w:type="dxa"/>
            <w:tcBorders>
              <w:top w:val="nil"/>
              <w:bottom w:val="nil"/>
            </w:tcBorders>
            <w:shd w:val="clear" w:color="auto" w:fill="FFFFFF"/>
          </w:tcPr>
          <w:p w14:paraId="083FB534" w14:textId="04DDC4BB"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0.713</w:t>
            </w:r>
          </w:p>
        </w:tc>
        <w:tc>
          <w:tcPr>
            <w:tcW w:w="851" w:type="dxa"/>
            <w:tcBorders>
              <w:top w:val="nil"/>
              <w:bottom w:val="nil"/>
            </w:tcBorders>
            <w:shd w:val="clear" w:color="auto" w:fill="FFFFFF"/>
          </w:tcPr>
          <w:p w14:paraId="0F173481" w14:textId="757932F1"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0.666</w:t>
            </w:r>
          </w:p>
        </w:tc>
        <w:tc>
          <w:tcPr>
            <w:tcW w:w="708" w:type="dxa"/>
            <w:tcBorders>
              <w:top w:val="nil"/>
              <w:bottom w:val="nil"/>
            </w:tcBorders>
            <w:shd w:val="clear" w:color="auto" w:fill="FFFFFF"/>
          </w:tcPr>
          <w:p w14:paraId="0845FD94" w14:textId="7F13F48F"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-0.150</w:t>
            </w:r>
          </w:p>
        </w:tc>
        <w:tc>
          <w:tcPr>
            <w:tcW w:w="709" w:type="dxa"/>
            <w:tcBorders>
              <w:top w:val="nil"/>
              <w:bottom w:val="nil"/>
            </w:tcBorders>
            <w:shd w:val="clear" w:color="auto" w:fill="FFFFFF"/>
          </w:tcPr>
          <w:p w14:paraId="001DB989" w14:textId="10F9AD62"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0.617</w:t>
            </w:r>
          </w:p>
        </w:tc>
        <w:tc>
          <w:tcPr>
            <w:tcW w:w="709" w:type="dxa"/>
            <w:tcBorders>
              <w:top w:val="nil"/>
              <w:bottom w:val="nil"/>
            </w:tcBorders>
            <w:shd w:val="clear" w:color="auto" w:fill="FFFFFF"/>
          </w:tcPr>
          <w:p w14:paraId="0F637B0A" w14:textId="28A8D5DD"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0.905</w:t>
            </w:r>
          </w:p>
        </w:tc>
        <w:tc>
          <w:tcPr>
            <w:tcW w:w="850" w:type="dxa"/>
            <w:tcBorders>
              <w:top w:val="nil"/>
              <w:bottom w:val="nil"/>
              <w:right w:val="single" w:sz="16" w:space="0" w:color="000000"/>
            </w:tcBorders>
            <w:shd w:val="clear" w:color="auto" w:fill="FFFFFF"/>
          </w:tcPr>
          <w:p w14:paraId="7673DFEF" w14:textId="1D8A277C"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w:t>
            </w:r>
            <w:r w:rsidR="00A665EC" w:rsidRPr="00FF5D61">
              <w:rPr>
                <w:rFonts w:eastAsia="MingLiU"/>
                <w:color w:val="000000"/>
                <w:sz w:val="18"/>
                <w:szCs w:val="18"/>
                <w:lang w:eastAsia="zh-CN"/>
              </w:rPr>
              <w:t>200</w:t>
            </w:r>
          </w:p>
        </w:tc>
      </w:tr>
      <w:tr w:rsidR="006E48F0" w:rsidRPr="00FF5D61" w14:paraId="43A0A7D6" w14:textId="77777777" w:rsidTr="00355E70">
        <w:trPr>
          <w:cantSplit/>
          <w:tblHeader/>
        </w:trPr>
        <w:tc>
          <w:tcPr>
            <w:tcW w:w="709" w:type="dxa"/>
            <w:vMerge/>
            <w:tcBorders>
              <w:top w:val="single" w:sz="16" w:space="0" w:color="000000"/>
              <w:left w:val="single" w:sz="16" w:space="0" w:color="000000"/>
              <w:right w:val="nil"/>
            </w:tcBorders>
            <w:shd w:val="clear" w:color="auto" w:fill="FFFFFF"/>
          </w:tcPr>
          <w:p w14:paraId="27D0F140" w14:textId="77777777" w:rsidR="006E48F0" w:rsidRPr="00FF5D61" w:rsidRDefault="006E48F0" w:rsidP="006E48F0">
            <w:pPr>
              <w:widowControl w:val="0"/>
              <w:autoSpaceDE w:val="0"/>
              <w:autoSpaceDN w:val="0"/>
              <w:adjustRightInd w:val="0"/>
              <w:jc w:val="left"/>
              <w:rPr>
                <w:rFonts w:eastAsia="MingLiU"/>
                <w:color w:val="000000"/>
                <w:sz w:val="18"/>
                <w:szCs w:val="18"/>
                <w:lang w:eastAsia="zh-CN"/>
              </w:rPr>
            </w:pPr>
          </w:p>
        </w:tc>
        <w:tc>
          <w:tcPr>
            <w:tcW w:w="1276" w:type="dxa"/>
            <w:tcBorders>
              <w:top w:val="nil"/>
              <w:left w:val="nil"/>
              <w:bottom w:val="nil"/>
              <w:right w:val="single" w:sz="16" w:space="0" w:color="000000"/>
            </w:tcBorders>
            <w:shd w:val="clear" w:color="auto" w:fill="FFFFFF"/>
          </w:tcPr>
          <w:p w14:paraId="15C3F8C6" w14:textId="77777777" w:rsidR="006E48F0" w:rsidRPr="00FF5D61" w:rsidRDefault="006E48F0" w:rsidP="006E48F0">
            <w:pPr>
              <w:widowControl w:val="0"/>
              <w:autoSpaceDE w:val="0"/>
              <w:autoSpaceDN w:val="0"/>
              <w:adjustRightInd w:val="0"/>
              <w:spacing w:line="320" w:lineRule="atLeast"/>
              <w:ind w:left="60" w:right="60"/>
              <w:jc w:val="left"/>
              <w:rPr>
                <w:rFonts w:eastAsia="MingLiU"/>
                <w:color w:val="000000"/>
                <w:sz w:val="18"/>
                <w:szCs w:val="18"/>
                <w:lang w:eastAsia="zh-CN"/>
              </w:rPr>
            </w:pPr>
            <w:proofErr w:type="spellStart"/>
            <w:proofErr w:type="gramStart"/>
            <w:r w:rsidRPr="00FF5D61">
              <w:rPr>
                <w:i/>
                <w:sz w:val="18"/>
                <w:szCs w:val="18"/>
              </w:rPr>
              <w:t>C</w:t>
            </w:r>
            <w:r w:rsidRPr="00FF5D61">
              <w:rPr>
                <w:sz w:val="18"/>
                <w:szCs w:val="18"/>
                <w:vertAlign w:val="subscript"/>
              </w:rPr>
              <w:t>n,up</w:t>
            </w:r>
            <w:proofErr w:type="spellEnd"/>
            <w:proofErr w:type="gramEnd"/>
            <w:r w:rsidRPr="00FF5D61">
              <w:rPr>
                <w:sz w:val="18"/>
                <w:szCs w:val="18"/>
              </w:rPr>
              <w:t>(3 ~ 5)</w:t>
            </w:r>
          </w:p>
        </w:tc>
        <w:tc>
          <w:tcPr>
            <w:tcW w:w="992" w:type="dxa"/>
            <w:tcBorders>
              <w:top w:val="nil"/>
              <w:left w:val="single" w:sz="16" w:space="0" w:color="000000"/>
              <w:bottom w:val="nil"/>
            </w:tcBorders>
            <w:shd w:val="clear" w:color="auto" w:fill="FFFFFF"/>
          </w:tcPr>
          <w:p w14:paraId="1A2B7336" w14:textId="75E85ACF"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0.492</w:t>
            </w:r>
          </w:p>
        </w:tc>
        <w:tc>
          <w:tcPr>
            <w:tcW w:w="851" w:type="dxa"/>
            <w:tcBorders>
              <w:top w:val="nil"/>
              <w:bottom w:val="nil"/>
            </w:tcBorders>
            <w:shd w:val="clear" w:color="auto" w:fill="FFFFFF"/>
          </w:tcPr>
          <w:p w14:paraId="0FEFA9B3" w14:textId="33B1B68D"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0.506</w:t>
            </w:r>
          </w:p>
        </w:tc>
        <w:tc>
          <w:tcPr>
            <w:tcW w:w="708" w:type="dxa"/>
            <w:tcBorders>
              <w:top w:val="nil"/>
              <w:bottom w:val="nil"/>
            </w:tcBorders>
            <w:shd w:val="clear" w:color="auto" w:fill="FFFFFF"/>
          </w:tcPr>
          <w:p w14:paraId="784DEBA6" w14:textId="10F6C3F1"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0.713</w:t>
            </w:r>
          </w:p>
        </w:tc>
        <w:tc>
          <w:tcPr>
            <w:tcW w:w="709" w:type="dxa"/>
            <w:tcBorders>
              <w:top w:val="nil"/>
              <w:bottom w:val="nil"/>
            </w:tcBorders>
            <w:shd w:val="clear" w:color="auto" w:fill="FFFFFF"/>
          </w:tcPr>
          <w:p w14:paraId="60564546" w14:textId="3F59595B"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1.000</w:t>
            </w:r>
          </w:p>
        </w:tc>
        <w:tc>
          <w:tcPr>
            <w:tcW w:w="851" w:type="dxa"/>
            <w:tcBorders>
              <w:top w:val="nil"/>
              <w:bottom w:val="nil"/>
            </w:tcBorders>
            <w:shd w:val="clear" w:color="auto" w:fill="FFFFFF"/>
          </w:tcPr>
          <w:p w14:paraId="68AC85F0" w14:textId="45A440DC"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0.991</w:t>
            </w:r>
          </w:p>
        </w:tc>
        <w:tc>
          <w:tcPr>
            <w:tcW w:w="708" w:type="dxa"/>
            <w:tcBorders>
              <w:top w:val="nil"/>
              <w:bottom w:val="nil"/>
            </w:tcBorders>
            <w:shd w:val="clear" w:color="auto" w:fill="FFFFFF"/>
          </w:tcPr>
          <w:p w14:paraId="3D9B3D87" w14:textId="3B99FBE6"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0.192</w:t>
            </w:r>
          </w:p>
        </w:tc>
        <w:tc>
          <w:tcPr>
            <w:tcW w:w="709" w:type="dxa"/>
            <w:tcBorders>
              <w:top w:val="nil"/>
              <w:bottom w:val="nil"/>
            </w:tcBorders>
            <w:shd w:val="clear" w:color="auto" w:fill="FFFFFF"/>
          </w:tcPr>
          <w:p w14:paraId="079428C2" w14:textId="557D42F8"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0.576</w:t>
            </w:r>
          </w:p>
        </w:tc>
        <w:tc>
          <w:tcPr>
            <w:tcW w:w="709" w:type="dxa"/>
            <w:tcBorders>
              <w:top w:val="nil"/>
              <w:bottom w:val="nil"/>
            </w:tcBorders>
            <w:shd w:val="clear" w:color="auto" w:fill="FFFFFF"/>
          </w:tcPr>
          <w:p w14:paraId="59EC3D3E" w14:textId="7021529A"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0.518</w:t>
            </w:r>
          </w:p>
        </w:tc>
        <w:tc>
          <w:tcPr>
            <w:tcW w:w="850" w:type="dxa"/>
            <w:tcBorders>
              <w:top w:val="nil"/>
              <w:bottom w:val="nil"/>
              <w:right w:val="single" w:sz="16" w:space="0" w:color="000000"/>
            </w:tcBorders>
            <w:shd w:val="clear" w:color="auto" w:fill="FFFFFF"/>
          </w:tcPr>
          <w:p w14:paraId="56F65827" w14:textId="64ED1C47"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-0.24</w:t>
            </w:r>
            <w:r w:rsidR="00A665EC" w:rsidRPr="00FF5D61">
              <w:rPr>
                <w:rFonts w:eastAsia="MingLiU"/>
                <w:color w:val="000000"/>
                <w:sz w:val="18"/>
                <w:szCs w:val="18"/>
                <w:lang w:eastAsia="zh-CN"/>
              </w:rPr>
              <w:t>8</w:t>
            </w:r>
          </w:p>
        </w:tc>
      </w:tr>
      <w:tr w:rsidR="006E48F0" w:rsidRPr="00FF5D61" w14:paraId="2C6097A3" w14:textId="77777777" w:rsidTr="00355E70">
        <w:trPr>
          <w:cantSplit/>
          <w:tblHeader/>
        </w:trPr>
        <w:tc>
          <w:tcPr>
            <w:tcW w:w="709" w:type="dxa"/>
            <w:vMerge/>
            <w:tcBorders>
              <w:top w:val="single" w:sz="16" w:space="0" w:color="000000"/>
              <w:left w:val="single" w:sz="16" w:space="0" w:color="000000"/>
              <w:right w:val="nil"/>
            </w:tcBorders>
            <w:shd w:val="clear" w:color="auto" w:fill="FFFFFF"/>
          </w:tcPr>
          <w:p w14:paraId="05538427" w14:textId="77777777" w:rsidR="006E48F0" w:rsidRPr="00FF5D61" w:rsidRDefault="006E48F0" w:rsidP="006E48F0">
            <w:pPr>
              <w:widowControl w:val="0"/>
              <w:autoSpaceDE w:val="0"/>
              <w:autoSpaceDN w:val="0"/>
              <w:adjustRightInd w:val="0"/>
              <w:jc w:val="left"/>
              <w:rPr>
                <w:rFonts w:eastAsia="MingLiU"/>
                <w:color w:val="000000"/>
                <w:sz w:val="18"/>
                <w:szCs w:val="18"/>
                <w:lang w:eastAsia="zh-CN"/>
              </w:rPr>
            </w:pPr>
          </w:p>
        </w:tc>
        <w:tc>
          <w:tcPr>
            <w:tcW w:w="1276" w:type="dxa"/>
            <w:tcBorders>
              <w:top w:val="nil"/>
              <w:left w:val="nil"/>
              <w:bottom w:val="nil"/>
              <w:right w:val="single" w:sz="16" w:space="0" w:color="000000"/>
            </w:tcBorders>
            <w:shd w:val="clear" w:color="auto" w:fill="FFFFFF"/>
          </w:tcPr>
          <w:p w14:paraId="7001839D" w14:textId="77777777" w:rsidR="006E48F0" w:rsidRPr="00FF5D61" w:rsidRDefault="006E48F0" w:rsidP="006E48F0">
            <w:pPr>
              <w:widowControl w:val="0"/>
              <w:autoSpaceDE w:val="0"/>
              <w:autoSpaceDN w:val="0"/>
              <w:adjustRightInd w:val="0"/>
              <w:spacing w:line="320" w:lineRule="atLeast"/>
              <w:ind w:left="60" w:right="60"/>
              <w:jc w:val="left"/>
              <w:rPr>
                <w:rFonts w:eastAsia="MingLiU"/>
                <w:color w:val="000000"/>
                <w:sz w:val="18"/>
                <w:szCs w:val="18"/>
                <w:lang w:eastAsia="zh-CN"/>
              </w:rPr>
            </w:pPr>
            <w:proofErr w:type="spellStart"/>
            <w:proofErr w:type="gramStart"/>
            <w:r w:rsidRPr="00FF5D61">
              <w:rPr>
                <w:i/>
                <w:sz w:val="18"/>
                <w:szCs w:val="18"/>
              </w:rPr>
              <w:t>C</w:t>
            </w:r>
            <w:r w:rsidRPr="00FF5D61">
              <w:rPr>
                <w:sz w:val="18"/>
                <w:szCs w:val="18"/>
                <w:vertAlign w:val="subscript"/>
              </w:rPr>
              <w:t>n,up</w:t>
            </w:r>
            <w:proofErr w:type="spellEnd"/>
            <w:proofErr w:type="gramEnd"/>
            <w:r w:rsidRPr="00FF5D61">
              <w:rPr>
                <w:sz w:val="18"/>
                <w:szCs w:val="18"/>
              </w:rPr>
              <w:t>(5 ~ 10)</w:t>
            </w:r>
          </w:p>
        </w:tc>
        <w:tc>
          <w:tcPr>
            <w:tcW w:w="992" w:type="dxa"/>
            <w:tcBorders>
              <w:top w:val="nil"/>
              <w:left w:val="single" w:sz="16" w:space="0" w:color="000000"/>
              <w:bottom w:val="nil"/>
            </w:tcBorders>
            <w:shd w:val="clear" w:color="auto" w:fill="FFFFFF"/>
          </w:tcPr>
          <w:p w14:paraId="052307C3" w14:textId="6DF0B24E"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0.445</w:t>
            </w:r>
          </w:p>
        </w:tc>
        <w:tc>
          <w:tcPr>
            <w:tcW w:w="851" w:type="dxa"/>
            <w:tcBorders>
              <w:top w:val="nil"/>
              <w:bottom w:val="nil"/>
            </w:tcBorders>
            <w:shd w:val="clear" w:color="auto" w:fill="FFFFFF"/>
          </w:tcPr>
          <w:p w14:paraId="2BED82B5" w14:textId="43B515C4"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0.457</w:t>
            </w:r>
          </w:p>
        </w:tc>
        <w:tc>
          <w:tcPr>
            <w:tcW w:w="708" w:type="dxa"/>
            <w:tcBorders>
              <w:top w:val="nil"/>
              <w:bottom w:val="nil"/>
            </w:tcBorders>
            <w:shd w:val="clear" w:color="auto" w:fill="FFFFFF"/>
          </w:tcPr>
          <w:p w14:paraId="51BC1C70" w14:textId="65C7B909"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0.666</w:t>
            </w:r>
          </w:p>
        </w:tc>
        <w:tc>
          <w:tcPr>
            <w:tcW w:w="709" w:type="dxa"/>
            <w:tcBorders>
              <w:top w:val="nil"/>
              <w:bottom w:val="nil"/>
            </w:tcBorders>
            <w:shd w:val="clear" w:color="auto" w:fill="FFFFFF"/>
          </w:tcPr>
          <w:p w14:paraId="389BE7DA" w14:textId="4AD0F44D"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0.991</w:t>
            </w:r>
          </w:p>
        </w:tc>
        <w:tc>
          <w:tcPr>
            <w:tcW w:w="851" w:type="dxa"/>
            <w:tcBorders>
              <w:top w:val="nil"/>
              <w:bottom w:val="nil"/>
            </w:tcBorders>
            <w:shd w:val="clear" w:color="auto" w:fill="FFFFFF"/>
          </w:tcPr>
          <w:p w14:paraId="501A7701" w14:textId="19867333"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1.000</w:t>
            </w:r>
          </w:p>
        </w:tc>
        <w:tc>
          <w:tcPr>
            <w:tcW w:w="708" w:type="dxa"/>
            <w:tcBorders>
              <w:top w:val="nil"/>
              <w:bottom w:val="nil"/>
            </w:tcBorders>
            <w:shd w:val="clear" w:color="auto" w:fill="FFFFFF"/>
          </w:tcPr>
          <w:p w14:paraId="22542EEB" w14:textId="1D6185CA"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0.235</w:t>
            </w:r>
          </w:p>
        </w:tc>
        <w:tc>
          <w:tcPr>
            <w:tcW w:w="709" w:type="dxa"/>
            <w:tcBorders>
              <w:top w:val="nil"/>
              <w:bottom w:val="nil"/>
            </w:tcBorders>
            <w:shd w:val="clear" w:color="auto" w:fill="FFFFFF"/>
          </w:tcPr>
          <w:p w14:paraId="1298A0C6" w14:textId="417F110A"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0.564</w:t>
            </w:r>
          </w:p>
        </w:tc>
        <w:tc>
          <w:tcPr>
            <w:tcW w:w="709" w:type="dxa"/>
            <w:tcBorders>
              <w:top w:val="nil"/>
              <w:bottom w:val="nil"/>
            </w:tcBorders>
            <w:shd w:val="clear" w:color="auto" w:fill="FFFFFF"/>
          </w:tcPr>
          <w:p w14:paraId="045C96A3" w14:textId="496ADD8C"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0.475</w:t>
            </w:r>
          </w:p>
        </w:tc>
        <w:tc>
          <w:tcPr>
            <w:tcW w:w="850" w:type="dxa"/>
            <w:tcBorders>
              <w:top w:val="nil"/>
              <w:bottom w:val="nil"/>
              <w:right w:val="single" w:sz="16" w:space="0" w:color="000000"/>
            </w:tcBorders>
            <w:shd w:val="clear" w:color="auto" w:fill="FFFFFF"/>
          </w:tcPr>
          <w:p w14:paraId="6F0BA25C" w14:textId="23B887FC"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-0.26</w:t>
            </w:r>
            <w:r w:rsidR="00A665EC" w:rsidRPr="00FF5D61">
              <w:rPr>
                <w:rFonts w:eastAsia="MingLiU"/>
                <w:color w:val="000000"/>
                <w:sz w:val="18"/>
                <w:szCs w:val="18"/>
                <w:lang w:eastAsia="zh-CN"/>
              </w:rPr>
              <w:t>2</w:t>
            </w:r>
          </w:p>
        </w:tc>
      </w:tr>
      <w:tr w:rsidR="006E48F0" w:rsidRPr="00FF5D61" w14:paraId="52747108" w14:textId="77777777" w:rsidTr="00355E70">
        <w:trPr>
          <w:cantSplit/>
          <w:tblHeader/>
        </w:trPr>
        <w:tc>
          <w:tcPr>
            <w:tcW w:w="709" w:type="dxa"/>
            <w:vMerge/>
            <w:tcBorders>
              <w:top w:val="single" w:sz="16" w:space="0" w:color="000000"/>
              <w:left w:val="single" w:sz="16" w:space="0" w:color="000000"/>
              <w:right w:val="nil"/>
            </w:tcBorders>
            <w:shd w:val="clear" w:color="auto" w:fill="FFFFFF"/>
          </w:tcPr>
          <w:p w14:paraId="10A61791" w14:textId="77777777" w:rsidR="006E48F0" w:rsidRPr="00FF5D61" w:rsidRDefault="006E48F0" w:rsidP="006E48F0">
            <w:pPr>
              <w:widowControl w:val="0"/>
              <w:autoSpaceDE w:val="0"/>
              <w:autoSpaceDN w:val="0"/>
              <w:adjustRightInd w:val="0"/>
              <w:jc w:val="left"/>
              <w:rPr>
                <w:rFonts w:eastAsia="MingLiU"/>
                <w:color w:val="000000"/>
                <w:sz w:val="18"/>
                <w:szCs w:val="18"/>
                <w:lang w:eastAsia="zh-CN"/>
              </w:rPr>
            </w:pPr>
          </w:p>
        </w:tc>
        <w:tc>
          <w:tcPr>
            <w:tcW w:w="1276" w:type="dxa"/>
            <w:tcBorders>
              <w:top w:val="nil"/>
              <w:left w:val="nil"/>
              <w:bottom w:val="nil"/>
              <w:right w:val="single" w:sz="16" w:space="0" w:color="000000"/>
            </w:tcBorders>
            <w:shd w:val="clear" w:color="auto" w:fill="FFFFFF"/>
          </w:tcPr>
          <w:p w14:paraId="4EE2D6DD" w14:textId="77777777" w:rsidR="006E48F0" w:rsidRPr="00FF5D61" w:rsidRDefault="006E48F0" w:rsidP="006E48F0">
            <w:pPr>
              <w:widowControl w:val="0"/>
              <w:autoSpaceDE w:val="0"/>
              <w:autoSpaceDN w:val="0"/>
              <w:adjustRightInd w:val="0"/>
              <w:spacing w:line="320" w:lineRule="atLeast"/>
              <w:ind w:left="60" w:right="60"/>
              <w:jc w:val="left"/>
              <w:rPr>
                <w:rFonts w:eastAsia="MingLiU"/>
                <w:color w:val="000000"/>
                <w:sz w:val="18"/>
                <w:szCs w:val="18"/>
                <w:lang w:eastAsia="zh-CN"/>
              </w:rPr>
            </w:pPr>
            <w:proofErr w:type="spellStart"/>
            <w:r w:rsidRPr="00FF5D61">
              <w:rPr>
                <w:rFonts w:eastAsia="MingLiU"/>
                <w:i/>
                <w:color w:val="000000"/>
                <w:sz w:val="18"/>
                <w:szCs w:val="18"/>
                <w:lang w:eastAsia="zh-CN"/>
              </w:rPr>
              <w:t>T</w:t>
            </w:r>
            <w:r w:rsidRPr="00FF5D61">
              <w:rPr>
                <w:rFonts w:eastAsia="MingLiU"/>
                <w:color w:val="000000"/>
                <w:sz w:val="18"/>
                <w:szCs w:val="18"/>
                <w:vertAlign w:val="subscript"/>
                <w:lang w:eastAsia="zh-CN"/>
              </w:rPr>
              <w:t>air</w:t>
            </w:r>
            <w:proofErr w:type="spellEnd"/>
          </w:p>
        </w:tc>
        <w:tc>
          <w:tcPr>
            <w:tcW w:w="992" w:type="dxa"/>
            <w:tcBorders>
              <w:top w:val="nil"/>
              <w:left w:val="single" w:sz="16" w:space="0" w:color="000000"/>
              <w:bottom w:val="nil"/>
            </w:tcBorders>
            <w:shd w:val="clear" w:color="auto" w:fill="FFFFFF"/>
          </w:tcPr>
          <w:p w14:paraId="6F59B72C" w14:textId="45F544F5"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-0.261</w:t>
            </w:r>
          </w:p>
        </w:tc>
        <w:tc>
          <w:tcPr>
            <w:tcW w:w="851" w:type="dxa"/>
            <w:tcBorders>
              <w:top w:val="nil"/>
              <w:bottom w:val="nil"/>
            </w:tcBorders>
            <w:shd w:val="clear" w:color="auto" w:fill="FFFFFF"/>
          </w:tcPr>
          <w:p w14:paraId="5FD4F97C" w14:textId="1510D22D"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-0.241</w:t>
            </w:r>
          </w:p>
        </w:tc>
        <w:tc>
          <w:tcPr>
            <w:tcW w:w="708" w:type="dxa"/>
            <w:tcBorders>
              <w:top w:val="nil"/>
              <w:bottom w:val="nil"/>
            </w:tcBorders>
            <w:shd w:val="clear" w:color="auto" w:fill="FFFFFF"/>
          </w:tcPr>
          <w:p w14:paraId="0873F679" w14:textId="3A1268DC"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-0.150</w:t>
            </w:r>
          </w:p>
        </w:tc>
        <w:tc>
          <w:tcPr>
            <w:tcW w:w="709" w:type="dxa"/>
            <w:tcBorders>
              <w:top w:val="nil"/>
              <w:bottom w:val="nil"/>
            </w:tcBorders>
            <w:shd w:val="clear" w:color="auto" w:fill="FFFFFF"/>
          </w:tcPr>
          <w:p w14:paraId="63C32D10" w14:textId="4D391AEB"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0.192</w:t>
            </w:r>
          </w:p>
        </w:tc>
        <w:tc>
          <w:tcPr>
            <w:tcW w:w="851" w:type="dxa"/>
            <w:tcBorders>
              <w:top w:val="nil"/>
              <w:bottom w:val="nil"/>
            </w:tcBorders>
            <w:shd w:val="clear" w:color="auto" w:fill="FFFFFF"/>
          </w:tcPr>
          <w:p w14:paraId="51A4A5FD" w14:textId="495914C2"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0.235</w:t>
            </w:r>
          </w:p>
        </w:tc>
        <w:tc>
          <w:tcPr>
            <w:tcW w:w="708" w:type="dxa"/>
            <w:tcBorders>
              <w:top w:val="nil"/>
              <w:bottom w:val="nil"/>
            </w:tcBorders>
            <w:shd w:val="clear" w:color="auto" w:fill="FFFFFF"/>
          </w:tcPr>
          <w:p w14:paraId="3480B952" w14:textId="4F8387FD"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1.000</w:t>
            </w:r>
          </w:p>
        </w:tc>
        <w:tc>
          <w:tcPr>
            <w:tcW w:w="709" w:type="dxa"/>
            <w:tcBorders>
              <w:top w:val="nil"/>
              <w:bottom w:val="nil"/>
            </w:tcBorders>
            <w:shd w:val="clear" w:color="auto" w:fill="FFFFFF"/>
          </w:tcPr>
          <w:p w14:paraId="49525388" w14:textId="42BD8A85"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0.292</w:t>
            </w:r>
          </w:p>
        </w:tc>
        <w:tc>
          <w:tcPr>
            <w:tcW w:w="709" w:type="dxa"/>
            <w:tcBorders>
              <w:top w:val="nil"/>
              <w:bottom w:val="nil"/>
            </w:tcBorders>
            <w:shd w:val="clear" w:color="auto" w:fill="FFFFFF"/>
          </w:tcPr>
          <w:p w14:paraId="765B72F4" w14:textId="78072A9C"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-0.203</w:t>
            </w:r>
          </w:p>
        </w:tc>
        <w:tc>
          <w:tcPr>
            <w:tcW w:w="850" w:type="dxa"/>
            <w:tcBorders>
              <w:top w:val="nil"/>
              <w:bottom w:val="nil"/>
              <w:right w:val="single" w:sz="16" w:space="0" w:color="000000"/>
            </w:tcBorders>
            <w:shd w:val="clear" w:color="auto" w:fill="FFFFFF"/>
          </w:tcPr>
          <w:p w14:paraId="2D55DFB8" w14:textId="7D5E9C63"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-0.499</w:t>
            </w:r>
          </w:p>
        </w:tc>
      </w:tr>
      <w:tr w:rsidR="006E48F0" w:rsidRPr="00FF5D61" w14:paraId="32B9EDE5" w14:textId="77777777" w:rsidTr="00355E70">
        <w:trPr>
          <w:cantSplit/>
          <w:tblHeader/>
        </w:trPr>
        <w:tc>
          <w:tcPr>
            <w:tcW w:w="709" w:type="dxa"/>
            <w:vMerge/>
            <w:tcBorders>
              <w:top w:val="single" w:sz="16" w:space="0" w:color="000000"/>
              <w:left w:val="single" w:sz="16" w:space="0" w:color="000000"/>
              <w:right w:val="nil"/>
            </w:tcBorders>
            <w:shd w:val="clear" w:color="auto" w:fill="FFFFFF"/>
          </w:tcPr>
          <w:p w14:paraId="58211BEB" w14:textId="77777777" w:rsidR="006E48F0" w:rsidRPr="00FF5D61" w:rsidRDefault="006E48F0" w:rsidP="006E48F0">
            <w:pPr>
              <w:widowControl w:val="0"/>
              <w:autoSpaceDE w:val="0"/>
              <w:autoSpaceDN w:val="0"/>
              <w:adjustRightInd w:val="0"/>
              <w:jc w:val="left"/>
              <w:rPr>
                <w:rFonts w:eastAsia="MingLiU"/>
                <w:color w:val="000000"/>
                <w:sz w:val="18"/>
                <w:szCs w:val="18"/>
                <w:lang w:eastAsia="zh-CN"/>
              </w:rPr>
            </w:pPr>
          </w:p>
        </w:tc>
        <w:tc>
          <w:tcPr>
            <w:tcW w:w="1276" w:type="dxa"/>
            <w:tcBorders>
              <w:top w:val="nil"/>
              <w:left w:val="nil"/>
              <w:bottom w:val="nil"/>
              <w:right w:val="single" w:sz="16" w:space="0" w:color="000000"/>
            </w:tcBorders>
            <w:shd w:val="clear" w:color="auto" w:fill="FFFFFF"/>
          </w:tcPr>
          <w:p w14:paraId="0938E250" w14:textId="77777777" w:rsidR="006E48F0" w:rsidRPr="00FF5D61" w:rsidRDefault="006E48F0" w:rsidP="006E48F0">
            <w:pPr>
              <w:widowControl w:val="0"/>
              <w:autoSpaceDE w:val="0"/>
              <w:autoSpaceDN w:val="0"/>
              <w:adjustRightInd w:val="0"/>
              <w:spacing w:line="320" w:lineRule="atLeast"/>
              <w:ind w:left="60" w:right="60"/>
              <w:jc w:val="left"/>
              <w:rPr>
                <w:rFonts w:eastAsia="MingLiU"/>
                <w:color w:val="000000"/>
                <w:sz w:val="18"/>
                <w:szCs w:val="18"/>
                <w:lang w:eastAsia="zh-CN"/>
              </w:rPr>
            </w:pPr>
            <w:proofErr w:type="spellStart"/>
            <w:r w:rsidRPr="00FF5D61">
              <w:rPr>
                <w:rFonts w:eastAsia="MingLiU"/>
                <w:i/>
                <w:color w:val="000000"/>
                <w:sz w:val="18"/>
                <w:szCs w:val="18"/>
                <w:lang w:eastAsia="zh-CN"/>
              </w:rPr>
              <w:t>d</w:t>
            </w:r>
            <w:r w:rsidRPr="00FF5D61">
              <w:rPr>
                <w:rFonts w:eastAsia="MingLiU"/>
                <w:color w:val="000000"/>
                <w:sz w:val="18"/>
                <w:szCs w:val="18"/>
                <w:vertAlign w:val="subscript"/>
                <w:lang w:eastAsia="zh-CN"/>
              </w:rPr>
              <w:t>air</w:t>
            </w:r>
            <w:proofErr w:type="spellEnd"/>
          </w:p>
        </w:tc>
        <w:tc>
          <w:tcPr>
            <w:tcW w:w="992" w:type="dxa"/>
            <w:tcBorders>
              <w:top w:val="nil"/>
              <w:left w:val="single" w:sz="16" w:space="0" w:color="000000"/>
              <w:bottom w:val="nil"/>
            </w:tcBorders>
            <w:shd w:val="clear" w:color="auto" w:fill="FFFFFF"/>
          </w:tcPr>
          <w:p w14:paraId="664EC5AA" w14:textId="6D63571F"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0.538</w:t>
            </w:r>
          </w:p>
        </w:tc>
        <w:tc>
          <w:tcPr>
            <w:tcW w:w="851" w:type="dxa"/>
            <w:tcBorders>
              <w:top w:val="nil"/>
              <w:bottom w:val="nil"/>
            </w:tcBorders>
            <w:shd w:val="clear" w:color="auto" w:fill="FFFFFF"/>
          </w:tcPr>
          <w:p w14:paraId="77020A35" w14:textId="415BD73F"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0.556</w:t>
            </w:r>
          </w:p>
        </w:tc>
        <w:tc>
          <w:tcPr>
            <w:tcW w:w="708" w:type="dxa"/>
            <w:tcBorders>
              <w:top w:val="nil"/>
              <w:bottom w:val="nil"/>
            </w:tcBorders>
            <w:shd w:val="clear" w:color="auto" w:fill="FFFFFF"/>
          </w:tcPr>
          <w:p w14:paraId="244E9256" w14:textId="6F4D8A8C"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0.617</w:t>
            </w:r>
          </w:p>
        </w:tc>
        <w:tc>
          <w:tcPr>
            <w:tcW w:w="709" w:type="dxa"/>
            <w:tcBorders>
              <w:top w:val="nil"/>
              <w:bottom w:val="nil"/>
            </w:tcBorders>
            <w:shd w:val="clear" w:color="auto" w:fill="FFFFFF"/>
          </w:tcPr>
          <w:p w14:paraId="7550A31D" w14:textId="22CA8742"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0.576</w:t>
            </w:r>
          </w:p>
        </w:tc>
        <w:tc>
          <w:tcPr>
            <w:tcW w:w="851" w:type="dxa"/>
            <w:tcBorders>
              <w:top w:val="nil"/>
              <w:bottom w:val="nil"/>
            </w:tcBorders>
            <w:shd w:val="clear" w:color="auto" w:fill="FFFFFF"/>
          </w:tcPr>
          <w:p w14:paraId="318E8061" w14:textId="797E3256"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0.564</w:t>
            </w:r>
          </w:p>
        </w:tc>
        <w:tc>
          <w:tcPr>
            <w:tcW w:w="708" w:type="dxa"/>
            <w:tcBorders>
              <w:top w:val="nil"/>
              <w:bottom w:val="nil"/>
            </w:tcBorders>
            <w:shd w:val="clear" w:color="auto" w:fill="FFFFFF"/>
          </w:tcPr>
          <w:p w14:paraId="42DFD1FE" w14:textId="41566B0D"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0.292</w:t>
            </w:r>
          </w:p>
        </w:tc>
        <w:tc>
          <w:tcPr>
            <w:tcW w:w="709" w:type="dxa"/>
            <w:tcBorders>
              <w:top w:val="nil"/>
              <w:bottom w:val="nil"/>
            </w:tcBorders>
            <w:shd w:val="clear" w:color="auto" w:fill="FFFFFF"/>
          </w:tcPr>
          <w:p w14:paraId="1F87E56D" w14:textId="44686CFF"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1.000</w:t>
            </w:r>
          </w:p>
        </w:tc>
        <w:tc>
          <w:tcPr>
            <w:tcW w:w="709" w:type="dxa"/>
            <w:tcBorders>
              <w:top w:val="nil"/>
              <w:bottom w:val="nil"/>
            </w:tcBorders>
            <w:shd w:val="clear" w:color="auto" w:fill="FFFFFF"/>
          </w:tcPr>
          <w:p w14:paraId="3B794C82" w14:textId="45FA8B0C"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0.583</w:t>
            </w:r>
          </w:p>
        </w:tc>
        <w:tc>
          <w:tcPr>
            <w:tcW w:w="850" w:type="dxa"/>
            <w:tcBorders>
              <w:top w:val="nil"/>
              <w:bottom w:val="nil"/>
              <w:right w:val="single" w:sz="16" w:space="0" w:color="000000"/>
            </w:tcBorders>
            <w:shd w:val="clear" w:color="auto" w:fill="FFFFFF"/>
          </w:tcPr>
          <w:p w14:paraId="3778DCC3" w14:textId="5BC7EB10"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-0.7</w:t>
            </w:r>
            <w:r w:rsidR="00A665EC" w:rsidRPr="00FF5D61">
              <w:rPr>
                <w:rFonts w:eastAsia="MingLiU"/>
                <w:color w:val="000000"/>
                <w:sz w:val="18"/>
                <w:szCs w:val="18"/>
                <w:lang w:eastAsia="zh-CN"/>
              </w:rPr>
              <w:t>60</w:t>
            </w:r>
          </w:p>
        </w:tc>
      </w:tr>
      <w:tr w:rsidR="006E48F0" w:rsidRPr="00FF5D61" w14:paraId="1FD903E5" w14:textId="77777777" w:rsidTr="00355E70">
        <w:trPr>
          <w:cantSplit/>
          <w:tblHeader/>
        </w:trPr>
        <w:tc>
          <w:tcPr>
            <w:tcW w:w="709" w:type="dxa"/>
            <w:vMerge/>
            <w:tcBorders>
              <w:top w:val="single" w:sz="16" w:space="0" w:color="000000"/>
              <w:left w:val="single" w:sz="16" w:space="0" w:color="000000"/>
              <w:right w:val="nil"/>
            </w:tcBorders>
            <w:shd w:val="clear" w:color="auto" w:fill="FFFFFF"/>
          </w:tcPr>
          <w:p w14:paraId="21E847DB" w14:textId="77777777" w:rsidR="006E48F0" w:rsidRPr="00FF5D61" w:rsidRDefault="006E48F0" w:rsidP="006E48F0">
            <w:pPr>
              <w:widowControl w:val="0"/>
              <w:autoSpaceDE w:val="0"/>
              <w:autoSpaceDN w:val="0"/>
              <w:adjustRightInd w:val="0"/>
              <w:jc w:val="left"/>
              <w:rPr>
                <w:rFonts w:eastAsia="MingLiU"/>
                <w:color w:val="000000"/>
                <w:sz w:val="18"/>
                <w:szCs w:val="18"/>
                <w:lang w:eastAsia="zh-CN"/>
              </w:rPr>
            </w:pPr>
          </w:p>
        </w:tc>
        <w:tc>
          <w:tcPr>
            <w:tcW w:w="1276" w:type="dxa"/>
            <w:tcBorders>
              <w:top w:val="nil"/>
              <w:left w:val="nil"/>
              <w:bottom w:val="nil"/>
              <w:right w:val="single" w:sz="16" w:space="0" w:color="000000"/>
            </w:tcBorders>
            <w:shd w:val="clear" w:color="auto" w:fill="FFFFFF"/>
          </w:tcPr>
          <w:p w14:paraId="671951FB" w14:textId="77777777" w:rsidR="006E48F0" w:rsidRPr="00FF5D61" w:rsidRDefault="006E48F0" w:rsidP="006E48F0">
            <w:pPr>
              <w:widowControl w:val="0"/>
              <w:autoSpaceDE w:val="0"/>
              <w:autoSpaceDN w:val="0"/>
              <w:adjustRightInd w:val="0"/>
              <w:spacing w:line="320" w:lineRule="atLeast"/>
              <w:ind w:left="60" w:right="60"/>
              <w:jc w:val="left"/>
              <w:rPr>
                <w:rFonts w:eastAsia="MingLiU"/>
                <w:color w:val="000000"/>
                <w:sz w:val="18"/>
                <w:szCs w:val="18"/>
                <w:lang w:eastAsia="zh-CN"/>
              </w:rPr>
            </w:pPr>
            <w:proofErr w:type="gramStart"/>
            <w:r w:rsidRPr="00FF5D61">
              <w:rPr>
                <w:rFonts w:eastAsia="等线"/>
                <w:i/>
                <w:sz w:val="18"/>
                <w:szCs w:val="18"/>
                <w:lang w:eastAsia="zh-CN"/>
              </w:rPr>
              <w:t>C</w:t>
            </w:r>
            <w:r w:rsidRPr="00FF5D61">
              <w:rPr>
                <w:rFonts w:eastAsia="等线"/>
                <w:sz w:val="18"/>
                <w:szCs w:val="18"/>
                <w:vertAlign w:val="subscript"/>
                <w:lang w:eastAsia="zh-CN"/>
              </w:rPr>
              <w:t>m</w:t>
            </w:r>
            <w:r w:rsidRPr="00FF5D61">
              <w:rPr>
                <w:rFonts w:eastAsia="等线"/>
                <w:sz w:val="18"/>
                <w:szCs w:val="18"/>
                <w:lang w:eastAsia="zh-CN"/>
              </w:rPr>
              <w:t>(</w:t>
            </w:r>
            <w:proofErr w:type="gramEnd"/>
            <w:r w:rsidRPr="00FF5D61">
              <w:rPr>
                <w:rFonts w:eastAsia="等线"/>
                <w:sz w:val="18"/>
                <w:szCs w:val="18"/>
                <w:lang w:eastAsia="zh-CN"/>
              </w:rPr>
              <w:t>PM</w:t>
            </w:r>
            <w:r w:rsidRPr="00FF5D61">
              <w:rPr>
                <w:rFonts w:eastAsia="等线"/>
                <w:sz w:val="18"/>
                <w:szCs w:val="18"/>
                <w:vertAlign w:val="subscript"/>
                <w:lang w:eastAsia="zh-CN"/>
              </w:rPr>
              <w:t>2.5</w:t>
            </w:r>
            <w:r w:rsidRPr="00FF5D61">
              <w:rPr>
                <w:rFonts w:eastAsia="等线"/>
                <w:sz w:val="18"/>
                <w:szCs w:val="18"/>
                <w:lang w:eastAsia="zh-CN"/>
              </w:rPr>
              <w:t>)</w:t>
            </w:r>
          </w:p>
        </w:tc>
        <w:tc>
          <w:tcPr>
            <w:tcW w:w="992" w:type="dxa"/>
            <w:tcBorders>
              <w:top w:val="nil"/>
              <w:left w:val="single" w:sz="16" w:space="0" w:color="000000"/>
              <w:bottom w:val="nil"/>
            </w:tcBorders>
            <w:shd w:val="clear" w:color="auto" w:fill="FFFFFF"/>
          </w:tcPr>
          <w:p w14:paraId="516AF794" w14:textId="17124497"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0.969</w:t>
            </w:r>
          </w:p>
        </w:tc>
        <w:tc>
          <w:tcPr>
            <w:tcW w:w="851" w:type="dxa"/>
            <w:tcBorders>
              <w:top w:val="nil"/>
              <w:bottom w:val="nil"/>
            </w:tcBorders>
            <w:shd w:val="clear" w:color="auto" w:fill="FFFFFF"/>
          </w:tcPr>
          <w:p w14:paraId="0FA8CA1A" w14:textId="7B5D6FFD"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0.957</w:t>
            </w:r>
          </w:p>
        </w:tc>
        <w:tc>
          <w:tcPr>
            <w:tcW w:w="708" w:type="dxa"/>
            <w:tcBorders>
              <w:top w:val="nil"/>
              <w:bottom w:val="nil"/>
            </w:tcBorders>
            <w:shd w:val="clear" w:color="auto" w:fill="FFFFFF"/>
          </w:tcPr>
          <w:p w14:paraId="595DF90C" w14:textId="0CC919C5"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0.905</w:t>
            </w:r>
          </w:p>
        </w:tc>
        <w:tc>
          <w:tcPr>
            <w:tcW w:w="709" w:type="dxa"/>
            <w:tcBorders>
              <w:top w:val="nil"/>
              <w:bottom w:val="nil"/>
            </w:tcBorders>
            <w:shd w:val="clear" w:color="auto" w:fill="FFFFFF"/>
          </w:tcPr>
          <w:p w14:paraId="052824A5" w14:textId="4EB3B94E"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0.518</w:t>
            </w:r>
          </w:p>
        </w:tc>
        <w:tc>
          <w:tcPr>
            <w:tcW w:w="851" w:type="dxa"/>
            <w:tcBorders>
              <w:top w:val="nil"/>
              <w:bottom w:val="nil"/>
            </w:tcBorders>
            <w:shd w:val="clear" w:color="auto" w:fill="FFFFFF"/>
          </w:tcPr>
          <w:p w14:paraId="701274E7" w14:textId="795E019A"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0.475</w:t>
            </w:r>
          </w:p>
        </w:tc>
        <w:tc>
          <w:tcPr>
            <w:tcW w:w="708" w:type="dxa"/>
            <w:tcBorders>
              <w:top w:val="nil"/>
              <w:bottom w:val="nil"/>
            </w:tcBorders>
            <w:shd w:val="clear" w:color="auto" w:fill="FFFFFF"/>
          </w:tcPr>
          <w:p w14:paraId="0F1BAD25" w14:textId="2B55B54E"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-0.203</w:t>
            </w:r>
          </w:p>
        </w:tc>
        <w:tc>
          <w:tcPr>
            <w:tcW w:w="709" w:type="dxa"/>
            <w:tcBorders>
              <w:top w:val="nil"/>
              <w:bottom w:val="nil"/>
            </w:tcBorders>
            <w:shd w:val="clear" w:color="auto" w:fill="FFFFFF"/>
          </w:tcPr>
          <w:p w14:paraId="33CE1539" w14:textId="7C77DAA4"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0.583</w:t>
            </w:r>
          </w:p>
        </w:tc>
        <w:tc>
          <w:tcPr>
            <w:tcW w:w="709" w:type="dxa"/>
            <w:tcBorders>
              <w:top w:val="nil"/>
              <w:bottom w:val="nil"/>
            </w:tcBorders>
            <w:shd w:val="clear" w:color="auto" w:fill="FFFFFF"/>
          </w:tcPr>
          <w:p w14:paraId="0410E8B4" w14:textId="60E7E864"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1.000</w:t>
            </w:r>
          </w:p>
        </w:tc>
        <w:tc>
          <w:tcPr>
            <w:tcW w:w="850" w:type="dxa"/>
            <w:tcBorders>
              <w:top w:val="nil"/>
              <w:bottom w:val="nil"/>
              <w:right w:val="single" w:sz="16" w:space="0" w:color="000000"/>
            </w:tcBorders>
            <w:shd w:val="clear" w:color="auto" w:fill="FFFFFF"/>
          </w:tcPr>
          <w:p w14:paraId="17BBEF53" w14:textId="3299C628"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-0.18</w:t>
            </w:r>
            <w:r w:rsidR="00A665EC" w:rsidRPr="00FF5D61">
              <w:rPr>
                <w:rFonts w:eastAsia="MingLiU"/>
                <w:color w:val="000000"/>
                <w:sz w:val="18"/>
                <w:szCs w:val="18"/>
                <w:lang w:eastAsia="zh-CN"/>
              </w:rPr>
              <w:t>5</w:t>
            </w:r>
          </w:p>
        </w:tc>
      </w:tr>
      <w:tr w:rsidR="006E48F0" w:rsidRPr="00FF5D61" w14:paraId="23E1DFFE" w14:textId="77777777" w:rsidTr="00355E70">
        <w:trPr>
          <w:cantSplit/>
          <w:tblHeader/>
        </w:trPr>
        <w:tc>
          <w:tcPr>
            <w:tcW w:w="709" w:type="dxa"/>
            <w:vMerge/>
            <w:tcBorders>
              <w:left w:val="single" w:sz="16" w:space="0" w:color="000000"/>
              <w:bottom w:val="single" w:sz="16" w:space="0" w:color="000000"/>
              <w:right w:val="nil"/>
            </w:tcBorders>
            <w:shd w:val="clear" w:color="auto" w:fill="FFFFFF"/>
          </w:tcPr>
          <w:p w14:paraId="63771945" w14:textId="77777777" w:rsidR="006E48F0" w:rsidRPr="00FF5D61" w:rsidRDefault="006E48F0" w:rsidP="006E48F0">
            <w:pPr>
              <w:widowControl w:val="0"/>
              <w:autoSpaceDE w:val="0"/>
              <w:autoSpaceDN w:val="0"/>
              <w:adjustRightInd w:val="0"/>
              <w:jc w:val="left"/>
              <w:rPr>
                <w:rFonts w:eastAsia="MingLiU"/>
                <w:color w:val="000000"/>
                <w:sz w:val="18"/>
                <w:szCs w:val="18"/>
                <w:lang w:eastAsia="zh-CN"/>
              </w:rPr>
            </w:pPr>
          </w:p>
        </w:tc>
        <w:tc>
          <w:tcPr>
            <w:tcW w:w="1276" w:type="dxa"/>
            <w:tcBorders>
              <w:top w:val="nil"/>
              <w:left w:val="nil"/>
              <w:bottom w:val="single" w:sz="16" w:space="0" w:color="000000"/>
              <w:right w:val="single" w:sz="16" w:space="0" w:color="000000"/>
            </w:tcBorders>
            <w:shd w:val="clear" w:color="auto" w:fill="FFFFFF"/>
          </w:tcPr>
          <w:p w14:paraId="6B1144EE" w14:textId="77777777" w:rsidR="006E48F0" w:rsidRPr="00FF5D61" w:rsidRDefault="006E48F0" w:rsidP="006E48F0">
            <w:pPr>
              <w:widowControl w:val="0"/>
              <w:autoSpaceDE w:val="0"/>
              <w:autoSpaceDN w:val="0"/>
              <w:adjustRightInd w:val="0"/>
              <w:spacing w:line="320" w:lineRule="atLeast"/>
              <w:ind w:left="60" w:right="60"/>
              <w:jc w:val="left"/>
              <w:rPr>
                <w:rFonts w:eastAsia="MingLiU"/>
                <w:color w:val="000000"/>
                <w:sz w:val="18"/>
                <w:szCs w:val="18"/>
                <w:lang w:eastAsia="zh-CN"/>
              </w:rPr>
            </w:pPr>
            <w:proofErr w:type="spellStart"/>
            <w:proofErr w:type="gramStart"/>
            <w:r w:rsidRPr="00FF5D61">
              <w:rPr>
                <w:rFonts w:eastAsia="等线"/>
                <w:i/>
                <w:sz w:val="18"/>
                <w:szCs w:val="18"/>
                <w:lang w:eastAsia="zh-CN"/>
              </w:rPr>
              <w:t>CA</w:t>
            </w:r>
            <w:r w:rsidRPr="00FF5D61">
              <w:rPr>
                <w:rFonts w:eastAsia="等线"/>
                <w:sz w:val="18"/>
                <w:szCs w:val="18"/>
                <w:vertAlign w:val="subscript"/>
                <w:lang w:eastAsia="zh-CN"/>
              </w:rPr>
              <w:t>acc</w:t>
            </w:r>
            <w:proofErr w:type="spellEnd"/>
            <w:r w:rsidRPr="00FF5D61">
              <w:rPr>
                <w:rFonts w:eastAsia="等线"/>
                <w:sz w:val="18"/>
                <w:szCs w:val="18"/>
                <w:lang w:eastAsia="zh-CN"/>
              </w:rPr>
              <w:t>(</w:t>
            </w:r>
            <w:proofErr w:type="gramEnd"/>
            <w:r w:rsidRPr="00FF5D61">
              <w:rPr>
                <w:rFonts w:eastAsia="等线"/>
                <w:sz w:val="18"/>
                <w:szCs w:val="18"/>
                <w:lang w:eastAsia="zh-CN"/>
              </w:rPr>
              <w:t>PM</w:t>
            </w:r>
            <w:r w:rsidRPr="00FF5D61">
              <w:rPr>
                <w:rFonts w:eastAsia="等线"/>
                <w:sz w:val="18"/>
                <w:szCs w:val="18"/>
                <w:vertAlign w:val="subscript"/>
                <w:lang w:eastAsia="zh-CN"/>
              </w:rPr>
              <w:t>2.5</w:t>
            </w:r>
            <w:r w:rsidRPr="00FF5D61">
              <w:rPr>
                <w:rFonts w:eastAsia="等线"/>
                <w:sz w:val="18"/>
                <w:szCs w:val="18"/>
                <w:lang w:eastAsia="zh-CN"/>
              </w:rPr>
              <w:t>)</w:t>
            </w:r>
          </w:p>
        </w:tc>
        <w:tc>
          <w:tcPr>
            <w:tcW w:w="992" w:type="dxa"/>
            <w:tcBorders>
              <w:top w:val="nil"/>
              <w:left w:val="single" w:sz="16" w:space="0" w:color="000000"/>
              <w:bottom w:val="single" w:sz="16" w:space="0" w:color="000000"/>
            </w:tcBorders>
            <w:shd w:val="clear" w:color="auto" w:fill="FFFFFF"/>
          </w:tcPr>
          <w:p w14:paraId="108E48A3" w14:textId="360F9AEE"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-0.14</w:t>
            </w:r>
            <w:r w:rsidR="00A665EC" w:rsidRPr="00FF5D61">
              <w:rPr>
                <w:rFonts w:eastAsia="MingLiU"/>
                <w:color w:val="000000"/>
                <w:sz w:val="18"/>
                <w:szCs w:val="18"/>
                <w:lang w:eastAsia="zh-CN"/>
              </w:rPr>
              <w:t>5</w:t>
            </w:r>
          </w:p>
        </w:tc>
        <w:tc>
          <w:tcPr>
            <w:tcW w:w="851" w:type="dxa"/>
            <w:tcBorders>
              <w:top w:val="nil"/>
              <w:bottom w:val="single" w:sz="16" w:space="0" w:color="000000"/>
            </w:tcBorders>
            <w:shd w:val="clear" w:color="auto" w:fill="FFFFFF"/>
          </w:tcPr>
          <w:p w14:paraId="3D855787" w14:textId="518E5782"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-0.1</w:t>
            </w:r>
            <w:r w:rsidR="00A665EC" w:rsidRPr="00FF5D61">
              <w:rPr>
                <w:rFonts w:eastAsia="MingLiU"/>
                <w:color w:val="000000"/>
                <w:sz w:val="18"/>
                <w:szCs w:val="18"/>
                <w:lang w:eastAsia="zh-CN"/>
              </w:rPr>
              <w:t>60</w:t>
            </w:r>
          </w:p>
        </w:tc>
        <w:tc>
          <w:tcPr>
            <w:tcW w:w="708" w:type="dxa"/>
            <w:tcBorders>
              <w:top w:val="nil"/>
              <w:bottom w:val="single" w:sz="16" w:space="0" w:color="000000"/>
            </w:tcBorders>
            <w:shd w:val="clear" w:color="auto" w:fill="FFFFFF"/>
          </w:tcPr>
          <w:p w14:paraId="3F7BA65E" w14:textId="32D46A42"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w:t>
            </w:r>
            <w:r w:rsidR="00A665EC" w:rsidRPr="00FF5D61">
              <w:rPr>
                <w:rFonts w:eastAsia="MingLiU"/>
                <w:color w:val="000000"/>
                <w:sz w:val="18"/>
                <w:szCs w:val="18"/>
                <w:lang w:eastAsia="zh-CN"/>
              </w:rPr>
              <w:t>200</w:t>
            </w:r>
          </w:p>
        </w:tc>
        <w:tc>
          <w:tcPr>
            <w:tcW w:w="709" w:type="dxa"/>
            <w:tcBorders>
              <w:top w:val="nil"/>
              <w:bottom w:val="single" w:sz="16" w:space="0" w:color="000000"/>
            </w:tcBorders>
            <w:shd w:val="clear" w:color="auto" w:fill="FFFFFF"/>
          </w:tcPr>
          <w:p w14:paraId="05AA3334" w14:textId="1F671610"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-0.24</w:t>
            </w:r>
            <w:r w:rsidR="00A665EC" w:rsidRPr="00FF5D61">
              <w:rPr>
                <w:rFonts w:eastAsia="MingLiU"/>
                <w:color w:val="000000"/>
                <w:sz w:val="18"/>
                <w:szCs w:val="18"/>
                <w:lang w:eastAsia="zh-CN"/>
              </w:rPr>
              <w:t>8</w:t>
            </w:r>
          </w:p>
        </w:tc>
        <w:tc>
          <w:tcPr>
            <w:tcW w:w="851" w:type="dxa"/>
            <w:tcBorders>
              <w:top w:val="nil"/>
              <w:bottom w:val="single" w:sz="16" w:space="0" w:color="000000"/>
            </w:tcBorders>
            <w:shd w:val="clear" w:color="auto" w:fill="FFFFFF"/>
          </w:tcPr>
          <w:p w14:paraId="6D7AF734" w14:textId="5CD6C844"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-0.26</w:t>
            </w:r>
            <w:r w:rsidR="00A665EC" w:rsidRPr="00FF5D61">
              <w:rPr>
                <w:rFonts w:eastAsia="MingLiU"/>
                <w:color w:val="000000"/>
                <w:sz w:val="18"/>
                <w:szCs w:val="18"/>
                <w:lang w:eastAsia="zh-CN"/>
              </w:rPr>
              <w:t>2</w:t>
            </w:r>
          </w:p>
        </w:tc>
        <w:tc>
          <w:tcPr>
            <w:tcW w:w="708" w:type="dxa"/>
            <w:tcBorders>
              <w:top w:val="nil"/>
              <w:bottom w:val="single" w:sz="16" w:space="0" w:color="000000"/>
            </w:tcBorders>
            <w:shd w:val="clear" w:color="auto" w:fill="FFFFFF"/>
          </w:tcPr>
          <w:p w14:paraId="216A7144" w14:textId="1219342D"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-0.499</w:t>
            </w:r>
          </w:p>
        </w:tc>
        <w:tc>
          <w:tcPr>
            <w:tcW w:w="709" w:type="dxa"/>
            <w:tcBorders>
              <w:top w:val="nil"/>
              <w:bottom w:val="single" w:sz="16" w:space="0" w:color="000000"/>
            </w:tcBorders>
            <w:shd w:val="clear" w:color="auto" w:fill="FFFFFF"/>
          </w:tcPr>
          <w:p w14:paraId="0B87FC6C" w14:textId="686F01C5"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-0.7</w:t>
            </w:r>
            <w:r w:rsidR="00A665EC" w:rsidRPr="00FF5D61">
              <w:rPr>
                <w:rFonts w:eastAsia="MingLiU"/>
                <w:color w:val="000000"/>
                <w:sz w:val="18"/>
                <w:szCs w:val="18"/>
                <w:lang w:eastAsia="zh-CN"/>
              </w:rPr>
              <w:t>60</w:t>
            </w:r>
          </w:p>
        </w:tc>
        <w:tc>
          <w:tcPr>
            <w:tcW w:w="709" w:type="dxa"/>
            <w:tcBorders>
              <w:top w:val="nil"/>
              <w:bottom w:val="single" w:sz="16" w:space="0" w:color="000000"/>
            </w:tcBorders>
            <w:shd w:val="clear" w:color="auto" w:fill="FFFFFF"/>
          </w:tcPr>
          <w:p w14:paraId="7AEB6FFB" w14:textId="784B733F" w:rsidR="006E48F0" w:rsidRPr="00FF5D61" w:rsidRDefault="006E48F0" w:rsidP="006E48F0">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-0.18</w:t>
            </w:r>
            <w:r w:rsidR="00A665EC" w:rsidRPr="00FF5D61">
              <w:rPr>
                <w:rFonts w:eastAsia="MingLiU"/>
                <w:color w:val="000000"/>
                <w:sz w:val="18"/>
                <w:szCs w:val="18"/>
                <w:lang w:eastAsia="zh-CN"/>
              </w:rPr>
              <w:t>5</w:t>
            </w:r>
          </w:p>
        </w:tc>
        <w:tc>
          <w:tcPr>
            <w:tcW w:w="850" w:type="dxa"/>
            <w:tcBorders>
              <w:top w:val="nil"/>
              <w:bottom w:val="single" w:sz="16" w:space="0" w:color="000000"/>
              <w:right w:val="single" w:sz="16" w:space="0" w:color="000000"/>
            </w:tcBorders>
            <w:shd w:val="clear" w:color="auto" w:fill="FFFFFF"/>
          </w:tcPr>
          <w:p w14:paraId="3533EB97" w14:textId="4705D56F" w:rsidR="006E48F0" w:rsidRPr="00FF5D61" w:rsidRDefault="006E48F0" w:rsidP="006E48F0">
            <w:pPr>
              <w:widowControl w:val="0"/>
              <w:autoSpaceDE w:val="0"/>
              <w:autoSpaceDN w:val="0"/>
              <w:adjustRightInd w:val="0"/>
              <w:jc w:val="center"/>
              <w:rPr>
                <w:rFonts w:eastAsiaTheme="minorEastAsia"/>
                <w:sz w:val="18"/>
                <w:szCs w:val="18"/>
                <w:lang w:eastAsia="zh-CN"/>
              </w:rPr>
            </w:pPr>
            <w:r w:rsidRPr="00FF5D61">
              <w:rPr>
                <w:rFonts w:eastAsia="MingLiU"/>
                <w:color w:val="000000"/>
                <w:sz w:val="18"/>
                <w:szCs w:val="18"/>
                <w:lang w:eastAsia="zh-CN"/>
              </w:rPr>
              <w:t>1.000</w:t>
            </w:r>
          </w:p>
        </w:tc>
      </w:tr>
      <w:tr w:rsidR="006E48F0" w:rsidRPr="00FF5D61" w14:paraId="54C9A272" w14:textId="77777777" w:rsidTr="00355E70">
        <w:trPr>
          <w:cantSplit/>
        </w:trPr>
        <w:tc>
          <w:tcPr>
            <w:tcW w:w="9072" w:type="dxa"/>
            <w:gridSpan w:val="11"/>
            <w:tcBorders>
              <w:top w:val="nil"/>
              <w:left w:val="nil"/>
              <w:bottom w:val="nil"/>
              <w:right w:val="nil"/>
            </w:tcBorders>
            <w:shd w:val="clear" w:color="auto" w:fill="FFFFFF"/>
          </w:tcPr>
          <w:p w14:paraId="2B5AC879" w14:textId="43C08733" w:rsidR="006E48F0" w:rsidRPr="00FF5D61" w:rsidRDefault="006E48F0" w:rsidP="00355E70">
            <w:pPr>
              <w:widowControl w:val="0"/>
              <w:autoSpaceDE w:val="0"/>
              <w:autoSpaceDN w:val="0"/>
              <w:adjustRightInd w:val="0"/>
              <w:spacing w:line="320" w:lineRule="atLeast"/>
              <w:ind w:left="60" w:right="60"/>
              <w:jc w:val="left"/>
              <w:rPr>
                <w:rFonts w:eastAsiaTheme="minorEastAsia"/>
                <w:color w:val="000000"/>
                <w:sz w:val="18"/>
                <w:szCs w:val="18"/>
                <w:lang w:eastAsia="zh-CN"/>
              </w:rPr>
            </w:pPr>
            <w:r w:rsidRPr="00FF5D61">
              <w:rPr>
                <w:rFonts w:eastAsia="MingLiU"/>
                <w:color w:val="000000"/>
                <w:sz w:val="18"/>
                <w:szCs w:val="18"/>
                <w:lang w:eastAsia="zh-CN"/>
              </w:rPr>
              <w:t>Determinant = 3.37 × 10</w:t>
            </w:r>
            <w:r w:rsidRPr="00FF5D61">
              <w:rPr>
                <w:rFonts w:eastAsia="MingLiU"/>
                <w:color w:val="000000"/>
                <w:sz w:val="18"/>
                <w:szCs w:val="18"/>
                <w:vertAlign w:val="superscript"/>
                <w:lang w:eastAsia="zh-CN"/>
              </w:rPr>
              <w:t>-8</w:t>
            </w:r>
          </w:p>
        </w:tc>
      </w:tr>
    </w:tbl>
    <w:p w14:paraId="12C2AB7F" w14:textId="7FFBA8BE" w:rsidR="006E48F0" w:rsidRPr="00FF5D61" w:rsidRDefault="006E48F0" w:rsidP="006E48F0">
      <w:pPr>
        <w:widowControl w:val="0"/>
        <w:autoSpaceDE w:val="0"/>
        <w:autoSpaceDN w:val="0"/>
        <w:adjustRightInd w:val="0"/>
        <w:spacing w:line="400" w:lineRule="atLeast"/>
        <w:jc w:val="left"/>
        <w:rPr>
          <w:rFonts w:eastAsiaTheme="minorEastAsia"/>
          <w:lang w:eastAsia="zh-CN"/>
        </w:rPr>
      </w:pPr>
    </w:p>
    <w:p w14:paraId="74858D83" w14:textId="77777777" w:rsidR="005E6508" w:rsidRPr="00FF5D61" w:rsidRDefault="005E6508" w:rsidP="006E48F0">
      <w:pPr>
        <w:widowControl w:val="0"/>
        <w:autoSpaceDE w:val="0"/>
        <w:autoSpaceDN w:val="0"/>
        <w:adjustRightInd w:val="0"/>
        <w:spacing w:line="400" w:lineRule="atLeast"/>
        <w:jc w:val="left"/>
        <w:rPr>
          <w:rFonts w:eastAsiaTheme="minorEastAsia"/>
          <w:lang w:eastAsia="zh-CN"/>
        </w:rPr>
      </w:pPr>
    </w:p>
    <w:p w14:paraId="5AFB8AB6" w14:textId="7D986A21" w:rsidR="00AA6F9B" w:rsidRPr="00FF5D61" w:rsidRDefault="00AA6F9B" w:rsidP="00AA6F9B">
      <w:pPr>
        <w:pStyle w:val="Caption"/>
        <w:jc w:val="center"/>
        <w:rPr>
          <w:rFonts w:ascii="Times New Roman" w:eastAsia="等线" w:hAnsi="Times New Roman" w:cs="Times New Roman"/>
          <w:b/>
          <w:sz w:val="21"/>
          <w:szCs w:val="21"/>
          <w:lang w:val="en-GB" w:eastAsia="zh-CN"/>
        </w:rPr>
      </w:pPr>
      <w:r w:rsidRPr="00FF5D61">
        <w:rPr>
          <w:rFonts w:ascii="Times New Roman" w:eastAsia="等线" w:hAnsi="Times New Roman" w:cs="Times New Roman"/>
          <w:sz w:val="21"/>
          <w:szCs w:val="21"/>
          <w:lang w:val="en-GB" w:eastAsia="zh-CN"/>
        </w:rPr>
        <w:lastRenderedPageBreak/>
        <w:t>Table A</w:t>
      </w:r>
      <w:r w:rsidR="00F42257" w:rsidRPr="00FF5D61">
        <w:rPr>
          <w:rFonts w:ascii="Times New Roman" w:eastAsia="等线" w:hAnsi="Times New Roman" w:cs="Times New Roman"/>
          <w:sz w:val="21"/>
          <w:szCs w:val="21"/>
          <w:lang w:val="en-GB" w:eastAsia="zh-CN"/>
        </w:rPr>
        <w:t>8</w:t>
      </w:r>
      <w:r w:rsidRPr="00FF5D61">
        <w:rPr>
          <w:rFonts w:ascii="Times New Roman" w:eastAsia="等线" w:hAnsi="Times New Roman" w:cs="Times New Roman"/>
          <w:sz w:val="21"/>
          <w:szCs w:val="21"/>
          <w:lang w:val="en-GB" w:eastAsia="zh-CN"/>
        </w:rPr>
        <w:t xml:space="preserve">. Total variance explained of influencing factors for 0.3 ~ 0.5 </w:t>
      </w:r>
      <w:proofErr w:type="spellStart"/>
      <w:r w:rsidRPr="00FF5D61">
        <w:rPr>
          <w:rFonts w:ascii="Times New Roman" w:eastAsia="等线" w:hAnsi="Times New Roman" w:cs="Times New Roman"/>
          <w:sz w:val="21"/>
          <w:szCs w:val="21"/>
          <w:lang w:val="en-GB" w:eastAsia="zh-CN"/>
        </w:rPr>
        <w:t>μm</w:t>
      </w:r>
      <w:proofErr w:type="spellEnd"/>
      <w:r w:rsidRPr="00FF5D61">
        <w:rPr>
          <w:rFonts w:ascii="Times New Roman" w:eastAsia="等线" w:hAnsi="Times New Roman" w:cs="Times New Roman"/>
          <w:sz w:val="21"/>
          <w:szCs w:val="21"/>
          <w:lang w:val="en-GB" w:eastAsia="zh-CN"/>
        </w:rPr>
        <w:t xml:space="preserve"> particle single pass filtration efficiency (</w:t>
      </w:r>
      <w:proofErr w:type="gramStart"/>
      <w:r w:rsidRPr="00FF5D61">
        <w:rPr>
          <w:rFonts w:ascii="Times New Roman" w:eastAsia="等线" w:hAnsi="Times New Roman" w:cs="Times New Roman"/>
          <w:i/>
          <w:sz w:val="21"/>
          <w:szCs w:val="21"/>
          <w:lang w:eastAsia="zh-CN"/>
        </w:rPr>
        <w:t>η</w:t>
      </w:r>
      <w:r w:rsidRPr="00FF5D61">
        <w:rPr>
          <w:rFonts w:ascii="Times New Roman" w:eastAsia="等线" w:hAnsi="Times New Roman" w:cs="Times New Roman"/>
          <w:sz w:val="21"/>
          <w:szCs w:val="21"/>
          <w:lang w:eastAsia="zh-CN"/>
        </w:rPr>
        <w:t>(</w:t>
      </w:r>
      <w:proofErr w:type="gramEnd"/>
      <w:r w:rsidRPr="00FF5D61">
        <w:rPr>
          <w:rFonts w:ascii="Times New Roman" w:eastAsia="等线" w:hAnsi="Times New Roman" w:cs="Times New Roman"/>
          <w:sz w:val="21"/>
          <w:szCs w:val="21"/>
          <w:lang w:eastAsia="zh-CN"/>
        </w:rPr>
        <w:t>0.3 ~ 0.5)</w:t>
      </w:r>
      <w:r w:rsidRPr="00FF5D61">
        <w:rPr>
          <w:rFonts w:ascii="Times New Roman" w:eastAsia="等线" w:hAnsi="Times New Roman" w:cs="Times New Roman"/>
          <w:sz w:val="21"/>
          <w:szCs w:val="21"/>
          <w:lang w:val="en-GB" w:eastAsia="zh-CN"/>
        </w:rPr>
        <w:t>) in Group #7.</w:t>
      </w:r>
    </w:p>
    <w:tbl>
      <w:tblPr>
        <w:tblW w:w="907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709"/>
        <w:gridCol w:w="850"/>
        <w:gridCol w:w="1276"/>
        <w:gridCol w:w="709"/>
        <w:gridCol w:w="850"/>
        <w:gridCol w:w="1276"/>
        <w:gridCol w:w="567"/>
        <w:gridCol w:w="851"/>
        <w:gridCol w:w="1275"/>
      </w:tblGrid>
      <w:tr w:rsidR="00AA6F9B" w:rsidRPr="00FF5D61" w14:paraId="471B24C9" w14:textId="77777777" w:rsidTr="009F246C">
        <w:trPr>
          <w:cantSplit/>
          <w:tblHeader/>
        </w:trPr>
        <w:tc>
          <w:tcPr>
            <w:tcW w:w="709"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14:paraId="7F054D31" w14:textId="77777777" w:rsidR="00AA6F9B" w:rsidRPr="00FF5D61" w:rsidRDefault="00AA6F9B" w:rsidP="009F246C">
            <w:pPr>
              <w:widowControl w:val="0"/>
              <w:autoSpaceDE w:val="0"/>
              <w:autoSpaceDN w:val="0"/>
              <w:adjustRightInd w:val="0"/>
              <w:spacing w:line="320" w:lineRule="atLeast"/>
              <w:ind w:left="60" w:right="60"/>
              <w:jc w:val="left"/>
              <w:rPr>
                <w:rFonts w:eastAsiaTheme="minorEastAsia"/>
                <w:color w:val="000000"/>
                <w:sz w:val="18"/>
                <w:szCs w:val="18"/>
                <w:lang w:eastAsia="zh-CN"/>
              </w:rPr>
            </w:pPr>
            <w:r w:rsidRPr="00FF5D61">
              <w:rPr>
                <w:rFonts w:eastAsiaTheme="minorEastAsia"/>
                <w:color w:val="000000"/>
                <w:sz w:val="18"/>
                <w:szCs w:val="18"/>
                <w:lang w:eastAsia="zh-CN"/>
              </w:rPr>
              <w:t>Comp-</w:t>
            </w:r>
          </w:p>
          <w:p w14:paraId="096F5248" w14:textId="77777777" w:rsidR="00AA6F9B" w:rsidRPr="00FF5D61" w:rsidRDefault="00AA6F9B" w:rsidP="009F246C">
            <w:pPr>
              <w:widowControl w:val="0"/>
              <w:autoSpaceDE w:val="0"/>
              <w:autoSpaceDN w:val="0"/>
              <w:adjustRightInd w:val="0"/>
              <w:spacing w:line="320" w:lineRule="atLeast"/>
              <w:ind w:left="60" w:right="60"/>
              <w:jc w:val="left"/>
              <w:rPr>
                <w:rFonts w:eastAsiaTheme="minorEastAsia"/>
                <w:color w:val="000000"/>
                <w:sz w:val="18"/>
                <w:szCs w:val="18"/>
                <w:lang w:eastAsia="zh-CN"/>
              </w:rPr>
            </w:pPr>
            <w:proofErr w:type="spellStart"/>
            <w:r w:rsidRPr="00FF5D61">
              <w:rPr>
                <w:rFonts w:eastAsiaTheme="minorEastAsia"/>
                <w:color w:val="000000"/>
                <w:sz w:val="18"/>
                <w:szCs w:val="18"/>
                <w:lang w:eastAsia="zh-CN"/>
              </w:rPr>
              <w:t>onent</w:t>
            </w:r>
            <w:proofErr w:type="spellEnd"/>
            <w:r w:rsidRPr="00FF5D61">
              <w:rPr>
                <w:rFonts w:eastAsiaTheme="minorEastAsia"/>
                <w:color w:val="000000"/>
                <w:sz w:val="18"/>
                <w:szCs w:val="18"/>
                <w:lang w:eastAsia="zh-CN"/>
              </w:rPr>
              <w:t xml:space="preserve"> </w:t>
            </w:r>
          </w:p>
        </w:tc>
        <w:tc>
          <w:tcPr>
            <w:tcW w:w="2835" w:type="dxa"/>
            <w:gridSpan w:val="3"/>
            <w:tcBorders>
              <w:top w:val="single" w:sz="16" w:space="0" w:color="000000"/>
              <w:left w:val="single" w:sz="16" w:space="0" w:color="000000"/>
            </w:tcBorders>
            <w:shd w:val="clear" w:color="auto" w:fill="FFFFFF"/>
            <w:vAlign w:val="bottom"/>
          </w:tcPr>
          <w:p w14:paraId="0EB442D7" w14:textId="77777777" w:rsidR="00AA6F9B" w:rsidRPr="00FF5D61" w:rsidRDefault="00AA6F9B" w:rsidP="009F246C">
            <w:pPr>
              <w:widowControl w:val="0"/>
              <w:autoSpaceDE w:val="0"/>
              <w:autoSpaceDN w:val="0"/>
              <w:adjustRightInd w:val="0"/>
              <w:spacing w:line="320" w:lineRule="atLeast"/>
              <w:ind w:left="60" w:right="60"/>
              <w:jc w:val="center"/>
              <w:rPr>
                <w:rFonts w:eastAsiaTheme="minorEastAsia"/>
                <w:color w:val="000000"/>
                <w:sz w:val="18"/>
                <w:szCs w:val="18"/>
                <w:lang w:eastAsia="zh-CN"/>
              </w:rPr>
            </w:pPr>
            <w:r w:rsidRPr="00FF5D61">
              <w:rPr>
                <w:rFonts w:eastAsiaTheme="minorEastAsia"/>
                <w:color w:val="000000"/>
                <w:sz w:val="18"/>
                <w:szCs w:val="18"/>
                <w:lang w:eastAsia="zh-CN"/>
              </w:rPr>
              <w:t>Initial eigenvalues</w:t>
            </w:r>
          </w:p>
        </w:tc>
        <w:tc>
          <w:tcPr>
            <w:tcW w:w="2835" w:type="dxa"/>
            <w:gridSpan w:val="3"/>
            <w:tcBorders>
              <w:top w:val="single" w:sz="16" w:space="0" w:color="000000"/>
            </w:tcBorders>
            <w:shd w:val="clear" w:color="auto" w:fill="FFFFFF"/>
            <w:vAlign w:val="bottom"/>
          </w:tcPr>
          <w:p w14:paraId="3474EBCD" w14:textId="77777777" w:rsidR="00AA6F9B" w:rsidRPr="00FF5D61" w:rsidRDefault="00AA6F9B" w:rsidP="009F246C">
            <w:pPr>
              <w:widowControl w:val="0"/>
              <w:autoSpaceDE w:val="0"/>
              <w:autoSpaceDN w:val="0"/>
              <w:adjustRightInd w:val="0"/>
              <w:spacing w:line="320" w:lineRule="atLeast"/>
              <w:ind w:left="60" w:right="60"/>
              <w:jc w:val="center"/>
              <w:rPr>
                <w:rFonts w:eastAsiaTheme="minorEastAsia"/>
                <w:color w:val="000000"/>
                <w:sz w:val="18"/>
                <w:szCs w:val="18"/>
                <w:lang w:eastAsia="zh-CN"/>
              </w:rPr>
            </w:pPr>
            <w:r w:rsidRPr="00FF5D61">
              <w:rPr>
                <w:rFonts w:eastAsiaTheme="minorEastAsia"/>
                <w:color w:val="000000"/>
                <w:sz w:val="18"/>
                <w:szCs w:val="18"/>
                <w:lang w:eastAsia="zh-CN"/>
              </w:rPr>
              <w:t>Extraction sums of squared loadings</w:t>
            </w:r>
          </w:p>
        </w:tc>
        <w:tc>
          <w:tcPr>
            <w:tcW w:w="2693" w:type="dxa"/>
            <w:gridSpan w:val="3"/>
            <w:tcBorders>
              <w:top w:val="single" w:sz="16" w:space="0" w:color="000000"/>
              <w:right w:val="single" w:sz="16" w:space="0" w:color="000000"/>
            </w:tcBorders>
            <w:shd w:val="clear" w:color="auto" w:fill="FFFFFF"/>
            <w:vAlign w:val="bottom"/>
          </w:tcPr>
          <w:p w14:paraId="0486EC12" w14:textId="77777777" w:rsidR="00AA6F9B" w:rsidRPr="00FF5D61" w:rsidRDefault="00AA6F9B" w:rsidP="009F246C">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Theme="minorEastAsia"/>
                <w:color w:val="000000"/>
                <w:sz w:val="18"/>
                <w:szCs w:val="18"/>
                <w:lang w:eastAsia="zh-CN"/>
              </w:rPr>
              <w:t>Rotation sums of squared loadings</w:t>
            </w:r>
          </w:p>
        </w:tc>
      </w:tr>
      <w:tr w:rsidR="00AA6F9B" w:rsidRPr="00FF5D61" w14:paraId="73577622" w14:textId="77777777" w:rsidTr="009F246C">
        <w:trPr>
          <w:cantSplit/>
          <w:tblHeader/>
        </w:trPr>
        <w:tc>
          <w:tcPr>
            <w:tcW w:w="709" w:type="dxa"/>
            <w:vMerge/>
            <w:tcBorders>
              <w:top w:val="single" w:sz="16" w:space="0" w:color="000000"/>
              <w:left w:val="single" w:sz="16" w:space="0" w:color="000000"/>
              <w:bottom w:val="single" w:sz="16" w:space="0" w:color="000000"/>
              <w:right w:val="single" w:sz="16" w:space="0" w:color="000000"/>
            </w:tcBorders>
            <w:shd w:val="clear" w:color="auto" w:fill="FFFFFF"/>
            <w:vAlign w:val="bottom"/>
          </w:tcPr>
          <w:p w14:paraId="775F2056" w14:textId="77777777" w:rsidR="00AA6F9B" w:rsidRPr="00FF5D61" w:rsidRDefault="00AA6F9B" w:rsidP="009F246C">
            <w:pPr>
              <w:widowControl w:val="0"/>
              <w:autoSpaceDE w:val="0"/>
              <w:autoSpaceDN w:val="0"/>
              <w:adjustRightInd w:val="0"/>
              <w:jc w:val="left"/>
              <w:rPr>
                <w:rFonts w:eastAsia="MingLiU"/>
                <w:color w:val="000000"/>
                <w:sz w:val="18"/>
                <w:szCs w:val="18"/>
                <w:lang w:eastAsia="zh-CN"/>
              </w:rPr>
            </w:pPr>
          </w:p>
        </w:tc>
        <w:tc>
          <w:tcPr>
            <w:tcW w:w="709" w:type="dxa"/>
            <w:tcBorders>
              <w:left w:val="single" w:sz="16" w:space="0" w:color="000000"/>
              <w:bottom w:val="single" w:sz="16" w:space="0" w:color="000000"/>
            </w:tcBorders>
            <w:shd w:val="clear" w:color="auto" w:fill="FFFFFF"/>
            <w:vAlign w:val="bottom"/>
          </w:tcPr>
          <w:p w14:paraId="176883F9" w14:textId="77777777" w:rsidR="00AA6F9B" w:rsidRPr="00FF5D61" w:rsidRDefault="00AA6F9B" w:rsidP="009F246C">
            <w:pPr>
              <w:widowControl w:val="0"/>
              <w:autoSpaceDE w:val="0"/>
              <w:autoSpaceDN w:val="0"/>
              <w:adjustRightInd w:val="0"/>
              <w:spacing w:line="320" w:lineRule="atLeast"/>
              <w:ind w:left="60" w:right="60"/>
              <w:jc w:val="center"/>
              <w:rPr>
                <w:rFonts w:eastAsiaTheme="minorEastAsia"/>
                <w:color w:val="000000"/>
                <w:sz w:val="18"/>
                <w:szCs w:val="18"/>
                <w:lang w:eastAsia="zh-CN"/>
              </w:rPr>
            </w:pPr>
            <w:r w:rsidRPr="00FF5D61">
              <w:rPr>
                <w:rFonts w:eastAsiaTheme="minorEastAsia"/>
                <w:color w:val="000000"/>
                <w:sz w:val="18"/>
                <w:szCs w:val="18"/>
                <w:lang w:eastAsia="zh-CN"/>
              </w:rPr>
              <w:t>Total</w:t>
            </w:r>
          </w:p>
        </w:tc>
        <w:tc>
          <w:tcPr>
            <w:tcW w:w="850" w:type="dxa"/>
            <w:tcBorders>
              <w:bottom w:val="single" w:sz="16" w:space="0" w:color="000000"/>
            </w:tcBorders>
            <w:shd w:val="clear" w:color="auto" w:fill="FFFFFF"/>
            <w:vAlign w:val="bottom"/>
          </w:tcPr>
          <w:p w14:paraId="1F9B9D55" w14:textId="77777777" w:rsidR="00AA6F9B" w:rsidRPr="00FF5D61" w:rsidRDefault="00AA6F9B" w:rsidP="009F246C">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 of variance</w:t>
            </w:r>
          </w:p>
        </w:tc>
        <w:tc>
          <w:tcPr>
            <w:tcW w:w="1276" w:type="dxa"/>
            <w:tcBorders>
              <w:bottom w:val="single" w:sz="16" w:space="0" w:color="000000"/>
            </w:tcBorders>
            <w:shd w:val="clear" w:color="auto" w:fill="FFFFFF"/>
            <w:vAlign w:val="bottom"/>
          </w:tcPr>
          <w:p w14:paraId="2FEF905C" w14:textId="77777777" w:rsidR="00AA6F9B" w:rsidRPr="00FF5D61" w:rsidRDefault="00AA6F9B" w:rsidP="009F246C">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Theme="minorEastAsia"/>
                <w:color w:val="000000"/>
                <w:sz w:val="18"/>
                <w:szCs w:val="18"/>
                <w:lang w:eastAsia="zh-CN"/>
              </w:rPr>
              <w:t>cumulative</w:t>
            </w:r>
            <w:r w:rsidRPr="00FF5D61">
              <w:rPr>
                <w:rFonts w:eastAsia="MingLiU"/>
                <w:color w:val="000000"/>
                <w:sz w:val="18"/>
                <w:szCs w:val="18"/>
                <w:lang w:eastAsia="zh-CN"/>
              </w:rPr>
              <w:t xml:space="preserve"> %</w:t>
            </w:r>
          </w:p>
        </w:tc>
        <w:tc>
          <w:tcPr>
            <w:tcW w:w="709" w:type="dxa"/>
            <w:tcBorders>
              <w:bottom w:val="single" w:sz="16" w:space="0" w:color="000000"/>
            </w:tcBorders>
            <w:shd w:val="clear" w:color="auto" w:fill="FFFFFF"/>
            <w:vAlign w:val="bottom"/>
          </w:tcPr>
          <w:p w14:paraId="1481E208" w14:textId="77777777" w:rsidR="00AA6F9B" w:rsidRPr="00FF5D61" w:rsidRDefault="00AA6F9B" w:rsidP="009F246C">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Theme="minorEastAsia"/>
                <w:color w:val="000000"/>
                <w:sz w:val="18"/>
                <w:szCs w:val="18"/>
                <w:lang w:eastAsia="zh-CN"/>
              </w:rPr>
              <w:t>Total</w:t>
            </w:r>
          </w:p>
        </w:tc>
        <w:tc>
          <w:tcPr>
            <w:tcW w:w="850" w:type="dxa"/>
            <w:tcBorders>
              <w:bottom w:val="single" w:sz="16" w:space="0" w:color="000000"/>
            </w:tcBorders>
            <w:shd w:val="clear" w:color="auto" w:fill="FFFFFF"/>
            <w:vAlign w:val="bottom"/>
          </w:tcPr>
          <w:p w14:paraId="55C900C1" w14:textId="77777777" w:rsidR="00AA6F9B" w:rsidRPr="00FF5D61" w:rsidRDefault="00AA6F9B" w:rsidP="009F246C">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 of variance</w:t>
            </w:r>
          </w:p>
        </w:tc>
        <w:tc>
          <w:tcPr>
            <w:tcW w:w="1276" w:type="dxa"/>
            <w:tcBorders>
              <w:bottom w:val="single" w:sz="16" w:space="0" w:color="000000"/>
            </w:tcBorders>
            <w:shd w:val="clear" w:color="auto" w:fill="FFFFFF"/>
            <w:vAlign w:val="bottom"/>
          </w:tcPr>
          <w:p w14:paraId="1B2EE0A1" w14:textId="77777777" w:rsidR="00AA6F9B" w:rsidRPr="00FF5D61" w:rsidRDefault="00AA6F9B" w:rsidP="009F246C">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Theme="minorEastAsia"/>
                <w:color w:val="000000"/>
                <w:sz w:val="18"/>
                <w:szCs w:val="18"/>
                <w:lang w:eastAsia="zh-CN"/>
              </w:rPr>
              <w:t>cumulative</w:t>
            </w:r>
            <w:r w:rsidRPr="00FF5D61">
              <w:rPr>
                <w:rFonts w:eastAsia="MingLiU"/>
                <w:color w:val="000000"/>
                <w:sz w:val="18"/>
                <w:szCs w:val="18"/>
                <w:lang w:eastAsia="zh-CN"/>
              </w:rPr>
              <w:t xml:space="preserve"> %</w:t>
            </w:r>
          </w:p>
        </w:tc>
        <w:tc>
          <w:tcPr>
            <w:tcW w:w="567" w:type="dxa"/>
            <w:tcBorders>
              <w:bottom w:val="single" w:sz="16" w:space="0" w:color="000000"/>
            </w:tcBorders>
            <w:shd w:val="clear" w:color="auto" w:fill="FFFFFF"/>
            <w:vAlign w:val="bottom"/>
          </w:tcPr>
          <w:p w14:paraId="706C4545" w14:textId="77777777" w:rsidR="00AA6F9B" w:rsidRPr="00FF5D61" w:rsidRDefault="00AA6F9B" w:rsidP="009F246C">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Theme="minorEastAsia"/>
                <w:color w:val="000000"/>
                <w:sz w:val="18"/>
                <w:szCs w:val="18"/>
                <w:lang w:eastAsia="zh-CN"/>
              </w:rPr>
              <w:t>Total</w:t>
            </w:r>
          </w:p>
        </w:tc>
        <w:tc>
          <w:tcPr>
            <w:tcW w:w="851" w:type="dxa"/>
            <w:tcBorders>
              <w:bottom w:val="single" w:sz="16" w:space="0" w:color="000000"/>
            </w:tcBorders>
            <w:shd w:val="clear" w:color="auto" w:fill="FFFFFF"/>
            <w:vAlign w:val="bottom"/>
          </w:tcPr>
          <w:p w14:paraId="04AA5E88" w14:textId="77777777" w:rsidR="00AA6F9B" w:rsidRPr="00FF5D61" w:rsidRDefault="00AA6F9B" w:rsidP="009F246C">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 of variance</w:t>
            </w:r>
          </w:p>
        </w:tc>
        <w:tc>
          <w:tcPr>
            <w:tcW w:w="1275" w:type="dxa"/>
            <w:tcBorders>
              <w:bottom w:val="single" w:sz="16" w:space="0" w:color="000000"/>
              <w:right w:val="single" w:sz="16" w:space="0" w:color="000000"/>
            </w:tcBorders>
            <w:shd w:val="clear" w:color="auto" w:fill="FFFFFF"/>
            <w:vAlign w:val="bottom"/>
          </w:tcPr>
          <w:p w14:paraId="16F941A1" w14:textId="77777777" w:rsidR="00AA6F9B" w:rsidRPr="00FF5D61" w:rsidRDefault="00AA6F9B" w:rsidP="009F246C">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Theme="minorEastAsia"/>
                <w:color w:val="000000"/>
                <w:sz w:val="18"/>
                <w:szCs w:val="18"/>
                <w:lang w:eastAsia="zh-CN"/>
              </w:rPr>
              <w:t>cumulative</w:t>
            </w:r>
            <w:r w:rsidRPr="00FF5D61">
              <w:rPr>
                <w:rFonts w:eastAsia="MingLiU"/>
                <w:color w:val="000000"/>
                <w:sz w:val="18"/>
                <w:szCs w:val="18"/>
                <w:lang w:eastAsia="zh-CN"/>
              </w:rPr>
              <w:t xml:space="preserve"> %</w:t>
            </w:r>
          </w:p>
        </w:tc>
      </w:tr>
      <w:tr w:rsidR="00A665EC" w:rsidRPr="00FF5D61" w14:paraId="29AFAC82" w14:textId="77777777" w:rsidTr="009F246C">
        <w:trPr>
          <w:cantSplit/>
          <w:tblHeader/>
        </w:trPr>
        <w:tc>
          <w:tcPr>
            <w:tcW w:w="709" w:type="dxa"/>
            <w:tcBorders>
              <w:top w:val="single" w:sz="16" w:space="0" w:color="000000"/>
              <w:left w:val="single" w:sz="16" w:space="0" w:color="000000"/>
              <w:bottom w:val="nil"/>
              <w:right w:val="single" w:sz="16" w:space="0" w:color="000000"/>
            </w:tcBorders>
            <w:shd w:val="clear" w:color="auto" w:fill="FFFFFF"/>
          </w:tcPr>
          <w:p w14:paraId="7D5BDC7A" w14:textId="77777777" w:rsidR="00A665EC" w:rsidRPr="00FF5D61" w:rsidRDefault="00A665EC" w:rsidP="00A665EC">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1</w:t>
            </w:r>
          </w:p>
        </w:tc>
        <w:tc>
          <w:tcPr>
            <w:tcW w:w="709" w:type="dxa"/>
            <w:tcBorders>
              <w:top w:val="single" w:sz="16" w:space="0" w:color="000000"/>
              <w:left w:val="single" w:sz="16" w:space="0" w:color="000000"/>
              <w:bottom w:val="nil"/>
            </w:tcBorders>
            <w:shd w:val="clear" w:color="auto" w:fill="FFFFFF"/>
          </w:tcPr>
          <w:p w14:paraId="48262457" w14:textId="385B62C8" w:rsidR="00A665EC" w:rsidRPr="00FF5D61" w:rsidRDefault="00A665EC" w:rsidP="00A665EC">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5.278</w:t>
            </w:r>
          </w:p>
        </w:tc>
        <w:tc>
          <w:tcPr>
            <w:tcW w:w="850" w:type="dxa"/>
            <w:tcBorders>
              <w:top w:val="single" w:sz="16" w:space="0" w:color="000000"/>
              <w:bottom w:val="nil"/>
            </w:tcBorders>
            <w:shd w:val="clear" w:color="auto" w:fill="FFFFFF"/>
          </w:tcPr>
          <w:p w14:paraId="7A4CE65C" w14:textId="4CD91DE8" w:rsidR="00A665EC" w:rsidRPr="00FF5D61" w:rsidRDefault="00A665EC" w:rsidP="00A665EC">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58.642</w:t>
            </w:r>
          </w:p>
        </w:tc>
        <w:tc>
          <w:tcPr>
            <w:tcW w:w="1276" w:type="dxa"/>
            <w:tcBorders>
              <w:top w:val="single" w:sz="16" w:space="0" w:color="000000"/>
              <w:bottom w:val="nil"/>
            </w:tcBorders>
            <w:shd w:val="clear" w:color="auto" w:fill="FFFFFF"/>
          </w:tcPr>
          <w:p w14:paraId="732E3F92" w14:textId="26729116" w:rsidR="00A665EC" w:rsidRPr="00FF5D61" w:rsidRDefault="00A665EC" w:rsidP="00A665EC">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58.642</w:t>
            </w:r>
          </w:p>
        </w:tc>
        <w:tc>
          <w:tcPr>
            <w:tcW w:w="709" w:type="dxa"/>
            <w:tcBorders>
              <w:top w:val="single" w:sz="16" w:space="0" w:color="000000"/>
              <w:bottom w:val="nil"/>
            </w:tcBorders>
            <w:shd w:val="clear" w:color="auto" w:fill="FFFFFF"/>
          </w:tcPr>
          <w:p w14:paraId="5049B076" w14:textId="63B0F8A3" w:rsidR="00A665EC" w:rsidRPr="00FF5D61" w:rsidRDefault="00A665EC" w:rsidP="00A665EC">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5.278</w:t>
            </w:r>
          </w:p>
        </w:tc>
        <w:tc>
          <w:tcPr>
            <w:tcW w:w="850" w:type="dxa"/>
            <w:tcBorders>
              <w:top w:val="single" w:sz="16" w:space="0" w:color="000000"/>
              <w:bottom w:val="nil"/>
            </w:tcBorders>
            <w:shd w:val="clear" w:color="auto" w:fill="FFFFFF"/>
          </w:tcPr>
          <w:p w14:paraId="3603726A" w14:textId="75DDC5DE" w:rsidR="00A665EC" w:rsidRPr="00FF5D61" w:rsidRDefault="00A665EC" w:rsidP="00A665EC">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58.642</w:t>
            </w:r>
          </w:p>
        </w:tc>
        <w:tc>
          <w:tcPr>
            <w:tcW w:w="1276" w:type="dxa"/>
            <w:tcBorders>
              <w:top w:val="single" w:sz="16" w:space="0" w:color="000000"/>
              <w:bottom w:val="nil"/>
            </w:tcBorders>
            <w:shd w:val="clear" w:color="auto" w:fill="FFFFFF"/>
          </w:tcPr>
          <w:p w14:paraId="3D49144A" w14:textId="16662365" w:rsidR="00A665EC" w:rsidRPr="00FF5D61" w:rsidRDefault="00A665EC" w:rsidP="00A665EC">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58.642</w:t>
            </w:r>
          </w:p>
        </w:tc>
        <w:tc>
          <w:tcPr>
            <w:tcW w:w="567" w:type="dxa"/>
            <w:tcBorders>
              <w:top w:val="single" w:sz="16" w:space="0" w:color="000000"/>
              <w:bottom w:val="nil"/>
            </w:tcBorders>
            <w:shd w:val="clear" w:color="auto" w:fill="FFFFFF"/>
          </w:tcPr>
          <w:p w14:paraId="379C352C" w14:textId="7A8F6C55" w:rsidR="00A665EC" w:rsidRPr="00FF5D61" w:rsidRDefault="00A665EC" w:rsidP="00A665EC">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4.128</w:t>
            </w:r>
          </w:p>
        </w:tc>
        <w:tc>
          <w:tcPr>
            <w:tcW w:w="851" w:type="dxa"/>
            <w:tcBorders>
              <w:top w:val="single" w:sz="16" w:space="0" w:color="000000"/>
              <w:bottom w:val="nil"/>
            </w:tcBorders>
            <w:shd w:val="clear" w:color="auto" w:fill="FFFFFF"/>
          </w:tcPr>
          <w:p w14:paraId="7EB0AE19" w14:textId="7FAFF614" w:rsidR="00A665EC" w:rsidRPr="00FF5D61" w:rsidRDefault="00A665EC" w:rsidP="00A665EC">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45.863</w:t>
            </w:r>
          </w:p>
        </w:tc>
        <w:tc>
          <w:tcPr>
            <w:tcW w:w="1275" w:type="dxa"/>
            <w:tcBorders>
              <w:top w:val="single" w:sz="16" w:space="0" w:color="000000"/>
              <w:bottom w:val="nil"/>
              <w:right w:val="single" w:sz="16" w:space="0" w:color="000000"/>
            </w:tcBorders>
            <w:shd w:val="clear" w:color="auto" w:fill="FFFFFF"/>
          </w:tcPr>
          <w:p w14:paraId="5B140278" w14:textId="6322E26D" w:rsidR="00A665EC" w:rsidRPr="00FF5D61" w:rsidRDefault="00A665EC" w:rsidP="00A665EC">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45.863</w:t>
            </w:r>
          </w:p>
        </w:tc>
      </w:tr>
      <w:tr w:rsidR="00A665EC" w:rsidRPr="00FF5D61" w14:paraId="4987317F" w14:textId="77777777" w:rsidTr="009F246C">
        <w:trPr>
          <w:cantSplit/>
          <w:tblHeader/>
        </w:trPr>
        <w:tc>
          <w:tcPr>
            <w:tcW w:w="709" w:type="dxa"/>
            <w:tcBorders>
              <w:top w:val="nil"/>
              <w:left w:val="single" w:sz="16" w:space="0" w:color="000000"/>
              <w:bottom w:val="nil"/>
              <w:right w:val="single" w:sz="16" w:space="0" w:color="000000"/>
            </w:tcBorders>
            <w:shd w:val="clear" w:color="auto" w:fill="FFFFFF"/>
          </w:tcPr>
          <w:p w14:paraId="5379B4D1" w14:textId="77777777" w:rsidR="00A665EC" w:rsidRPr="00FF5D61" w:rsidRDefault="00A665EC" w:rsidP="00A665EC">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2</w:t>
            </w:r>
          </w:p>
        </w:tc>
        <w:tc>
          <w:tcPr>
            <w:tcW w:w="709" w:type="dxa"/>
            <w:tcBorders>
              <w:top w:val="nil"/>
              <w:left w:val="single" w:sz="16" w:space="0" w:color="000000"/>
              <w:bottom w:val="nil"/>
            </w:tcBorders>
            <w:shd w:val="clear" w:color="auto" w:fill="FFFFFF"/>
          </w:tcPr>
          <w:p w14:paraId="7F1A9B9A" w14:textId="47CB0ABA" w:rsidR="00A665EC" w:rsidRPr="00FF5D61" w:rsidRDefault="00A665EC" w:rsidP="00A665EC">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2.039</w:t>
            </w:r>
          </w:p>
        </w:tc>
        <w:tc>
          <w:tcPr>
            <w:tcW w:w="850" w:type="dxa"/>
            <w:tcBorders>
              <w:top w:val="nil"/>
              <w:bottom w:val="nil"/>
            </w:tcBorders>
            <w:shd w:val="clear" w:color="auto" w:fill="FFFFFF"/>
          </w:tcPr>
          <w:p w14:paraId="3AD04F71" w14:textId="0FDBC765" w:rsidR="00A665EC" w:rsidRPr="00FF5D61" w:rsidRDefault="00A665EC" w:rsidP="00A665EC">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22.659</w:t>
            </w:r>
          </w:p>
        </w:tc>
        <w:tc>
          <w:tcPr>
            <w:tcW w:w="1276" w:type="dxa"/>
            <w:tcBorders>
              <w:top w:val="nil"/>
              <w:bottom w:val="nil"/>
            </w:tcBorders>
            <w:shd w:val="clear" w:color="auto" w:fill="FFFFFF"/>
          </w:tcPr>
          <w:p w14:paraId="64847C7D" w14:textId="54967F57" w:rsidR="00A665EC" w:rsidRPr="00FF5D61" w:rsidRDefault="00A665EC" w:rsidP="00A665EC">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81.301</w:t>
            </w:r>
          </w:p>
        </w:tc>
        <w:tc>
          <w:tcPr>
            <w:tcW w:w="709" w:type="dxa"/>
            <w:tcBorders>
              <w:top w:val="nil"/>
              <w:bottom w:val="nil"/>
            </w:tcBorders>
            <w:shd w:val="clear" w:color="auto" w:fill="FFFFFF"/>
          </w:tcPr>
          <w:p w14:paraId="49A8AA77" w14:textId="3344020A" w:rsidR="00A665EC" w:rsidRPr="00FF5D61" w:rsidRDefault="00A665EC" w:rsidP="00A665EC">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2.039</w:t>
            </w:r>
          </w:p>
        </w:tc>
        <w:tc>
          <w:tcPr>
            <w:tcW w:w="850" w:type="dxa"/>
            <w:tcBorders>
              <w:top w:val="nil"/>
              <w:bottom w:val="nil"/>
            </w:tcBorders>
            <w:shd w:val="clear" w:color="auto" w:fill="FFFFFF"/>
          </w:tcPr>
          <w:p w14:paraId="66A07603" w14:textId="05762E9B" w:rsidR="00A665EC" w:rsidRPr="00FF5D61" w:rsidRDefault="00A665EC" w:rsidP="00A665EC">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22.659</w:t>
            </w:r>
          </w:p>
        </w:tc>
        <w:tc>
          <w:tcPr>
            <w:tcW w:w="1276" w:type="dxa"/>
            <w:tcBorders>
              <w:top w:val="nil"/>
              <w:bottom w:val="nil"/>
            </w:tcBorders>
            <w:shd w:val="clear" w:color="auto" w:fill="FFFFFF"/>
          </w:tcPr>
          <w:p w14:paraId="34DC48AD" w14:textId="282347D3" w:rsidR="00A665EC" w:rsidRPr="00FF5D61" w:rsidRDefault="00A665EC" w:rsidP="00A665EC">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81.301</w:t>
            </w:r>
          </w:p>
        </w:tc>
        <w:tc>
          <w:tcPr>
            <w:tcW w:w="567" w:type="dxa"/>
            <w:tcBorders>
              <w:top w:val="nil"/>
              <w:bottom w:val="nil"/>
            </w:tcBorders>
            <w:shd w:val="clear" w:color="auto" w:fill="FFFFFF"/>
          </w:tcPr>
          <w:p w14:paraId="01DCEACB" w14:textId="71F7C065" w:rsidR="00A665EC" w:rsidRPr="00FF5D61" w:rsidRDefault="00A665EC" w:rsidP="00A665EC">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2.233</w:t>
            </w:r>
          </w:p>
        </w:tc>
        <w:tc>
          <w:tcPr>
            <w:tcW w:w="851" w:type="dxa"/>
            <w:tcBorders>
              <w:top w:val="nil"/>
              <w:bottom w:val="nil"/>
            </w:tcBorders>
            <w:shd w:val="clear" w:color="auto" w:fill="FFFFFF"/>
          </w:tcPr>
          <w:p w14:paraId="13282E56" w14:textId="03D952FB" w:rsidR="00A665EC" w:rsidRPr="00FF5D61" w:rsidRDefault="00A665EC" w:rsidP="00A665EC">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24.815</w:t>
            </w:r>
          </w:p>
        </w:tc>
        <w:tc>
          <w:tcPr>
            <w:tcW w:w="1275" w:type="dxa"/>
            <w:tcBorders>
              <w:top w:val="nil"/>
              <w:bottom w:val="nil"/>
              <w:right w:val="single" w:sz="16" w:space="0" w:color="000000"/>
            </w:tcBorders>
            <w:shd w:val="clear" w:color="auto" w:fill="FFFFFF"/>
          </w:tcPr>
          <w:p w14:paraId="078662C1" w14:textId="135C8738" w:rsidR="00A665EC" w:rsidRPr="00FF5D61" w:rsidRDefault="00A665EC" w:rsidP="00A665EC">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70.678</w:t>
            </w:r>
          </w:p>
        </w:tc>
      </w:tr>
      <w:tr w:rsidR="00A665EC" w:rsidRPr="00FF5D61" w14:paraId="2B7E06CD" w14:textId="77777777" w:rsidTr="009F246C">
        <w:trPr>
          <w:cantSplit/>
          <w:tblHeader/>
        </w:trPr>
        <w:tc>
          <w:tcPr>
            <w:tcW w:w="709" w:type="dxa"/>
            <w:tcBorders>
              <w:top w:val="nil"/>
              <w:left w:val="single" w:sz="16" w:space="0" w:color="000000"/>
              <w:bottom w:val="nil"/>
              <w:right w:val="single" w:sz="16" w:space="0" w:color="000000"/>
            </w:tcBorders>
            <w:shd w:val="clear" w:color="auto" w:fill="FFFFFF"/>
          </w:tcPr>
          <w:p w14:paraId="6282B57E" w14:textId="77777777" w:rsidR="00A665EC" w:rsidRPr="00FF5D61" w:rsidRDefault="00A665EC" w:rsidP="00A665EC">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3</w:t>
            </w:r>
          </w:p>
        </w:tc>
        <w:tc>
          <w:tcPr>
            <w:tcW w:w="709" w:type="dxa"/>
            <w:tcBorders>
              <w:top w:val="nil"/>
              <w:left w:val="single" w:sz="16" w:space="0" w:color="000000"/>
              <w:bottom w:val="nil"/>
            </w:tcBorders>
            <w:shd w:val="clear" w:color="auto" w:fill="FFFFFF"/>
          </w:tcPr>
          <w:p w14:paraId="4B79933E" w14:textId="61F33DD5" w:rsidR="00A665EC" w:rsidRPr="00FF5D61" w:rsidRDefault="00A665EC" w:rsidP="00A665EC">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1.051</w:t>
            </w:r>
          </w:p>
        </w:tc>
        <w:tc>
          <w:tcPr>
            <w:tcW w:w="850" w:type="dxa"/>
            <w:tcBorders>
              <w:top w:val="nil"/>
              <w:bottom w:val="nil"/>
            </w:tcBorders>
            <w:shd w:val="clear" w:color="auto" w:fill="FFFFFF"/>
          </w:tcPr>
          <w:p w14:paraId="12127DA7" w14:textId="233536FE" w:rsidR="00A665EC" w:rsidRPr="00FF5D61" w:rsidRDefault="00A665EC" w:rsidP="00A665EC">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11.679</w:t>
            </w:r>
          </w:p>
        </w:tc>
        <w:tc>
          <w:tcPr>
            <w:tcW w:w="1276" w:type="dxa"/>
            <w:tcBorders>
              <w:top w:val="nil"/>
              <w:bottom w:val="nil"/>
            </w:tcBorders>
            <w:shd w:val="clear" w:color="auto" w:fill="FFFFFF"/>
          </w:tcPr>
          <w:p w14:paraId="6A6B381F" w14:textId="12FE8B43" w:rsidR="00A665EC" w:rsidRPr="00FF5D61" w:rsidRDefault="00A665EC" w:rsidP="00A665EC">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92.979</w:t>
            </w:r>
          </w:p>
        </w:tc>
        <w:tc>
          <w:tcPr>
            <w:tcW w:w="709" w:type="dxa"/>
            <w:tcBorders>
              <w:top w:val="nil"/>
              <w:bottom w:val="nil"/>
            </w:tcBorders>
            <w:shd w:val="clear" w:color="auto" w:fill="FFFFFF"/>
          </w:tcPr>
          <w:p w14:paraId="2E54EFE7" w14:textId="17022653" w:rsidR="00A665EC" w:rsidRPr="00FF5D61" w:rsidRDefault="00A665EC" w:rsidP="00A665EC">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1.051</w:t>
            </w:r>
          </w:p>
        </w:tc>
        <w:tc>
          <w:tcPr>
            <w:tcW w:w="850" w:type="dxa"/>
            <w:tcBorders>
              <w:top w:val="nil"/>
              <w:bottom w:val="nil"/>
            </w:tcBorders>
            <w:shd w:val="clear" w:color="auto" w:fill="FFFFFF"/>
          </w:tcPr>
          <w:p w14:paraId="0B844750" w14:textId="3363CF0D" w:rsidR="00A665EC" w:rsidRPr="00FF5D61" w:rsidRDefault="00A665EC" w:rsidP="00A665EC">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11.679</w:t>
            </w:r>
          </w:p>
        </w:tc>
        <w:tc>
          <w:tcPr>
            <w:tcW w:w="1276" w:type="dxa"/>
            <w:tcBorders>
              <w:top w:val="nil"/>
              <w:bottom w:val="nil"/>
            </w:tcBorders>
            <w:shd w:val="clear" w:color="auto" w:fill="FFFFFF"/>
          </w:tcPr>
          <w:p w14:paraId="6CB08C18" w14:textId="1C23472D" w:rsidR="00A665EC" w:rsidRPr="00FF5D61" w:rsidRDefault="00A665EC" w:rsidP="00A665EC">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92.979</w:t>
            </w:r>
          </w:p>
        </w:tc>
        <w:tc>
          <w:tcPr>
            <w:tcW w:w="567" w:type="dxa"/>
            <w:tcBorders>
              <w:top w:val="nil"/>
              <w:bottom w:val="nil"/>
            </w:tcBorders>
            <w:shd w:val="clear" w:color="auto" w:fill="FFFFFF"/>
          </w:tcPr>
          <w:p w14:paraId="4BFB7239" w14:textId="72E91C40" w:rsidR="00A665EC" w:rsidRPr="00FF5D61" w:rsidRDefault="00A665EC" w:rsidP="00A665EC">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2.007</w:t>
            </w:r>
          </w:p>
        </w:tc>
        <w:tc>
          <w:tcPr>
            <w:tcW w:w="851" w:type="dxa"/>
            <w:tcBorders>
              <w:top w:val="nil"/>
              <w:bottom w:val="nil"/>
            </w:tcBorders>
            <w:shd w:val="clear" w:color="auto" w:fill="FFFFFF"/>
          </w:tcPr>
          <w:p w14:paraId="0859D824" w14:textId="5BFC3067" w:rsidR="00A665EC" w:rsidRPr="00FF5D61" w:rsidRDefault="00A665EC" w:rsidP="00A665EC">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22.302</w:t>
            </w:r>
          </w:p>
        </w:tc>
        <w:tc>
          <w:tcPr>
            <w:tcW w:w="1275" w:type="dxa"/>
            <w:tcBorders>
              <w:top w:val="nil"/>
              <w:bottom w:val="nil"/>
              <w:right w:val="single" w:sz="16" w:space="0" w:color="000000"/>
            </w:tcBorders>
            <w:shd w:val="clear" w:color="auto" w:fill="FFFFFF"/>
          </w:tcPr>
          <w:p w14:paraId="79C591F9" w14:textId="4EDB8C1C" w:rsidR="00A665EC" w:rsidRPr="00FF5D61" w:rsidRDefault="00A665EC" w:rsidP="00A665EC">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92.979</w:t>
            </w:r>
          </w:p>
        </w:tc>
      </w:tr>
      <w:tr w:rsidR="00AA6F9B" w:rsidRPr="00FF5D61" w14:paraId="525B5D8F" w14:textId="77777777" w:rsidTr="009F246C">
        <w:trPr>
          <w:cantSplit/>
          <w:tblHeader/>
        </w:trPr>
        <w:tc>
          <w:tcPr>
            <w:tcW w:w="709" w:type="dxa"/>
            <w:tcBorders>
              <w:top w:val="nil"/>
              <w:left w:val="single" w:sz="16" w:space="0" w:color="000000"/>
              <w:bottom w:val="nil"/>
              <w:right w:val="single" w:sz="16" w:space="0" w:color="000000"/>
            </w:tcBorders>
            <w:shd w:val="clear" w:color="auto" w:fill="FFFFFF"/>
          </w:tcPr>
          <w:p w14:paraId="1CD7BE5E" w14:textId="77777777" w:rsidR="00AA6F9B" w:rsidRPr="00FF5D61" w:rsidRDefault="00AA6F9B" w:rsidP="00AA6F9B">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4</w:t>
            </w:r>
          </w:p>
        </w:tc>
        <w:tc>
          <w:tcPr>
            <w:tcW w:w="709" w:type="dxa"/>
            <w:tcBorders>
              <w:top w:val="nil"/>
              <w:left w:val="single" w:sz="16" w:space="0" w:color="000000"/>
              <w:bottom w:val="nil"/>
            </w:tcBorders>
            <w:shd w:val="clear" w:color="auto" w:fill="FFFFFF"/>
          </w:tcPr>
          <w:p w14:paraId="1BAED219" w14:textId="3D6A30FE" w:rsidR="00AA6F9B" w:rsidRPr="00FF5D61" w:rsidRDefault="00AA6F9B" w:rsidP="00AA6F9B">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0.41</w:t>
            </w:r>
            <w:r w:rsidR="00A665EC" w:rsidRPr="00FF5D61">
              <w:rPr>
                <w:rFonts w:eastAsia="MingLiU"/>
                <w:color w:val="000000"/>
                <w:sz w:val="18"/>
                <w:szCs w:val="21"/>
                <w:lang w:eastAsia="zh-CN"/>
              </w:rPr>
              <w:t>2</w:t>
            </w:r>
          </w:p>
        </w:tc>
        <w:tc>
          <w:tcPr>
            <w:tcW w:w="850" w:type="dxa"/>
            <w:tcBorders>
              <w:top w:val="nil"/>
              <w:bottom w:val="nil"/>
            </w:tcBorders>
            <w:shd w:val="clear" w:color="auto" w:fill="FFFFFF"/>
          </w:tcPr>
          <w:p w14:paraId="1CBEDA88" w14:textId="433D8E00" w:rsidR="00AA6F9B" w:rsidRPr="00FF5D61" w:rsidRDefault="00AA6F9B" w:rsidP="00AA6F9B">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4.58</w:t>
            </w:r>
            <w:r w:rsidR="00A665EC" w:rsidRPr="00FF5D61">
              <w:rPr>
                <w:rFonts w:eastAsia="MingLiU"/>
                <w:color w:val="000000"/>
                <w:sz w:val="18"/>
                <w:szCs w:val="21"/>
                <w:lang w:eastAsia="zh-CN"/>
              </w:rPr>
              <w:t>1</w:t>
            </w:r>
          </w:p>
        </w:tc>
        <w:tc>
          <w:tcPr>
            <w:tcW w:w="1276" w:type="dxa"/>
            <w:tcBorders>
              <w:top w:val="nil"/>
              <w:bottom w:val="nil"/>
            </w:tcBorders>
            <w:shd w:val="clear" w:color="auto" w:fill="FFFFFF"/>
          </w:tcPr>
          <w:p w14:paraId="60D257E4" w14:textId="04158170" w:rsidR="00AA6F9B" w:rsidRPr="00FF5D61" w:rsidRDefault="00AA6F9B" w:rsidP="00AA6F9B">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97.5</w:t>
            </w:r>
            <w:r w:rsidR="00A665EC" w:rsidRPr="00FF5D61">
              <w:rPr>
                <w:rFonts w:eastAsia="MingLiU"/>
                <w:color w:val="000000"/>
                <w:sz w:val="18"/>
                <w:szCs w:val="21"/>
                <w:lang w:eastAsia="zh-CN"/>
              </w:rPr>
              <w:t>61</w:t>
            </w:r>
          </w:p>
        </w:tc>
        <w:tc>
          <w:tcPr>
            <w:tcW w:w="709" w:type="dxa"/>
            <w:tcBorders>
              <w:top w:val="nil"/>
              <w:bottom w:val="nil"/>
            </w:tcBorders>
            <w:shd w:val="clear" w:color="auto" w:fill="FFFFFF"/>
            <w:vAlign w:val="center"/>
          </w:tcPr>
          <w:p w14:paraId="0082A06C"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c>
          <w:tcPr>
            <w:tcW w:w="850" w:type="dxa"/>
            <w:tcBorders>
              <w:top w:val="nil"/>
              <w:bottom w:val="nil"/>
            </w:tcBorders>
            <w:shd w:val="clear" w:color="auto" w:fill="FFFFFF"/>
            <w:vAlign w:val="center"/>
          </w:tcPr>
          <w:p w14:paraId="2E50F380"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c>
          <w:tcPr>
            <w:tcW w:w="1276" w:type="dxa"/>
            <w:tcBorders>
              <w:top w:val="nil"/>
              <w:bottom w:val="nil"/>
            </w:tcBorders>
            <w:shd w:val="clear" w:color="auto" w:fill="FFFFFF"/>
            <w:vAlign w:val="center"/>
          </w:tcPr>
          <w:p w14:paraId="729A4C0A"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c>
          <w:tcPr>
            <w:tcW w:w="567" w:type="dxa"/>
            <w:tcBorders>
              <w:top w:val="nil"/>
              <w:bottom w:val="nil"/>
            </w:tcBorders>
            <w:shd w:val="clear" w:color="auto" w:fill="FFFFFF"/>
            <w:vAlign w:val="center"/>
          </w:tcPr>
          <w:p w14:paraId="24641F79"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c>
          <w:tcPr>
            <w:tcW w:w="851" w:type="dxa"/>
            <w:tcBorders>
              <w:top w:val="nil"/>
              <w:bottom w:val="nil"/>
            </w:tcBorders>
            <w:shd w:val="clear" w:color="auto" w:fill="FFFFFF"/>
            <w:vAlign w:val="center"/>
          </w:tcPr>
          <w:p w14:paraId="30181C2E"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c>
          <w:tcPr>
            <w:tcW w:w="1275" w:type="dxa"/>
            <w:tcBorders>
              <w:top w:val="nil"/>
              <w:bottom w:val="nil"/>
              <w:right w:val="single" w:sz="16" w:space="0" w:color="000000"/>
            </w:tcBorders>
            <w:shd w:val="clear" w:color="auto" w:fill="FFFFFF"/>
            <w:vAlign w:val="center"/>
          </w:tcPr>
          <w:p w14:paraId="27FDE588"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r>
      <w:tr w:rsidR="00AA6F9B" w:rsidRPr="00FF5D61" w14:paraId="3D26B303" w14:textId="77777777" w:rsidTr="009F246C">
        <w:trPr>
          <w:cantSplit/>
          <w:tblHeader/>
        </w:trPr>
        <w:tc>
          <w:tcPr>
            <w:tcW w:w="709" w:type="dxa"/>
            <w:tcBorders>
              <w:top w:val="nil"/>
              <w:left w:val="single" w:sz="16" w:space="0" w:color="000000"/>
              <w:bottom w:val="nil"/>
              <w:right w:val="single" w:sz="16" w:space="0" w:color="000000"/>
            </w:tcBorders>
            <w:shd w:val="clear" w:color="auto" w:fill="FFFFFF"/>
          </w:tcPr>
          <w:p w14:paraId="162117E9" w14:textId="77777777" w:rsidR="00AA6F9B" w:rsidRPr="00FF5D61" w:rsidRDefault="00AA6F9B" w:rsidP="00AA6F9B">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5</w:t>
            </w:r>
          </w:p>
        </w:tc>
        <w:tc>
          <w:tcPr>
            <w:tcW w:w="709" w:type="dxa"/>
            <w:tcBorders>
              <w:top w:val="nil"/>
              <w:left w:val="single" w:sz="16" w:space="0" w:color="000000"/>
              <w:bottom w:val="nil"/>
            </w:tcBorders>
            <w:shd w:val="clear" w:color="auto" w:fill="FFFFFF"/>
          </w:tcPr>
          <w:p w14:paraId="0E9EFAC6" w14:textId="77A62D04" w:rsidR="00AA6F9B" w:rsidRPr="00FF5D61" w:rsidRDefault="00AA6F9B" w:rsidP="00AA6F9B">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0.11</w:t>
            </w:r>
            <w:r w:rsidR="00A665EC" w:rsidRPr="00FF5D61">
              <w:rPr>
                <w:rFonts w:eastAsia="MingLiU"/>
                <w:color w:val="000000"/>
                <w:sz w:val="18"/>
                <w:szCs w:val="21"/>
                <w:lang w:eastAsia="zh-CN"/>
              </w:rPr>
              <w:t>8</w:t>
            </w:r>
          </w:p>
        </w:tc>
        <w:tc>
          <w:tcPr>
            <w:tcW w:w="850" w:type="dxa"/>
            <w:tcBorders>
              <w:top w:val="nil"/>
              <w:bottom w:val="nil"/>
            </w:tcBorders>
            <w:shd w:val="clear" w:color="auto" w:fill="FFFFFF"/>
          </w:tcPr>
          <w:p w14:paraId="04072918" w14:textId="086043F3" w:rsidR="00AA6F9B" w:rsidRPr="00FF5D61" w:rsidRDefault="00AA6F9B" w:rsidP="00AA6F9B">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1.31</w:t>
            </w:r>
            <w:r w:rsidR="00A665EC" w:rsidRPr="00FF5D61">
              <w:rPr>
                <w:rFonts w:eastAsia="MingLiU"/>
                <w:color w:val="000000"/>
                <w:sz w:val="18"/>
                <w:szCs w:val="21"/>
                <w:lang w:eastAsia="zh-CN"/>
              </w:rPr>
              <w:t>5</w:t>
            </w:r>
          </w:p>
        </w:tc>
        <w:tc>
          <w:tcPr>
            <w:tcW w:w="1276" w:type="dxa"/>
            <w:tcBorders>
              <w:top w:val="nil"/>
              <w:bottom w:val="nil"/>
            </w:tcBorders>
            <w:shd w:val="clear" w:color="auto" w:fill="FFFFFF"/>
          </w:tcPr>
          <w:p w14:paraId="21C022CF" w14:textId="31871F96" w:rsidR="00AA6F9B" w:rsidRPr="00FF5D61" w:rsidRDefault="00AA6F9B" w:rsidP="00AA6F9B">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98.876</w:t>
            </w:r>
          </w:p>
        </w:tc>
        <w:tc>
          <w:tcPr>
            <w:tcW w:w="709" w:type="dxa"/>
            <w:tcBorders>
              <w:top w:val="nil"/>
              <w:bottom w:val="nil"/>
            </w:tcBorders>
            <w:shd w:val="clear" w:color="auto" w:fill="FFFFFF"/>
            <w:vAlign w:val="center"/>
          </w:tcPr>
          <w:p w14:paraId="630435AA"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c>
          <w:tcPr>
            <w:tcW w:w="850" w:type="dxa"/>
            <w:tcBorders>
              <w:top w:val="nil"/>
              <w:bottom w:val="nil"/>
            </w:tcBorders>
            <w:shd w:val="clear" w:color="auto" w:fill="FFFFFF"/>
            <w:vAlign w:val="center"/>
          </w:tcPr>
          <w:p w14:paraId="338BAC20"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c>
          <w:tcPr>
            <w:tcW w:w="1276" w:type="dxa"/>
            <w:tcBorders>
              <w:top w:val="nil"/>
              <w:bottom w:val="nil"/>
            </w:tcBorders>
            <w:shd w:val="clear" w:color="auto" w:fill="FFFFFF"/>
            <w:vAlign w:val="center"/>
          </w:tcPr>
          <w:p w14:paraId="10571AA6"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c>
          <w:tcPr>
            <w:tcW w:w="567" w:type="dxa"/>
            <w:tcBorders>
              <w:top w:val="nil"/>
              <w:bottom w:val="nil"/>
            </w:tcBorders>
            <w:shd w:val="clear" w:color="auto" w:fill="FFFFFF"/>
            <w:vAlign w:val="center"/>
          </w:tcPr>
          <w:p w14:paraId="78A60FAB"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c>
          <w:tcPr>
            <w:tcW w:w="851" w:type="dxa"/>
            <w:tcBorders>
              <w:top w:val="nil"/>
              <w:bottom w:val="nil"/>
            </w:tcBorders>
            <w:shd w:val="clear" w:color="auto" w:fill="FFFFFF"/>
            <w:vAlign w:val="center"/>
          </w:tcPr>
          <w:p w14:paraId="15B40A43"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c>
          <w:tcPr>
            <w:tcW w:w="1275" w:type="dxa"/>
            <w:tcBorders>
              <w:top w:val="nil"/>
              <w:bottom w:val="nil"/>
              <w:right w:val="single" w:sz="16" w:space="0" w:color="000000"/>
            </w:tcBorders>
            <w:shd w:val="clear" w:color="auto" w:fill="FFFFFF"/>
            <w:vAlign w:val="center"/>
          </w:tcPr>
          <w:p w14:paraId="36FA58A0"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r>
      <w:tr w:rsidR="00AA6F9B" w:rsidRPr="00FF5D61" w14:paraId="3A022C66" w14:textId="77777777" w:rsidTr="009F246C">
        <w:trPr>
          <w:cantSplit/>
          <w:tblHeader/>
        </w:trPr>
        <w:tc>
          <w:tcPr>
            <w:tcW w:w="709" w:type="dxa"/>
            <w:tcBorders>
              <w:top w:val="nil"/>
              <w:left w:val="single" w:sz="16" w:space="0" w:color="000000"/>
              <w:bottom w:val="nil"/>
              <w:right w:val="single" w:sz="16" w:space="0" w:color="000000"/>
            </w:tcBorders>
            <w:shd w:val="clear" w:color="auto" w:fill="FFFFFF"/>
          </w:tcPr>
          <w:p w14:paraId="10AE5F79" w14:textId="77777777" w:rsidR="00AA6F9B" w:rsidRPr="00FF5D61" w:rsidRDefault="00AA6F9B" w:rsidP="00AA6F9B">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6</w:t>
            </w:r>
          </w:p>
        </w:tc>
        <w:tc>
          <w:tcPr>
            <w:tcW w:w="709" w:type="dxa"/>
            <w:tcBorders>
              <w:top w:val="nil"/>
              <w:left w:val="single" w:sz="16" w:space="0" w:color="000000"/>
              <w:bottom w:val="nil"/>
            </w:tcBorders>
            <w:shd w:val="clear" w:color="auto" w:fill="FFFFFF"/>
          </w:tcPr>
          <w:p w14:paraId="0C914F38" w14:textId="0ECF2011" w:rsidR="00AA6F9B" w:rsidRPr="00FF5D61" w:rsidRDefault="00AA6F9B" w:rsidP="00AA6F9B">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0.067</w:t>
            </w:r>
          </w:p>
        </w:tc>
        <w:tc>
          <w:tcPr>
            <w:tcW w:w="850" w:type="dxa"/>
            <w:tcBorders>
              <w:top w:val="nil"/>
              <w:bottom w:val="nil"/>
            </w:tcBorders>
            <w:shd w:val="clear" w:color="auto" w:fill="FFFFFF"/>
          </w:tcPr>
          <w:p w14:paraId="3D98DBE7" w14:textId="38C40D09" w:rsidR="00AA6F9B" w:rsidRPr="00FF5D61" w:rsidRDefault="00AA6F9B" w:rsidP="00AA6F9B">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0.743</w:t>
            </w:r>
          </w:p>
        </w:tc>
        <w:tc>
          <w:tcPr>
            <w:tcW w:w="1276" w:type="dxa"/>
            <w:tcBorders>
              <w:top w:val="nil"/>
              <w:bottom w:val="nil"/>
            </w:tcBorders>
            <w:shd w:val="clear" w:color="auto" w:fill="FFFFFF"/>
          </w:tcPr>
          <w:p w14:paraId="2C390E7A" w14:textId="77C6C387" w:rsidR="00AA6F9B" w:rsidRPr="00FF5D61" w:rsidRDefault="00AA6F9B" w:rsidP="00AA6F9B">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99.618</w:t>
            </w:r>
          </w:p>
        </w:tc>
        <w:tc>
          <w:tcPr>
            <w:tcW w:w="709" w:type="dxa"/>
            <w:tcBorders>
              <w:top w:val="nil"/>
              <w:bottom w:val="nil"/>
            </w:tcBorders>
            <w:shd w:val="clear" w:color="auto" w:fill="FFFFFF"/>
            <w:vAlign w:val="center"/>
          </w:tcPr>
          <w:p w14:paraId="23ED24D4"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c>
          <w:tcPr>
            <w:tcW w:w="850" w:type="dxa"/>
            <w:tcBorders>
              <w:top w:val="nil"/>
              <w:bottom w:val="nil"/>
            </w:tcBorders>
            <w:shd w:val="clear" w:color="auto" w:fill="FFFFFF"/>
            <w:vAlign w:val="center"/>
          </w:tcPr>
          <w:p w14:paraId="5BAAAFEE"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c>
          <w:tcPr>
            <w:tcW w:w="1276" w:type="dxa"/>
            <w:tcBorders>
              <w:top w:val="nil"/>
              <w:bottom w:val="nil"/>
            </w:tcBorders>
            <w:shd w:val="clear" w:color="auto" w:fill="FFFFFF"/>
            <w:vAlign w:val="center"/>
          </w:tcPr>
          <w:p w14:paraId="3E2C3246"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c>
          <w:tcPr>
            <w:tcW w:w="567" w:type="dxa"/>
            <w:tcBorders>
              <w:top w:val="nil"/>
              <w:bottom w:val="nil"/>
            </w:tcBorders>
            <w:shd w:val="clear" w:color="auto" w:fill="FFFFFF"/>
            <w:vAlign w:val="center"/>
          </w:tcPr>
          <w:p w14:paraId="40918816"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c>
          <w:tcPr>
            <w:tcW w:w="851" w:type="dxa"/>
            <w:tcBorders>
              <w:top w:val="nil"/>
              <w:bottom w:val="nil"/>
            </w:tcBorders>
            <w:shd w:val="clear" w:color="auto" w:fill="FFFFFF"/>
            <w:vAlign w:val="center"/>
          </w:tcPr>
          <w:p w14:paraId="2A1E99F9"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c>
          <w:tcPr>
            <w:tcW w:w="1275" w:type="dxa"/>
            <w:tcBorders>
              <w:top w:val="nil"/>
              <w:bottom w:val="nil"/>
              <w:right w:val="single" w:sz="16" w:space="0" w:color="000000"/>
            </w:tcBorders>
            <w:shd w:val="clear" w:color="auto" w:fill="FFFFFF"/>
            <w:vAlign w:val="center"/>
          </w:tcPr>
          <w:p w14:paraId="7305A119"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r>
      <w:tr w:rsidR="00AA6F9B" w:rsidRPr="00FF5D61" w14:paraId="577AFAC7" w14:textId="77777777" w:rsidTr="009F246C">
        <w:trPr>
          <w:cantSplit/>
          <w:tblHeader/>
        </w:trPr>
        <w:tc>
          <w:tcPr>
            <w:tcW w:w="709" w:type="dxa"/>
            <w:tcBorders>
              <w:top w:val="nil"/>
              <w:left w:val="single" w:sz="16" w:space="0" w:color="000000"/>
              <w:bottom w:val="nil"/>
              <w:right w:val="single" w:sz="16" w:space="0" w:color="000000"/>
            </w:tcBorders>
            <w:shd w:val="clear" w:color="auto" w:fill="FFFFFF"/>
          </w:tcPr>
          <w:p w14:paraId="006E29B0" w14:textId="77777777" w:rsidR="00AA6F9B" w:rsidRPr="00FF5D61" w:rsidRDefault="00AA6F9B" w:rsidP="00AA6F9B">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7</w:t>
            </w:r>
          </w:p>
        </w:tc>
        <w:tc>
          <w:tcPr>
            <w:tcW w:w="709" w:type="dxa"/>
            <w:tcBorders>
              <w:top w:val="nil"/>
              <w:left w:val="single" w:sz="16" w:space="0" w:color="000000"/>
              <w:bottom w:val="nil"/>
            </w:tcBorders>
            <w:shd w:val="clear" w:color="auto" w:fill="FFFFFF"/>
          </w:tcPr>
          <w:p w14:paraId="1D41F63E" w14:textId="3B0DE9B1" w:rsidR="00AA6F9B" w:rsidRPr="00FF5D61" w:rsidRDefault="00AA6F9B" w:rsidP="00AA6F9B">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0.021</w:t>
            </w:r>
          </w:p>
        </w:tc>
        <w:tc>
          <w:tcPr>
            <w:tcW w:w="850" w:type="dxa"/>
            <w:tcBorders>
              <w:top w:val="nil"/>
              <w:bottom w:val="nil"/>
            </w:tcBorders>
            <w:shd w:val="clear" w:color="auto" w:fill="FFFFFF"/>
          </w:tcPr>
          <w:p w14:paraId="06906FEF" w14:textId="5434D27B" w:rsidR="00AA6F9B" w:rsidRPr="00FF5D61" w:rsidRDefault="00AA6F9B" w:rsidP="00AA6F9B">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0.234</w:t>
            </w:r>
          </w:p>
        </w:tc>
        <w:tc>
          <w:tcPr>
            <w:tcW w:w="1276" w:type="dxa"/>
            <w:tcBorders>
              <w:top w:val="nil"/>
              <w:bottom w:val="nil"/>
            </w:tcBorders>
            <w:shd w:val="clear" w:color="auto" w:fill="FFFFFF"/>
          </w:tcPr>
          <w:p w14:paraId="6E22E6C5" w14:textId="737382B4" w:rsidR="00AA6F9B" w:rsidRPr="00FF5D61" w:rsidRDefault="00AA6F9B" w:rsidP="00AA6F9B">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99.853</w:t>
            </w:r>
          </w:p>
        </w:tc>
        <w:tc>
          <w:tcPr>
            <w:tcW w:w="709" w:type="dxa"/>
            <w:tcBorders>
              <w:top w:val="nil"/>
              <w:bottom w:val="nil"/>
            </w:tcBorders>
            <w:shd w:val="clear" w:color="auto" w:fill="FFFFFF"/>
            <w:vAlign w:val="center"/>
          </w:tcPr>
          <w:p w14:paraId="4BFC0BF0"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c>
          <w:tcPr>
            <w:tcW w:w="850" w:type="dxa"/>
            <w:tcBorders>
              <w:top w:val="nil"/>
              <w:bottom w:val="nil"/>
            </w:tcBorders>
            <w:shd w:val="clear" w:color="auto" w:fill="FFFFFF"/>
            <w:vAlign w:val="center"/>
          </w:tcPr>
          <w:p w14:paraId="1F62DBDE"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c>
          <w:tcPr>
            <w:tcW w:w="1276" w:type="dxa"/>
            <w:tcBorders>
              <w:top w:val="nil"/>
              <w:bottom w:val="nil"/>
            </w:tcBorders>
            <w:shd w:val="clear" w:color="auto" w:fill="FFFFFF"/>
            <w:vAlign w:val="center"/>
          </w:tcPr>
          <w:p w14:paraId="2E9999C8"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c>
          <w:tcPr>
            <w:tcW w:w="567" w:type="dxa"/>
            <w:tcBorders>
              <w:top w:val="nil"/>
              <w:bottom w:val="nil"/>
            </w:tcBorders>
            <w:shd w:val="clear" w:color="auto" w:fill="FFFFFF"/>
            <w:vAlign w:val="center"/>
          </w:tcPr>
          <w:p w14:paraId="55AD6818"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c>
          <w:tcPr>
            <w:tcW w:w="851" w:type="dxa"/>
            <w:tcBorders>
              <w:top w:val="nil"/>
              <w:bottom w:val="nil"/>
            </w:tcBorders>
            <w:shd w:val="clear" w:color="auto" w:fill="FFFFFF"/>
            <w:vAlign w:val="center"/>
          </w:tcPr>
          <w:p w14:paraId="787F43C5"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c>
          <w:tcPr>
            <w:tcW w:w="1275" w:type="dxa"/>
            <w:tcBorders>
              <w:top w:val="nil"/>
              <w:bottom w:val="nil"/>
              <w:right w:val="single" w:sz="16" w:space="0" w:color="000000"/>
            </w:tcBorders>
            <w:shd w:val="clear" w:color="auto" w:fill="FFFFFF"/>
            <w:vAlign w:val="center"/>
          </w:tcPr>
          <w:p w14:paraId="4557E1B7"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r>
      <w:tr w:rsidR="00AA6F9B" w:rsidRPr="00FF5D61" w14:paraId="3C43EE2E" w14:textId="77777777" w:rsidTr="009F246C">
        <w:trPr>
          <w:cantSplit/>
          <w:tblHeader/>
        </w:trPr>
        <w:tc>
          <w:tcPr>
            <w:tcW w:w="709" w:type="dxa"/>
            <w:tcBorders>
              <w:top w:val="nil"/>
              <w:left w:val="single" w:sz="16" w:space="0" w:color="000000"/>
              <w:bottom w:val="nil"/>
              <w:right w:val="single" w:sz="16" w:space="0" w:color="000000"/>
            </w:tcBorders>
            <w:shd w:val="clear" w:color="auto" w:fill="FFFFFF"/>
          </w:tcPr>
          <w:p w14:paraId="23F38135" w14:textId="77777777" w:rsidR="00AA6F9B" w:rsidRPr="00FF5D61" w:rsidRDefault="00AA6F9B" w:rsidP="00AA6F9B">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8</w:t>
            </w:r>
          </w:p>
        </w:tc>
        <w:tc>
          <w:tcPr>
            <w:tcW w:w="709" w:type="dxa"/>
            <w:tcBorders>
              <w:top w:val="nil"/>
              <w:left w:val="single" w:sz="16" w:space="0" w:color="000000"/>
              <w:bottom w:val="nil"/>
            </w:tcBorders>
            <w:shd w:val="clear" w:color="auto" w:fill="FFFFFF"/>
          </w:tcPr>
          <w:p w14:paraId="4FB08AB8" w14:textId="1FCB0A03" w:rsidR="00AA6F9B" w:rsidRPr="00FF5D61" w:rsidRDefault="00AA6F9B" w:rsidP="00AA6F9B">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0.007</w:t>
            </w:r>
          </w:p>
        </w:tc>
        <w:tc>
          <w:tcPr>
            <w:tcW w:w="850" w:type="dxa"/>
            <w:tcBorders>
              <w:top w:val="nil"/>
              <w:bottom w:val="nil"/>
            </w:tcBorders>
            <w:shd w:val="clear" w:color="auto" w:fill="FFFFFF"/>
          </w:tcPr>
          <w:p w14:paraId="42C6A516" w14:textId="097BAC14" w:rsidR="00AA6F9B" w:rsidRPr="00FF5D61" w:rsidRDefault="00AA6F9B" w:rsidP="00AA6F9B">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0.083</w:t>
            </w:r>
          </w:p>
        </w:tc>
        <w:tc>
          <w:tcPr>
            <w:tcW w:w="1276" w:type="dxa"/>
            <w:tcBorders>
              <w:top w:val="nil"/>
              <w:bottom w:val="nil"/>
            </w:tcBorders>
            <w:shd w:val="clear" w:color="auto" w:fill="FFFFFF"/>
          </w:tcPr>
          <w:p w14:paraId="59B81A94" w14:textId="05A0DC47" w:rsidR="00AA6F9B" w:rsidRPr="00FF5D61" w:rsidRDefault="00AA6F9B" w:rsidP="00AA6F9B">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99.936</w:t>
            </w:r>
          </w:p>
        </w:tc>
        <w:tc>
          <w:tcPr>
            <w:tcW w:w="709" w:type="dxa"/>
            <w:tcBorders>
              <w:top w:val="nil"/>
              <w:bottom w:val="nil"/>
            </w:tcBorders>
            <w:shd w:val="clear" w:color="auto" w:fill="FFFFFF"/>
            <w:vAlign w:val="center"/>
          </w:tcPr>
          <w:p w14:paraId="06E07497"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c>
          <w:tcPr>
            <w:tcW w:w="850" w:type="dxa"/>
            <w:tcBorders>
              <w:top w:val="nil"/>
              <w:bottom w:val="nil"/>
            </w:tcBorders>
            <w:shd w:val="clear" w:color="auto" w:fill="FFFFFF"/>
            <w:vAlign w:val="center"/>
          </w:tcPr>
          <w:p w14:paraId="6BE569A5"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c>
          <w:tcPr>
            <w:tcW w:w="1276" w:type="dxa"/>
            <w:tcBorders>
              <w:top w:val="nil"/>
              <w:bottom w:val="nil"/>
            </w:tcBorders>
            <w:shd w:val="clear" w:color="auto" w:fill="FFFFFF"/>
            <w:vAlign w:val="center"/>
          </w:tcPr>
          <w:p w14:paraId="5B12BFE6"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c>
          <w:tcPr>
            <w:tcW w:w="567" w:type="dxa"/>
            <w:tcBorders>
              <w:top w:val="nil"/>
              <w:bottom w:val="nil"/>
            </w:tcBorders>
            <w:shd w:val="clear" w:color="auto" w:fill="FFFFFF"/>
            <w:vAlign w:val="center"/>
          </w:tcPr>
          <w:p w14:paraId="7958B630"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c>
          <w:tcPr>
            <w:tcW w:w="851" w:type="dxa"/>
            <w:tcBorders>
              <w:top w:val="nil"/>
              <w:bottom w:val="nil"/>
            </w:tcBorders>
            <w:shd w:val="clear" w:color="auto" w:fill="FFFFFF"/>
            <w:vAlign w:val="center"/>
          </w:tcPr>
          <w:p w14:paraId="5B525542"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c>
          <w:tcPr>
            <w:tcW w:w="1275" w:type="dxa"/>
            <w:tcBorders>
              <w:top w:val="nil"/>
              <w:bottom w:val="nil"/>
              <w:right w:val="single" w:sz="16" w:space="0" w:color="000000"/>
            </w:tcBorders>
            <w:shd w:val="clear" w:color="auto" w:fill="FFFFFF"/>
            <w:vAlign w:val="center"/>
          </w:tcPr>
          <w:p w14:paraId="009DAEB4"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r>
      <w:tr w:rsidR="00AA6F9B" w:rsidRPr="00FF5D61" w14:paraId="685D2314" w14:textId="77777777" w:rsidTr="009F246C">
        <w:trPr>
          <w:cantSplit/>
          <w:tblHeader/>
        </w:trPr>
        <w:tc>
          <w:tcPr>
            <w:tcW w:w="709" w:type="dxa"/>
            <w:tcBorders>
              <w:top w:val="nil"/>
              <w:left w:val="single" w:sz="16" w:space="0" w:color="000000"/>
              <w:bottom w:val="single" w:sz="16" w:space="0" w:color="000000"/>
              <w:right w:val="single" w:sz="16" w:space="0" w:color="000000"/>
            </w:tcBorders>
            <w:shd w:val="clear" w:color="auto" w:fill="FFFFFF"/>
          </w:tcPr>
          <w:p w14:paraId="15153CCC" w14:textId="77777777" w:rsidR="00AA6F9B" w:rsidRPr="00FF5D61" w:rsidRDefault="00AA6F9B" w:rsidP="00AA6F9B">
            <w:pPr>
              <w:widowControl w:val="0"/>
              <w:autoSpaceDE w:val="0"/>
              <w:autoSpaceDN w:val="0"/>
              <w:adjustRightInd w:val="0"/>
              <w:spacing w:line="320" w:lineRule="atLeast"/>
              <w:ind w:left="60" w:right="60"/>
              <w:jc w:val="center"/>
              <w:rPr>
                <w:rFonts w:eastAsia="MingLiU"/>
                <w:color w:val="000000"/>
                <w:sz w:val="18"/>
                <w:szCs w:val="18"/>
                <w:lang w:eastAsia="zh-CN"/>
              </w:rPr>
            </w:pPr>
            <w:r w:rsidRPr="00FF5D61">
              <w:rPr>
                <w:rFonts w:eastAsia="MingLiU"/>
                <w:color w:val="000000"/>
                <w:sz w:val="18"/>
                <w:szCs w:val="18"/>
                <w:lang w:eastAsia="zh-CN"/>
              </w:rPr>
              <w:t>9</w:t>
            </w:r>
          </w:p>
        </w:tc>
        <w:tc>
          <w:tcPr>
            <w:tcW w:w="709" w:type="dxa"/>
            <w:tcBorders>
              <w:top w:val="nil"/>
              <w:left w:val="single" w:sz="16" w:space="0" w:color="000000"/>
              <w:bottom w:val="single" w:sz="16" w:space="0" w:color="000000"/>
            </w:tcBorders>
            <w:shd w:val="clear" w:color="auto" w:fill="FFFFFF"/>
          </w:tcPr>
          <w:p w14:paraId="6ACA1421" w14:textId="4B4BDF58" w:rsidR="00AA6F9B" w:rsidRPr="00FF5D61" w:rsidRDefault="00AA6F9B" w:rsidP="00AA6F9B">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0.006</w:t>
            </w:r>
          </w:p>
        </w:tc>
        <w:tc>
          <w:tcPr>
            <w:tcW w:w="850" w:type="dxa"/>
            <w:tcBorders>
              <w:top w:val="nil"/>
              <w:bottom w:val="single" w:sz="16" w:space="0" w:color="000000"/>
            </w:tcBorders>
            <w:shd w:val="clear" w:color="auto" w:fill="FFFFFF"/>
          </w:tcPr>
          <w:p w14:paraId="657334C4" w14:textId="68852440" w:rsidR="00AA6F9B" w:rsidRPr="00FF5D61" w:rsidRDefault="00AA6F9B" w:rsidP="00AA6F9B">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0.064</w:t>
            </w:r>
          </w:p>
        </w:tc>
        <w:tc>
          <w:tcPr>
            <w:tcW w:w="1276" w:type="dxa"/>
            <w:tcBorders>
              <w:top w:val="nil"/>
              <w:bottom w:val="single" w:sz="16" w:space="0" w:color="000000"/>
            </w:tcBorders>
            <w:shd w:val="clear" w:color="auto" w:fill="FFFFFF"/>
          </w:tcPr>
          <w:p w14:paraId="0FBC29EF" w14:textId="5243B395" w:rsidR="00AA6F9B" w:rsidRPr="00FF5D61" w:rsidRDefault="00AA6F9B" w:rsidP="00AA6F9B">
            <w:pPr>
              <w:widowControl w:val="0"/>
              <w:autoSpaceDE w:val="0"/>
              <w:autoSpaceDN w:val="0"/>
              <w:adjustRightInd w:val="0"/>
              <w:spacing w:line="320" w:lineRule="atLeast"/>
              <w:ind w:left="60" w:right="60"/>
              <w:jc w:val="center"/>
              <w:rPr>
                <w:rFonts w:eastAsia="MingLiU"/>
                <w:color w:val="000000"/>
                <w:sz w:val="18"/>
                <w:szCs w:val="21"/>
                <w:lang w:eastAsia="zh-CN"/>
              </w:rPr>
            </w:pPr>
            <w:r w:rsidRPr="00FF5D61">
              <w:rPr>
                <w:rFonts w:eastAsia="MingLiU"/>
                <w:color w:val="000000"/>
                <w:sz w:val="18"/>
                <w:szCs w:val="21"/>
                <w:lang w:eastAsia="zh-CN"/>
              </w:rPr>
              <w:t>100.000</w:t>
            </w:r>
          </w:p>
        </w:tc>
        <w:tc>
          <w:tcPr>
            <w:tcW w:w="709" w:type="dxa"/>
            <w:tcBorders>
              <w:top w:val="nil"/>
              <w:bottom w:val="single" w:sz="16" w:space="0" w:color="000000"/>
            </w:tcBorders>
            <w:shd w:val="clear" w:color="auto" w:fill="FFFFFF"/>
            <w:vAlign w:val="center"/>
          </w:tcPr>
          <w:p w14:paraId="40A16A6D"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c>
          <w:tcPr>
            <w:tcW w:w="850" w:type="dxa"/>
            <w:tcBorders>
              <w:top w:val="nil"/>
              <w:bottom w:val="single" w:sz="16" w:space="0" w:color="000000"/>
            </w:tcBorders>
            <w:shd w:val="clear" w:color="auto" w:fill="FFFFFF"/>
            <w:vAlign w:val="center"/>
          </w:tcPr>
          <w:p w14:paraId="0B7C9EB5"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c>
          <w:tcPr>
            <w:tcW w:w="1276" w:type="dxa"/>
            <w:tcBorders>
              <w:top w:val="nil"/>
              <w:bottom w:val="single" w:sz="16" w:space="0" w:color="000000"/>
            </w:tcBorders>
            <w:shd w:val="clear" w:color="auto" w:fill="FFFFFF"/>
            <w:vAlign w:val="center"/>
          </w:tcPr>
          <w:p w14:paraId="46E147B1"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c>
          <w:tcPr>
            <w:tcW w:w="567" w:type="dxa"/>
            <w:tcBorders>
              <w:top w:val="nil"/>
              <w:bottom w:val="single" w:sz="16" w:space="0" w:color="000000"/>
            </w:tcBorders>
            <w:shd w:val="clear" w:color="auto" w:fill="FFFFFF"/>
            <w:vAlign w:val="center"/>
          </w:tcPr>
          <w:p w14:paraId="4B882525"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c>
          <w:tcPr>
            <w:tcW w:w="851" w:type="dxa"/>
            <w:tcBorders>
              <w:top w:val="nil"/>
              <w:bottom w:val="single" w:sz="16" w:space="0" w:color="000000"/>
            </w:tcBorders>
            <w:shd w:val="clear" w:color="auto" w:fill="FFFFFF"/>
            <w:vAlign w:val="center"/>
          </w:tcPr>
          <w:p w14:paraId="4105E019"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c>
          <w:tcPr>
            <w:tcW w:w="1275" w:type="dxa"/>
            <w:tcBorders>
              <w:top w:val="nil"/>
              <w:bottom w:val="single" w:sz="16" w:space="0" w:color="000000"/>
              <w:right w:val="single" w:sz="16" w:space="0" w:color="000000"/>
            </w:tcBorders>
            <w:shd w:val="clear" w:color="auto" w:fill="FFFFFF"/>
            <w:vAlign w:val="center"/>
          </w:tcPr>
          <w:p w14:paraId="1972E8E4" w14:textId="77777777" w:rsidR="00AA6F9B" w:rsidRPr="00FF5D61" w:rsidRDefault="00AA6F9B" w:rsidP="00AA6F9B">
            <w:pPr>
              <w:widowControl w:val="0"/>
              <w:autoSpaceDE w:val="0"/>
              <w:autoSpaceDN w:val="0"/>
              <w:adjustRightInd w:val="0"/>
              <w:jc w:val="center"/>
              <w:rPr>
                <w:rFonts w:eastAsiaTheme="minorEastAsia"/>
                <w:sz w:val="18"/>
                <w:szCs w:val="21"/>
                <w:lang w:eastAsia="zh-CN"/>
              </w:rPr>
            </w:pPr>
          </w:p>
        </w:tc>
      </w:tr>
      <w:tr w:rsidR="00AA6F9B" w:rsidRPr="00FF5D61" w14:paraId="209D6CD2" w14:textId="77777777" w:rsidTr="009F246C">
        <w:trPr>
          <w:cantSplit/>
        </w:trPr>
        <w:tc>
          <w:tcPr>
            <w:tcW w:w="9072" w:type="dxa"/>
            <w:gridSpan w:val="10"/>
            <w:tcBorders>
              <w:top w:val="nil"/>
              <w:left w:val="nil"/>
              <w:bottom w:val="nil"/>
              <w:right w:val="nil"/>
            </w:tcBorders>
            <w:shd w:val="clear" w:color="auto" w:fill="FFFFFF"/>
          </w:tcPr>
          <w:p w14:paraId="5817B591" w14:textId="77777777" w:rsidR="00AA6F9B" w:rsidRPr="00FF5D61" w:rsidRDefault="00AA6F9B" w:rsidP="009F246C">
            <w:pPr>
              <w:widowControl w:val="0"/>
              <w:autoSpaceDE w:val="0"/>
              <w:autoSpaceDN w:val="0"/>
              <w:adjustRightInd w:val="0"/>
              <w:spacing w:line="320" w:lineRule="atLeast"/>
              <w:ind w:left="60" w:right="60"/>
              <w:jc w:val="left"/>
              <w:rPr>
                <w:rFonts w:eastAsia="MingLiU"/>
                <w:color w:val="000000"/>
                <w:sz w:val="18"/>
                <w:szCs w:val="18"/>
                <w:lang w:eastAsia="zh-CN"/>
              </w:rPr>
            </w:pPr>
            <w:r w:rsidRPr="00FF5D61">
              <w:rPr>
                <w:rFonts w:eastAsiaTheme="minorEastAsia"/>
                <w:color w:val="000000"/>
                <w:sz w:val="18"/>
                <w:szCs w:val="18"/>
                <w:lang w:eastAsia="zh-CN"/>
              </w:rPr>
              <w:t>Extraction method: principal component analysis</w:t>
            </w:r>
          </w:p>
        </w:tc>
      </w:tr>
    </w:tbl>
    <w:p w14:paraId="4706824A" w14:textId="77777777" w:rsidR="00F42257" w:rsidRPr="00FF5D61" w:rsidRDefault="00F42257" w:rsidP="001F266A">
      <w:pPr>
        <w:widowControl w:val="0"/>
        <w:autoSpaceDE w:val="0"/>
        <w:autoSpaceDN w:val="0"/>
        <w:adjustRightInd w:val="0"/>
        <w:jc w:val="left"/>
        <w:rPr>
          <w:rFonts w:eastAsiaTheme="minorEastAsia"/>
          <w:lang w:eastAsia="zh-CN"/>
        </w:rPr>
      </w:pPr>
    </w:p>
    <w:p w14:paraId="2D8C4F34" w14:textId="50DA4B59" w:rsidR="00D91506" w:rsidRPr="00FF5D61" w:rsidRDefault="00D91506" w:rsidP="00D91506">
      <w:pPr>
        <w:pStyle w:val="Caption"/>
        <w:jc w:val="center"/>
        <w:rPr>
          <w:rFonts w:ascii="Times New Roman" w:eastAsia="等线" w:hAnsi="Times New Roman" w:cs="Times New Roman"/>
          <w:b/>
          <w:sz w:val="21"/>
          <w:szCs w:val="21"/>
          <w:lang w:val="en-GB" w:eastAsia="zh-CN"/>
        </w:rPr>
      </w:pPr>
      <w:r w:rsidRPr="00FF5D61">
        <w:rPr>
          <w:rFonts w:ascii="Times New Roman" w:eastAsia="等线" w:hAnsi="Times New Roman" w:cs="Times New Roman"/>
          <w:sz w:val="21"/>
          <w:szCs w:val="21"/>
          <w:lang w:val="en-GB" w:eastAsia="zh-CN"/>
        </w:rPr>
        <w:t>Table A</w:t>
      </w:r>
      <w:r w:rsidR="00F42257" w:rsidRPr="00FF5D61">
        <w:rPr>
          <w:rFonts w:ascii="Times New Roman" w:eastAsia="等线" w:hAnsi="Times New Roman" w:cs="Times New Roman"/>
          <w:sz w:val="21"/>
          <w:szCs w:val="21"/>
          <w:lang w:val="en-GB" w:eastAsia="zh-CN"/>
        </w:rPr>
        <w:t>9</w:t>
      </w:r>
      <w:r w:rsidRPr="00FF5D61">
        <w:rPr>
          <w:rFonts w:ascii="Times New Roman" w:eastAsia="等线" w:hAnsi="Times New Roman" w:cs="Times New Roman"/>
          <w:sz w:val="21"/>
          <w:szCs w:val="21"/>
          <w:lang w:val="en-GB" w:eastAsia="zh-CN"/>
        </w:rPr>
        <w:t xml:space="preserve">. Rotation component matrix of influencing factors for 0.3 ~ 0.5 </w:t>
      </w:r>
      <w:proofErr w:type="spellStart"/>
      <w:r w:rsidRPr="00FF5D61">
        <w:rPr>
          <w:rFonts w:ascii="Times New Roman" w:eastAsia="等线" w:hAnsi="Times New Roman" w:cs="Times New Roman"/>
          <w:sz w:val="21"/>
          <w:szCs w:val="21"/>
          <w:lang w:val="en-GB" w:eastAsia="zh-CN"/>
        </w:rPr>
        <w:t>μm</w:t>
      </w:r>
      <w:proofErr w:type="spellEnd"/>
      <w:r w:rsidRPr="00FF5D61">
        <w:rPr>
          <w:rFonts w:ascii="Times New Roman" w:eastAsia="等线" w:hAnsi="Times New Roman" w:cs="Times New Roman"/>
          <w:sz w:val="21"/>
          <w:szCs w:val="21"/>
          <w:lang w:val="en-GB" w:eastAsia="zh-CN"/>
        </w:rPr>
        <w:t xml:space="preserve"> particle single pass filtration efficiency (</w:t>
      </w:r>
      <w:proofErr w:type="gramStart"/>
      <w:r w:rsidRPr="00FF5D61">
        <w:rPr>
          <w:rFonts w:ascii="Times New Roman" w:eastAsia="等线" w:hAnsi="Times New Roman" w:cs="Times New Roman"/>
          <w:i/>
          <w:sz w:val="21"/>
          <w:szCs w:val="21"/>
          <w:lang w:eastAsia="zh-CN"/>
        </w:rPr>
        <w:t>η</w:t>
      </w:r>
      <w:r w:rsidRPr="00FF5D61">
        <w:rPr>
          <w:rFonts w:ascii="Times New Roman" w:eastAsia="等线" w:hAnsi="Times New Roman" w:cs="Times New Roman"/>
          <w:sz w:val="21"/>
          <w:szCs w:val="21"/>
          <w:lang w:eastAsia="zh-CN"/>
        </w:rPr>
        <w:t>(</w:t>
      </w:r>
      <w:proofErr w:type="gramEnd"/>
      <w:r w:rsidRPr="00FF5D61">
        <w:rPr>
          <w:rFonts w:ascii="Times New Roman" w:eastAsia="等线" w:hAnsi="Times New Roman" w:cs="Times New Roman"/>
          <w:sz w:val="21"/>
          <w:szCs w:val="21"/>
          <w:lang w:eastAsia="zh-CN"/>
        </w:rPr>
        <w:t>0.3 ~ 0.5)</w:t>
      </w:r>
      <w:r w:rsidRPr="00FF5D61">
        <w:rPr>
          <w:rFonts w:ascii="Times New Roman" w:eastAsia="等线" w:hAnsi="Times New Roman" w:cs="Times New Roman"/>
          <w:sz w:val="21"/>
          <w:szCs w:val="21"/>
          <w:lang w:val="en-GB" w:eastAsia="zh-CN"/>
        </w:rPr>
        <w:t xml:space="preserve">) in Group #7. </w:t>
      </w:r>
      <w:r w:rsidRPr="00FF5D61">
        <w:rPr>
          <w:rFonts w:ascii="Times New Roman" w:eastAsia="等线" w:hAnsi="Times New Roman" w:cs="Times New Roman" w:hint="eastAsia"/>
          <w:sz w:val="21"/>
          <w:szCs w:val="21"/>
          <w:lang w:val="en-GB" w:eastAsia="zh-CN"/>
        </w:rPr>
        <w:t>R</w:t>
      </w:r>
      <w:r w:rsidRPr="00FF5D61">
        <w:rPr>
          <w:rFonts w:ascii="Times New Roman" w:eastAsia="等线" w:hAnsi="Times New Roman" w:cs="Times New Roman"/>
          <w:sz w:val="21"/>
          <w:szCs w:val="21"/>
          <w:lang w:val="en-GB" w:eastAsia="zh-CN"/>
        </w:rPr>
        <w:t>otation converged in 5 iterations.</w:t>
      </w:r>
    </w:p>
    <w:tbl>
      <w:tblPr>
        <w:tblW w:w="907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27"/>
        <w:gridCol w:w="2315"/>
        <w:gridCol w:w="2315"/>
        <w:gridCol w:w="2315"/>
      </w:tblGrid>
      <w:tr w:rsidR="00D91506" w:rsidRPr="00FF5D61" w14:paraId="2F4CCBC8" w14:textId="77777777" w:rsidTr="009F246C">
        <w:trPr>
          <w:cantSplit/>
          <w:tblHeader/>
        </w:trPr>
        <w:tc>
          <w:tcPr>
            <w:tcW w:w="2127"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7AC74A04" w14:textId="77777777" w:rsidR="00D91506" w:rsidRPr="00FF5D61" w:rsidRDefault="00D91506" w:rsidP="009F246C">
            <w:pPr>
              <w:widowControl w:val="0"/>
              <w:autoSpaceDE w:val="0"/>
              <w:autoSpaceDN w:val="0"/>
              <w:adjustRightInd w:val="0"/>
              <w:jc w:val="center"/>
              <w:rPr>
                <w:rFonts w:eastAsiaTheme="minorEastAsia"/>
                <w:sz w:val="21"/>
                <w:szCs w:val="21"/>
                <w:lang w:eastAsia="zh-CN"/>
              </w:rPr>
            </w:pPr>
            <w:r w:rsidRPr="00FF5D61">
              <w:rPr>
                <w:rFonts w:eastAsia="等线" w:hint="eastAsia"/>
                <w:sz w:val="21"/>
                <w:szCs w:val="21"/>
                <w:lang w:val="en-GB" w:eastAsia="zh-CN"/>
              </w:rPr>
              <w:t>I</w:t>
            </w:r>
            <w:r w:rsidRPr="00FF5D61">
              <w:rPr>
                <w:rFonts w:eastAsia="等线"/>
                <w:sz w:val="21"/>
                <w:szCs w:val="21"/>
                <w:lang w:val="en-GB" w:eastAsia="zh-CN"/>
              </w:rPr>
              <w:t>nfluencing factors</w:t>
            </w:r>
          </w:p>
        </w:tc>
        <w:tc>
          <w:tcPr>
            <w:tcW w:w="6945" w:type="dxa"/>
            <w:gridSpan w:val="3"/>
            <w:tcBorders>
              <w:top w:val="single" w:sz="16" w:space="0" w:color="000000"/>
              <w:left w:val="single" w:sz="16" w:space="0" w:color="000000"/>
              <w:bottom w:val="nil"/>
              <w:right w:val="single" w:sz="16" w:space="0" w:color="000000"/>
            </w:tcBorders>
            <w:shd w:val="clear" w:color="auto" w:fill="FFFFFF"/>
            <w:vAlign w:val="bottom"/>
          </w:tcPr>
          <w:p w14:paraId="4A6F6A46" w14:textId="77777777" w:rsidR="00D91506" w:rsidRPr="00FF5D61" w:rsidRDefault="00D91506" w:rsidP="009F246C">
            <w:pPr>
              <w:widowControl w:val="0"/>
              <w:autoSpaceDE w:val="0"/>
              <w:autoSpaceDN w:val="0"/>
              <w:adjustRightInd w:val="0"/>
              <w:spacing w:line="320" w:lineRule="atLeast"/>
              <w:ind w:left="60" w:right="60"/>
              <w:jc w:val="center"/>
              <w:rPr>
                <w:rFonts w:eastAsiaTheme="minorEastAsia"/>
                <w:color w:val="000000"/>
                <w:sz w:val="21"/>
                <w:szCs w:val="21"/>
                <w:lang w:eastAsia="zh-CN"/>
              </w:rPr>
            </w:pPr>
            <w:r w:rsidRPr="00FF5D61">
              <w:rPr>
                <w:rFonts w:eastAsiaTheme="minorEastAsia" w:hint="eastAsia"/>
                <w:color w:val="000000"/>
                <w:sz w:val="21"/>
                <w:szCs w:val="21"/>
                <w:lang w:eastAsia="zh-CN"/>
              </w:rPr>
              <w:t>Pr</w:t>
            </w:r>
            <w:r w:rsidRPr="00FF5D61">
              <w:rPr>
                <w:rFonts w:eastAsiaTheme="minorEastAsia"/>
                <w:color w:val="000000"/>
                <w:sz w:val="21"/>
                <w:szCs w:val="21"/>
                <w:lang w:eastAsia="zh-CN"/>
              </w:rPr>
              <w:t>incipal component</w:t>
            </w:r>
          </w:p>
        </w:tc>
      </w:tr>
      <w:tr w:rsidR="00D91506" w:rsidRPr="00FF5D61" w14:paraId="610EBAB9" w14:textId="77777777" w:rsidTr="009F246C">
        <w:trPr>
          <w:cantSplit/>
          <w:tblHeader/>
        </w:trPr>
        <w:tc>
          <w:tcPr>
            <w:tcW w:w="2127"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30329505" w14:textId="77777777" w:rsidR="00D91506" w:rsidRPr="00FF5D61" w:rsidRDefault="00D91506" w:rsidP="009F246C">
            <w:pPr>
              <w:widowControl w:val="0"/>
              <w:autoSpaceDE w:val="0"/>
              <w:autoSpaceDN w:val="0"/>
              <w:adjustRightInd w:val="0"/>
              <w:jc w:val="left"/>
              <w:rPr>
                <w:rFonts w:eastAsia="MingLiU"/>
                <w:color w:val="000000"/>
                <w:sz w:val="21"/>
                <w:szCs w:val="21"/>
                <w:lang w:eastAsia="zh-CN"/>
              </w:rPr>
            </w:pPr>
          </w:p>
        </w:tc>
        <w:tc>
          <w:tcPr>
            <w:tcW w:w="2315" w:type="dxa"/>
            <w:tcBorders>
              <w:left w:val="single" w:sz="16" w:space="0" w:color="000000"/>
              <w:bottom w:val="single" w:sz="16" w:space="0" w:color="000000"/>
            </w:tcBorders>
            <w:shd w:val="clear" w:color="auto" w:fill="FFFFFF"/>
            <w:vAlign w:val="bottom"/>
          </w:tcPr>
          <w:p w14:paraId="1F8BA0BC" w14:textId="77777777" w:rsidR="00D91506" w:rsidRPr="00FF5D61" w:rsidRDefault="00D91506" w:rsidP="009F246C">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1</w:t>
            </w:r>
          </w:p>
        </w:tc>
        <w:tc>
          <w:tcPr>
            <w:tcW w:w="2315" w:type="dxa"/>
            <w:tcBorders>
              <w:bottom w:val="single" w:sz="16" w:space="0" w:color="000000"/>
            </w:tcBorders>
            <w:shd w:val="clear" w:color="auto" w:fill="FFFFFF"/>
            <w:vAlign w:val="bottom"/>
          </w:tcPr>
          <w:p w14:paraId="4AA1FD73" w14:textId="77777777" w:rsidR="00D91506" w:rsidRPr="00FF5D61" w:rsidRDefault="00D91506" w:rsidP="009F246C">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2</w:t>
            </w:r>
          </w:p>
        </w:tc>
        <w:tc>
          <w:tcPr>
            <w:tcW w:w="2315" w:type="dxa"/>
            <w:tcBorders>
              <w:bottom w:val="single" w:sz="16" w:space="0" w:color="000000"/>
              <w:right w:val="single" w:sz="16" w:space="0" w:color="000000"/>
            </w:tcBorders>
            <w:shd w:val="clear" w:color="auto" w:fill="FFFFFF"/>
            <w:vAlign w:val="bottom"/>
          </w:tcPr>
          <w:p w14:paraId="4385049C" w14:textId="77777777" w:rsidR="00D91506" w:rsidRPr="00FF5D61" w:rsidRDefault="00D91506" w:rsidP="009F246C">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21"/>
                <w:lang w:eastAsia="zh-CN"/>
              </w:rPr>
              <w:t>3</w:t>
            </w:r>
          </w:p>
        </w:tc>
      </w:tr>
      <w:tr w:rsidR="00D91506" w:rsidRPr="00FF5D61" w14:paraId="79425207" w14:textId="77777777" w:rsidTr="009F246C">
        <w:trPr>
          <w:cantSplit/>
          <w:tblHeader/>
        </w:trPr>
        <w:tc>
          <w:tcPr>
            <w:tcW w:w="2127" w:type="dxa"/>
            <w:tcBorders>
              <w:top w:val="single" w:sz="16" w:space="0" w:color="000000"/>
              <w:left w:val="single" w:sz="16" w:space="0" w:color="000000"/>
              <w:bottom w:val="nil"/>
              <w:right w:val="single" w:sz="16" w:space="0" w:color="000000"/>
            </w:tcBorders>
            <w:shd w:val="clear" w:color="auto" w:fill="FFFFFF"/>
          </w:tcPr>
          <w:p w14:paraId="0D1E342F" w14:textId="77777777" w:rsidR="00D91506" w:rsidRPr="00FF5D61" w:rsidRDefault="00D91506" w:rsidP="00D91506">
            <w:pPr>
              <w:widowControl w:val="0"/>
              <w:autoSpaceDE w:val="0"/>
              <w:autoSpaceDN w:val="0"/>
              <w:adjustRightInd w:val="0"/>
              <w:spacing w:line="320" w:lineRule="atLeast"/>
              <w:ind w:left="60" w:right="60"/>
              <w:jc w:val="left"/>
              <w:rPr>
                <w:rFonts w:eastAsia="MingLiU"/>
                <w:color w:val="000000"/>
                <w:sz w:val="21"/>
                <w:szCs w:val="21"/>
                <w:lang w:eastAsia="zh-CN"/>
              </w:rPr>
            </w:pPr>
            <w:proofErr w:type="spellStart"/>
            <w:proofErr w:type="gramStart"/>
            <w:r w:rsidRPr="00FF5D61">
              <w:rPr>
                <w:i/>
                <w:sz w:val="21"/>
                <w:szCs w:val="21"/>
              </w:rPr>
              <w:t>C</w:t>
            </w:r>
            <w:r w:rsidRPr="00FF5D61">
              <w:rPr>
                <w:sz w:val="21"/>
                <w:szCs w:val="21"/>
                <w:vertAlign w:val="subscript"/>
              </w:rPr>
              <w:t>n,up</w:t>
            </w:r>
            <w:proofErr w:type="spellEnd"/>
            <w:proofErr w:type="gramEnd"/>
            <w:r w:rsidRPr="00FF5D61">
              <w:rPr>
                <w:sz w:val="21"/>
                <w:szCs w:val="21"/>
              </w:rPr>
              <w:t>(0.3 ~ 0.5)</w:t>
            </w:r>
          </w:p>
        </w:tc>
        <w:tc>
          <w:tcPr>
            <w:tcW w:w="2315" w:type="dxa"/>
            <w:tcBorders>
              <w:top w:val="single" w:sz="16" w:space="0" w:color="000000"/>
              <w:left w:val="single" w:sz="16" w:space="0" w:color="000000"/>
              <w:bottom w:val="nil"/>
            </w:tcBorders>
            <w:shd w:val="clear" w:color="auto" w:fill="FFFFFF"/>
          </w:tcPr>
          <w:p w14:paraId="5AC4B4E8" w14:textId="6608B514" w:rsidR="00D91506" w:rsidRPr="00FF5D61" w:rsidRDefault="00D91506" w:rsidP="00D91506">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.967</w:t>
            </w:r>
          </w:p>
        </w:tc>
        <w:tc>
          <w:tcPr>
            <w:tcW w:w="2315" w:type="dxa"/>
            <w:tcBorders>
              <w:top w:val="single" w:sz="16" w:space="0" w:color="000000"/>
              <w:bottom w:val="nil"/>
            </w:tcBorders>
            <w:shd w:val="clear" w:color="auto" w:fill="FFFFFF"/>
          </w:tcPr>
          <w:p w14:paraId="475D0D36" w14:textId="652E4E0A" w:rsidR="00D91506" w:rsidRPr="00FF5D61" w:rsidRDefault="00D91506" w:rsidP="00D91506">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.196</w:t>
            </w:r>
          </w:p>
        </w:tc>
        <w:tc>
          <w:tcPr>
            <w:tcW w:w="2315" w:type="dxa"/>
            <w:tcBorders>
              <w:top w:val="single" w:sz="16" w:space="0" w:color="000000"/>
              <w:bottom w:val="nil"/>
              <w:right w:val="single" w:sz="16" w:space="0" w:color="000000"/>
            </w:tcBorders>
            <w:shd w:val="clear" w:color="auto" w:fill="FFFFFF"/>
          </w:tcPr>
          <w:p w14:paraId="57D09DCB" w14:textId="671FDCBA" w:rsidR="00D91506" w:rsidRPr="00FF5D61" w:rsidRDefault="00D91506" w:rsidP="00D91506">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.031</w:t>
            </w:r>
          </w:p>
        </w:tc>
      </w:tr>
      <w:tr w:rsidR="00D91506" w:rsidRPr="00FF5D61" w14:paraId="55F0CABD" w14:textId="77777777" w:rsidTr="009F246C">
        <w:trPr>
          <w:cantSplit/>
          <w:tblHeader/>
        </w:trPr>
        <w:tc>
          <w:tcPr>
            <w:tcW w:w="2127" w:type="dxa"/>
            <w:tcBorders>
              <w:top w:val="nil"/>
              <w:left w:val="single" w:sz="16" w:space="0" w:color="000000"/>
              <w:bottom w:val="nil"/>
              <w:right w:val="single" w:sz="16" w:space="0" w:color="000000"/>
            </w:tcBorders>
            <w:shd w:val="clear" w:color="auto" w:fill="FFFFFF"/>
          </w:tcPr>
          <w:p w14:paraId="0051DC38" w14:textId="77777777" w:rsidR="00D91506" w:rsidRPr="00FF5D61" w:rsidRDefault="00D91506" w:rsidP="00D91506">
            <w:pPr>
              <w:widowControl w:val="0"/>
              <w:autoSpaceDE w:val="0"/>
              <w:autoSpaceDN w:val="0"/>
              <w:adjustRightInd w:val="0"/>
              <w:spacing w:line="320" w:lineRule="atLeast"/>
              <w:ind w:left="60" w:right="60"/>
              <w:jc w:val="left"/>
              <w:rPr>
                <w:rFonts w:eastAsia="MingLiU"/>
                <w:color w:val="000000"/>
                <w:sz w:val="21"/>
                <w:szCs w:val="21"/>
                <w:lang w:eastAsia="zh-CN"/>
              </w:rPr>
            </w:pPr>
            <w:proofErr w:type="spellStart"/>
            <w:proofErr w:type="gramStart"/>
            <w:r w:rsidRPr="00FF5D61">
              <w:rPr>
                <w:i/>
                <w:sz w:val="21"/>
                <w:szCs w:val="21"/>
              </w:rPr>
              <w:t>C</w:t>
            </w:r>
            <w:r w:rsidRPr="00FF5D61">
              <w:rPr>
                <w:sz w:val="21"/>
                <w:szCs w:val="21"/>
                <w:vertAlign w:val="subscript"/>
              </w:rPr>
              <w:t>n,up</w:t>
            </w:r>
            <w:proofErr w:type="spellEnd"/>
            <w:proofErr w:type="gramEnd"/>
            <w:r w:rsidRPr="00FF5D61">
              <w:rPr>
                <w:sz w:val="21"/>
                <w:szCs w:val="21"/>
              </w:rPr>
              <w:t>(0.5 ~ 1</w:t>
            </w:r>
            <w:r w:rsidRPr="00FF5D61">
              <w:rPr>
                <w:rFonts w:eastAsiaTheme="minorEastAsia" w:hint="cs"/>
                <w:sz w:val="21"/>
                <w:szCs w:val="21"/>
                <w:lang w:eastAsia="zh-CN"/>
              </w:rPr>
              <w:t>)</w:t>
            </w:r>
          </w:p>
        </w:tc>
        <w:tc>
          <w:tcPr>
            <w:tcW w:w="2315" w:type="dxa"/>
            <w:tcBorders>
              <w:top w:val="nil"/>
              <w:left w:val="single" w:sz="16" w:space="0" w:color="000000"/>
              <w:bottom w:val="nil"/>
            </w:tcBorders>
            <w:shd w:val="clear" w:color="auto" w:fill="FFFFFF"/>
          </w:tcPr>
          <w:p w14:paraId="5F7A059E" w14:textId="26DBB2A9" w:rsidR="00D91506" w:rsidRPr="00FF5D61" w:rsidRDefault="00D91506" w:rsidP="00D91506">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.962</w:t>
            </w:r>
          </w:p>
        </w:tc>
        <w:tc>
          <w:tcPr>
            <w:tcW w:w="2315" w:type="dxa"/>
            <w:tcBorders>
              <w:top w:val="nil"/>
              <w:bottom w:val="nil"/>
            </w:tcBorders>
            <w:shd w:val="clear" w:color="auto" w:fill="FFFFFF"/>
          </w:tcPr>
          <w:p w14:paraId="67365DDB" w14:textId="24E9F1B7" w:rsidR="00D91506" w:rsidRPr="00FF5D61" w:rsidRDefault="00D91506" w:rsidP="00D91506">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.211</w:t>
            </w:r>
          </w:p>
        </w:tc>
        <w:tc>
          <w:tcPr>
            <w:tcW w:w="2315" w:type="dxa"/>
            <w:tcBorders>
              <w:top w:val="nil"/>
              <w:bottom w:val="nil"/>
              <w:right w:val="single" w:sz="16" w:space="0" w:color="000000"/>
            </w:tcBorders>
            <w:shd w:val="clear" w:color="auto" w:fill="FFFFFF"/>
          </w:tcPr>
          <w:p w14:paraId="2BBB9285" w14:textId="6EFFC46A" w:rsidR="00D91506" w:rsidRPr="00FF5D61" w:rsidRDefault="00D91506" w:rsidP="00D91506">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.049</w:t>
            </w:r>
          </w:p>
        </w:tc>
      </w:tr>
      <w:tr w:rsidR="00D91506" w:rsidRPr="00FF5D61" w14:paraId="4748044C" w14:textId="77777777" w:rsidTr="009F246C">
        <w:trPr>
          <w:cantSplit/>
          <w:tblHeader/>
        </w:trPr>
        <w:tc>
          <w:tcPr>
            <w:tcW w:w="2127" w:type="dxa"/>
            <w:tcBorders>
              <w:top w:val="nil"/>
              <w:left w:val="single" w:sz="16" w:space="0" w:color="000000"/>
              <w:bottom w:val="nil"/>
              <w:right w:val="single" w:sz="16" w:space="0" w:color="000000"/>
            </w:tcBorders>
            <w:shd w:val="clear" w:color="auto" w:fill="FFFFFF"/>
          </w:tcPr>
          <w:p w14:paraId="119E8702" w14:textId="77777777" w:rsidR="00D91506" w:rsidRPr="00FF5D61" w:rsidRDefault="00D91506" w:rsidP="00D91506">
            <w:pPr>
              <w:widowControl w:val="0"/>
              <w:autoSpaceDE w:val="0"/>
              <w:autoSpaceDN w:val="0"/>
              <w:adjustRightInd w:val="0"/>
              <w:spacing w:line="320" w:lineRule="atLeast"/>
              <w:ind w:left="60" w:right="60"/>
              <w:jc w:val="left"/>
              <w:rPr>
                <w:rFonts w:eastAsia="MingLiU"/>
                <w:color w:val="000000"/>
                <w:sz w:val="21"/>
                <w:szCs w:val="21"/>
                <w:lang w:eastAsia="zh-CN"/>
              </w:rPr>
            </w:pPr>
            <w:proofErr w:type="spellStart"/>
            <w:proofErr w:type="gramStart"/>
            <w:r w:rsidRPr="00FF5D61">
              <w:rPr>
                <w:i/>
                <w:sz w:val="21"/>
                <w:szCs w:val="21"/>
              </w:rPr>
              <w:t>C</w:t>
            </w:r>
            <w:r w:rsidRPr="00FF5D61">
              <w:rPr>
                <w:sz w:val="21"/>
                <w:szCs w:val="21"/>
                <w:vertAlign w:val="subscript"/>
              </w:rPr>
              <w:t>n,up</w:t>
            </w:r>
            <w:proofErr w:type="spellEnd"/>
            <w:proofErr w:type="gramEnd"/>
            <w:r w:rsidRPr="00FF5D61">
              <w:rPr>
                <w:sz w:val="21"/>
                <w:szCs w:val="21"/>
              </w:rPr>
              <w:t>(1 ~ 3)</w:t>
            </w:r>
          </w:p>
        </w:tc>
        <w:tc>
          <w:tcPr>
            <w:tcW w:w="2315" w:type="dxa"/>
            <w:tcBorders>
              <w:top w:val="nil"/>
              <w:left w:val="single" w:sz="16" w:space="0" w:color="000000"/>
              <w:bottom w:val="nil"/>
            </w:tcBorders>
            <w:shd w:val="clear" w:color="auto" w:fill="FFFFFF"/>
          </w:tcPr>
          <w:p w14:paraId="09AE231C" w14:textId="7369A4DD" w:rsidR="00D91506" w:rsidRPr="00FF5D61" w:rsidRDefault="00D91506" w:rsidP="00D91506">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.866</w:t>
            </w:r>
          </w:p>
        </w:tc>
        <w:tc>
          <w:tcPr>
            <w:tcW w:w="2315" w:type="dxa"/>
            <w:tcBorders>
              <w:top w:val="nil"/>
              <w:bottom w:val="nil"/>
            </w:tcBorders>
            <w:shd w:val="clear" w:color="auto" w:fill="FFFFFF"/>
          </w:tcPr>
          <w:p w14:paraId="7885924E" w14:textId="493AEFAD" w:rsidR="00D91506" w:rsidRPr="00FF5D61" w:rsidRDefault="00D91506" w:rsidP="00D91506">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.456</w:t>
            </w:r>
          </w:p>
        </w:tc>
        <w:tc>
          <w:tcPr>
            <w:tcW w:w="2315" w:type="dxa"/>
            <w:tcBorders>
              <w:top w:val="nil"/>
              <w:bottom w:val="nil"/>
              <w:right w:val="single" w:sz="16" w:space="0" w:color="000000"/>
            </w:tcBorders>
            <w:shd w:val="clear" w:color="auto" w:fill="FFFFFF"/>
          </w:tcPr>
          <w:p w14:paraId="374AAFD3" w14:textId="0A5CFD81" w:rsidR="00D91506" w:rsidRPr="00FF5D61" w:rsidRDefault="00D91506" w:rsidP="00D91506">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.080</w:t>
            </w:r>
          </w:p>
        </w:tc>
      </w:tr>
      <w:tr w:rsidR="00D91506" w:rsidRPr="00FF5D61" w14:paraId="6ACA09A2" w14:textId="77777777" w:rsidTr="009F246C">
        <w:trPr>
          <w:cantSplit/>
          <w:tblHeader/>
        </w:trPr>
        <w:tc>
          <w:tcPr>
            <w:tcW w:w="2127" w:type="dxa"/>
            <w:tcBorders>
              <w:top w:val="nil"/>
              <w:left w:val="single" w:sz="16" w:space="0" w:color="000000"/>
              <w:bottom w:val="nil"/>
              <w:right w:val="single" w:sz="16" w:space="0" w:color="000000"/>
            </w:tcBorders>
            <w:shd w:val="clear" w:color="auto" w:fill="FFFFFF"/>
          </w:tcPr>
          <w:p w14:paraId="30D9BEDD" w14:textId="77777777" w:rsidR="00D91506" w:rsidRPr="00FF5D61" w:rsidRDefault="00D91506" w:rsidP="00D91506">
            <w:pPr>
              <w:widowControl w:val="0"/>
              <w:autoSpaceDE w:val="0"/>
              <w:autoSpaceDN w:val="0"/>
              <w:adjustRightInd w:val="0"/>
              <w:spacing w:line="320" w:lineRule="atLeast"/>
              <w:ind w:left="60" w:right="60"/>
              <w:jc w:val="left"/>
              <w:rPr>
                <w:rFonts w:eastAsia="MingLiU"/>
                <w:color w:val="000000"/>
                <w:sz w:val="21"/>
                <w:szCs w:val="21"/>
                <w:lang w:eastAsia="zh-CN"/>
              </w:rPr>
            </w:pPr>
            <w:proofErr w:type="spellStart"/>
            <w:proofErr w:type="gramStart"/>
            <w:r w:rsidRPr="00FF5D61">
              <w:rPr>
                <w:i/>
                <w:sz w:val="21"/>
                <w:szCs w:val="21"/>
              </w:rPr>
              <w:t>C</w:t>
            </w:r>
            <w:r w:rsidRPr="00FF5D61">
              <w:rPr>
                <w:sz w:val="21"/>
                <w:szCs w:val="21"/>
                <w:vertAlign w:val="subscript"/>
              </w:rPr>
              <w:t>n,up</w:t>
            </w:r>
            <w:proofErr w:type="spellEnd"/>
            <w:proofErr w:type="gramEnd"/>
            <w:r w:rsidRPr="00FF5D61">
              <w:rPr>
                <w:sz w:val="21"/>
                <w:szCs w:val="21"/>
              </w:rPr>
              <w:t>(3 ~ 5)</w:t>
            </w:r>
          </w:p>
        </w:tc>
        <w:tc>
          <w:tcPr>
            <w:tcW w:w="2315" w:type="dxa"/>
            <w:tcBorders>
              <w:top w:val="nil"/>
              <w:left w:val="single" w:sz="16" w:space="0" w:color="000000"/>
              <w:bottom w:val="nil"/>
            </w:tcBorders>
            <w:shd w:val="clear" w:color="auto" w:fill="FFFFFF"/>
          </w:tcPr>
          <w:p w14:paraId="2C7BE34D" w14:textId="43BE2805" w:rsidR="00D91506" w:rsidRPr="00FF5D61" w:rsidRDefault="00D91506" w:rsidP="00D91506">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.328</w:t>
            </w:r>
          </w:p>
        </w:tc>
        <w:tc>
          <w:tcPr>
            <w:tcW w:w="2315" w:type="dxa"/>
            <w:tcBorders>
              <w:top w:val="nil"/>
              <w:bottom w:val="nil"/>
            </w:tcBorders>
            <w:shd w:val="clear" w:color="auto" w:fill="FFFFFF"/>
          </w:tcPr>
          <w:p w14:paraId="27CBD199" w14:textId="5E548AB4" w:rsidR="00D91506" w:rsidRPr="00FF5D61" w:rsidRDefault="00D91506" w:rsidP="00D91506">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.922</w:t>
            </w:r>
          </w:p>
        </w:tc>
        <w:tc>
          <w:tcPr>
            <w:tcW w:w="2315" w:type="dxa"/>
            <w:tcBorders>
              <w:top w:val="nil"/>
              <w:bottom w:val="nil"/>
              <w:right w:val="single" w:sz="16" w:space="0" w:color="000000"/>
            </w:tcBorders>
            <w:shd w:val="clear" w:color="auto" w:fill="FFFFFF"/>
          </w:tcPr>
          <w:p w14:paraId="51349F24" w14:textId="54BC8C1A" w:rsidR="00D91506" w:rsidRPr="00FF5D61" w:rsidRDefault="00D91506" w:rsidP="00D91506">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.167</w:t>
            </w:r>
          </w:p>
        </w:tc>
      </w:tr>
      <w:tr w:rsidR="00D91506" w:rsidRPr="00FF5D61" w14:paraId="30F38B21" w14:textId="77777777" w:rsidTr="009F246C">
        <w:trPr>
          <w:cantSplit/>
          <w:tblHeader/>
        </w:trPr>
        <w:tc>
          <w:tcPr>
            <w:tcW w:w="2127" w:type="dxa"/>
            <w:tcBorders>
              <w:top w:val="nil"/>
              <w:left w:val="single" w:sz="16" w:space="0" w:color="000000"/>
              <w:bottom w:val="nil"/>
              <w:right w:val="single" w:sz="16" w:space="0" w:color="000000"/>
            </w:tcBorders>
            <w:shd w:val="clear" w:color="auto" w:fill="FFFFFF"/>
          </w:tcPr>
          <w:p w14:paraId="63E078B8" w14:textId="77777777" w:rsidR="00D91506" w:rsidRPr="00FF5D61" w:rsidRDefault="00D91506" w:rsidP="00D91506">
            <w:pPr>
              <w:widowControl w:val="0"/>
              <w:autoSpaceDE w:val="0"/>
              <w:autoSpaceDN w:val="0"/>
              <w:adjustRightInd w:val="0"/>
              <w:spacing w:line="320" w:lineRule="atLeast"/>
              <w:ind w:left="60" w:right="60"/>
              <w:jc w:val="left"/>
              <w:rPr>
                <w:rFonts w:eastAsia="MingLiU"/>
                <w:color w:val="000000"/>
                <w:sz w:val="21"/>
                <w:szCs w:val="21"/>
                <w:lang w:eastAsia="zh-CN"/>
              </w:rPr>
            </w:pPr>
            <w:proofErr w:type="spellStart"/>
            <w:proofErr w:type="gramStart"/>
            <w:r w:rsidRPr="00FF5D61">
              <w:rPr>
                <w:i/>
                <w:sz w:val="21"/>
                <w:szCs w:val="21"/>
              </w:rPr>
              <w:t>C</w:t>
            </w:r>
            <w:r w:rsidRPr="00FF5D61">
              <w:rPr>
                <w:sz w:val="21"/>
                <w:szCs w:val="21"/>
                <w:vertAlign w:val="subscript"/>
              </w:rPr>
              <w:t>n,up</w:t>
            </w:r>
            <w:proofErr w:type="spellEnd"/>
            <w:proofErr w:type="gramEnd"/>
            <w:r w:rsidRPr="00FF5D61">
              <w:rPr>
                <w:sz w:val="21"/>
                <w:szCs w:val="21"/>
              </w:rPr>
              <w:t>(5 ~ 10)</w:t>
            </w:r>
          </w:p>
        </w:tc>
        <w:tc>
          <w:tcPr>
            <w:tcW w:w="2315" w:type="dxa"/>
            <w:tcBorders>
              <w:top w:val="nil"/>
              <w:left w:val="single" w:sz="16" w:space="0" w:color="000000"/>
              <w:bottom w:val="nil"/>
            </w:tcBorders>
            <w:shd w:val="clear" w:color="auto" w:fill="FFFFFF"/>
          </w:tcPr>
          <w:p w14:paraId="35842833" w14:textId="1C548C8A" w:rsidR="00D91506" w:rsidRPr="00FF5D61" w:rsidRDefault="00D91506" w:rsidP="00D91506">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.273</w:t>
            </w:r>
          </w:p>
        </w:tc>
        <w:tc>
          <w:tcPr>
            <w:tcW w:w="2315" w:type="dxa"/>
            <w:tcBorders>
              <w:top w:val="nil"/>
              <w:bottom w:val="nil"/>
            </w:tcBorders>
            <w:shd w:val="clear" w:color="auto" w:fill="FFFFFF"/>
          </w:tcPr>
          <w:p w14:paraId="2A0701F2" w14:textId="091A9354" w:rsidR="00D91506" w:rsidRPr="00FF5D61" w:rsidRDefault="00D91506" w:rsidP="00D91506">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.935</w:t>
            </w:r>
          </w:p>
        </w:tc>
        <w:tc>
          <w:tcPr>
            <w:tcW w:w="2315" w:type="dxa"/>
            <w:tcBorders>
              <w:top w:val="nil"/>
              <w:bottom w:val="nil"/>
              <w:right w:val="single" w:sz="16" w:space="0" w:color="000000"/>
            </w:tcBorders>
            <w:shd w:val="clear" w:color="auto" w:fill="FFFFFF"/>
          </w:tcPr>
          <w:p w14:paraId="69E27D73" w14:textId="277FBC38" w:rsidR="00D91506" w:rsidRPr="00FF5D61" w:rsidRDefault="00D91506" w:rsidP="00D91506">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.188</w:t>
            </w:r>
          </w:p>
        </w:tc>
      </w:tr>
      <w:tr w:rsidR="00491CE5" w:rsidRPr="00FF5D61" w14:paraId="67DDDACD" w14:textId="77777777" w:rsidTr="009F246C">
        <w:trPr>
          <w:cantSplit/>
          <w:tblHeader/>
        </w:trPr>
        <w:tc>
          <w:tcPr>
            <w:tcW w:w="2127" w:type="dxa"/>
            <w:tcBorders>
              <w:top w:val="nil"/>
              <w:left w:val="single" w:sz="16" w:space="0" w:color="000000"/>
              <w:bottom w:val="nil"/>
              <w:right w:val="single" w:sz="16" w:space="0" w:color="000000"/>
            </w:tcBorders>
            <w:shd w:val="clear" w:color="auto" w:fill="FFFFFF"/>
          </w:tcPr>
          <w:p w14:paraId="0A2D4F7A" w14:textId="53701910" w:rsidR="00491CE5" w:rsidRPr="00FF5D61" w:rsidRDefault="00491CE5" w:rsidP="00491CE5">
            <w:pPr>
              <w:widowControl w:val="0"/>
              <w:autoSpaceDE w:val="0"/>
              <w:autoSpaceDN w:val="0"/>
              <w:adjustRightInd w:val="0"/>
              <w:spacing w:line="320" w:lineRule="atLeast"/>
              <w:ind w:left="60" w:right="60"/>
              <w:jc w:val="left"/>
              <w:rPr>
                <w:rFonts w:eastAsia="MingLiU"/>
                <w:color w:val="000000"/>
                <w:sz w:val="21"/>
                <w:szCs w:val="21"/>
                <w:lang w:eastAsia="zh-CN"/>
              </w:rPr>
            </w:pPr>
            <w:proofErr w:type="spellStart"/>
            <w:r w:rsidRPr="00FF5D61">
              <w:rPr>
                <w:rFonts w:eastAsia="MingLiU"/>
                <w:i/>
                <w:color w:val="000000"/>
                <w:sz w:val="21"/>
                <w:szCs w:val="21"/>
                <w:lang w:eastAsia="zh-CN"/>
              </w:rPr>
              <w:t>T</w:t>
            </w:r>
            <w:r w:rsidRPr="00FF5D61">
              <w:rPr>
                <w:rFonts w:eastAsia="MingLiU"/>
                <w:color w:val="000000"/>
                <w:sz w:val="21"/>
                <w:szCs w:val="21"/>
                <w:vertAlign w:val="subscript"/>
                <w:lang w:eastAsia="zh-CN"/>
              </w:rPr>
              <w:t>air</w:t>
            </w:r>
            <w:proofErr w:type="spellEnd"/>
          </w:p>
        </w:tc>
        <w:tc>
          <w:tcPr>
            <w:tcW w:w="2315" w:type="dxa"/>
            <w:tcBorders>
              <w:top w:val="nil"/>
              <w:left w:val="single" w:sz="16" w:space="0" w:color="000000"/>
              <w:bottom w:val="nil"/>
            </w:tcBorders>
            <w:shd w:val="clear" w:color="auto" w:fill="FFFFFF"/>
          </w:tcPr>
          <w:p w14:paraId="074EB0AC" w14:textId="6B5C3CED" w:rsidR="00491CE5" w:rsidRPr="00FF5D61" w:rsidRDefault="00491CE5" w:rsidP="00491CE5">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-.41</w:t>
            </w:r>
            <w:r w:rsidR="00A665EC" w:rsidRPr="00FF5D61">
              <w:rPr>
                <w:rFonts w:eastAsia="MingLiU"/>
                <w:color w:val="000000"/>
                <w:sz w:val="21"/>
                <w:szCs w:val="18"/>
                <w:lang w:eastAsia="zh-CN"/>
              </w:rPr>
              <w:t>5</w:t>
            </w:r>
          </w:p>
        </w:tc>
        <w:tc>
          <w:tcPr>
            <w:tcW w:w="2315" w:type="dxa"/>
            <w:tcBorders>
              <w:top w:val="nil"/>
              <w:bottom w:val="nil"/>
            </w:tcBorders>
            <w:shd w:val="clear" w:color="auto" w:fill="FFFFFF"/>
          </w:tcPr>
          <w:p w14:paraId="70DC768C" w14:textId="2BE44070" w:rsidR="00491CE5" w:rsidRPr="00FF5D61" w:rsidRDefault="00491CE5" w:rsidP="00491CE5">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.285</w:t>
            </w:r>
          </w:p>
        </w:tc>
        <w:tc>
          <w:tcPr>
            <w:tcW w:w="2315" w:type="dxa"/>
            <w:tcBorders>
              <w:top w:val="nil"/>
              <w:bottom w:val="nil"/>
              <w:right w:val="single" w:sz="16" w:space="0" w:color="000000"/>
            </w:tcBorders>
            <w:shd w:val="clear" w:color="auto" w:fill="FFFFFF"/>
          </w:tcPr>
          <w:p w14:paraId="54BCBE50" w14:textId="5542487A" w:rsidR="00491CE5" w:rsidRPr="00FF5D61" w:rsidRDefault="00491CE5" w:rsidP="00491CE5">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.69</w:t>
            </w:r>
            <w:r w:rsidR="00A665EC" w:rsidRPr="00FF5D61">
              <w:rPr>
                <w:rFonts w:eastAsia="MingLiU"/>
                <w:color w:val="000000"/>
                <w:sz w:val="21"/>
                <w:szCs w:val="18"/>
                <w:lang w:eastAsia="zh-CN"/>
              </w:rPr>
              <w:t>8</w:t>
            </w:r>
          </w:p>
        </w:tc>
      </w:tr>
      <w:tr w:rsidR="00491CE5" w:rsidRPr="00FF5D61" w14:paraId="54CDC97B" w14:textId="77777777" w:rsidTr="009F246C">
        <w:trPr>
          <w:cantSplit/>
          <w:tblHeader/>
        </w:trPr>
        <w:tc>
          <w:tcPr>
            <w:tcW w:w="2127" w:type="dxa"/>
            <w:tcBorders>
              <w:top w:val="nil"/>
              <w:left w:val="single" w:sz="16" w:space="0" w:color="000000"/>
              <w:bottom w:val="nil"/>
              <w:right w:val="single" w:sz="16" w:space="0" w:color="000000"/>
            </w:tcBorders>
            <w:shd w:val="clear" w:color="auto" w:fill="FFFFFF"/>
          </w:tcPr>
          <w:p w14:paraId="451FDF36" w14:textId="1F7C9C9A" w:rsidR="00491CE5" w:rsidRPr="00FF5D61" w:rsidRDefault="00491CE5" w:rsidP="00491CE5">
            <w:pPr>
              <w:widowControl w:val="0"/>
              <w:autoSpaceDE w:val="0"/>
              <w:autoSpaceDN w:val="0"/>
              <w:adjustRightInd w:val="0"/>
              <w:spacing w:line="320" w:lineRule="atLeast"/>
              <w:ind w:left="60" w:right="60"/>
              <w:jc w:val="left"/>
              <w:rPr>
                <w:rFonts w:eastAsia="MingLiU"/>
                <w:color w:val="000000"/>
                <w:sz w:val="21"/>
                <w:szCs w:val="21"/>
                <w:lang w:eastAsia="zh-CN"/>
              </w:rPr>
            </w:pPr>
            <w:proofErr w:type="spellStart"/>
            <w:r w:rsidRPr="00FF5D61">
              <w:rPr>
                <w:rFonts w:eastAsia="MingLiU"/>
                <w:i/>
                <w:color w:val="000000"/>
                <w:sz w:val="21"/>
                <w:szCs w:val="21"/>
                <w:lang w:eastAsia="zh-CN"/>
              </w:rPr>
              <w:t>d</w:t>
            </w:r>
            <w:r w:rsidRPr="00FF5D61">
              <w:rPr>
                <w:rFonts w:eastAsia="MingLiU"/>
                <w:color w:val="000000"/>
                <w:sz w:val="21"/>
                <w:szCs w:val="21"/>
                <w:vertAlign w:val="subscript"/>
                <w:lang w:eastAsia="zh-CN"/>
              </w:rPr>
              <w:t>air</w:t>
            </w:r>
            <w:proofErr w:type="spellEnd"/>
          </w:p>
        </w:tc>
        <w:tc>
          <w:tcPr>
            <w:tcW w:w="2315" w:type="dxa"/>
            <w:tcBorders>
              <w:top w:val="nil"/>
              <w:left w:val="single" w:sz="16" w:space="0" w:color="000000"/>
              <w:bottom w:val="nil"/>
            </w:tcBorders>
            <w:shd w:val="clear" w:color="auto" w:fill="FFFFFF"/>
          </w:tcPr>
          <w:p w14:paraId="72C2F44E" w14:textId="6D7DC091" w:rsidR="00491CE5" w:rsidRPr="00FF5D61" w:rsidRDefault="00491CE5" w:rsidP="00491CE5">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.508</w:t>
            </w:r>
          </w:p>
        </w:tc>
        <w:tc>
          <w:tcPr>
            <w:tcW w:w="2315" w:type="dxa"/>
            <w:tcBorders>
              <w:top w:val="nil"/>
              <w:bottom w:val="nil"/>
            </w:tcBorders>
            <w:shd w:val="clear" w:color="auto" w:fill="FFFFFF"/>
          </w:tcPr>
          <w:p w14:paraId="3C233E6F" w14:textId="53ABF250" w:rsidR="00491CE5" w:rsidRPr="00FF5D61" w:rsidRDefault="00491CE5" w:rsidP="00491CE5">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.29</w:t>
            </w:r>
            <w:r w:rsidR="00A665EC" w:rsidRPr="00FF5D61">
              <w:rPr>
                <w:rFonts w:eastAsia="MingLiU"/>
                <w:color w:val="000000"/>
                <w:sz w:val="21"/>
                <w:szCs w:val="18"/>
                <w:lang w:eastAsia="zh-CN"/>
              </w:rPr>
              <w:t>5</w:t>
            </w:r>
          </w:p>
        </w:tc>
        <w:tc>
          <w:tcPr>
            <w:tcW w:w="2315" w:type="dxa"/>
            <w:tcBorders>
              <w:top w:val="nil"/>
              <w:bottom w:val="nil"/>
              <w:right w:val="single" w:sz="16" w:space="0" w:color="000000"/>
            </w:tcBorders>
            <w:shd w:val="clear" w:color="auto" w:fill="FFFFFF"/>
          </w:tcPr>
          <w:p w14:paraId="2F1F09F5" w14:textId="689EBB84" w:rsidR="00491CE5" w:rsidRPr="00FF5D61" w:rsidRDefault="00491CE5" w:rsidP="00491CE5">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.738</w:t>
            </w:r>
          </w:p>
        </w:tc>
      </w:tr>
      <w:tr w:rsidR="00D91506" w:rsidRPr="00FF5D61" w14:paraId="0FDC6E6A" w14:textId="77777777" w:rsidTr="009F246C">
        <w:trPr>
          <w:cantSplit/>
          <w:tblHeader/>
        </w:trPr>
        <w:tc>
          <w:tcPr>
            <w:tcW w:w="2127" w:type="dxa"/>
            <w:tcBorders>
              <w:top w:val="nil"/>
              <w:left w:val="single" w:sz="16" w:space="0" w:color="000000"/>
              <w:bottom w:val="nil"/>
              <w:right w:val="single" w:sz="16" w:space="0" w:color="000000"/>
            </w:tcBorders>
            <w:shd w:val="clear" w:color="auto" w:fill="FFFFFF"/>
          </w:tcPr>
          <w:p w14:paraId="75B7467A" w14:textId="77777777" w:rsidR="00D91506" w:rsidRPr="00FF5D61" w:rsidRDefault="00D91506" w:rsidP="00D91506">
            <w:pPr>
              <w:widowControl w:val="0"/>
              <w:autoSpaceDE w:val="0"/>
              <w:autoSpaceDN w:val="0"/>
              <w:adjustRightInd w:val="0"/>
              <w:spacing w:line="320" w:lineRule="atLeast"/>
              <w:ind w:left="60" w:right="60"/>
              <w:jc w:val="left"/>
              <w:rPr>
                <w:rFonts w:eastAsia="MingLiU"/>
                <w:color w:val="000000"/>
                <w:sz w:val="21"/>
                <w:szCs w:val="21"/>
                <w:lang w:eastAsia="zh-CN"/>
              </w:rPr>
            </w:pPr>
            <w:proofErr w:type="gramStart"/>
            <w:r w:rsidRPr="00FF5D61">
              <w:rPr>
                <w:rFonts w:eastAsia="等线"/>
                <w:i/>
                <w:sz w:val="21"/>
                <w:lang w:eastAsia="zh-CN"/>
              </w:rPr>
              <w:t>C</w:t>
            </w:r>
            <w:r w:rsidRPr="00FF5D61">
              <w:rPr>
                <w:rFonts w:eastAsia="等线"/>
                <w:sz w:val="21"/>
                <w:vertAlign w:val="subscript"/>
                <w:lang w:eastAsia="zh-CN"/>
              </w:rPr>
              <w:t>m</w:t>
            </w:r>
            <w:r w:rsidRPr="00FF5D61">
              <w:rPr>
                <w:rFonts w:eastAsia="等线"/>
                <w:sz w:val="21"/>
                <w:lang w:eastAsia="zh-CN"/>
              </w:rPr>
              <w:t>(</w:t>
            </w:r>
            <w:proofErr w:type="gramEnd"/>
            <w:r w:rsidRPr="00FF5D61">
              <w:rPr>
                <w:rFonts w:eastAsia="等线"/>
                <w:sz w:val="21"/>
                <w:lang w:eastAsia="zh-CN"/>
              </w:rPr>
              <w:t>PM</w:t>
            </w:r>
            <w:r w:rsidRPr="00FF5D61">
              <w:rPr>
                <w:rFonts w:eastAsia="等线"/>
                <w:sz w:val="21"/>
                <w:vertAlign w:val="subscript"/>
                <w:lang w:eastAsia="zh-CN"/>
              </w:rPr>
              <w:t>2.5</w:t>
            </w:r>
            <w:r w:rsidRPr="00FF5D61">
              <w:rPr>
                <w:rFonts w:eastAsia="等线"/>
                <w:sz w:val="21"/>
                <w:lang w:eastAsia="zh-CN"/>
              </w:rPr>
              <w:t>)</w:t>
            </w:r>
          </w:p>
        </w:tc>
        <w:tc>
          <w:tcPr>
            <w:tcW w:w="2315" w:type="dxa"/>
            <w:tcBorders>
              <w:top w:val="nil"/>
              <w:left w:val="single" w:sz="16" w:space="0" w:color="000000"/>
              <w:bottom w:val="nil"/>
            </w:tcBorders>
            <w:shd w:val="clear" w:color="auto" w:fill="FFFFFF"/>
          </w:tcPr>
          <w:p w14:paraId="1317AB83" w14:textId="288D028E" w:rsidR="00D91506" w:rsidRPr="00FF5D61" w:rsidRDefault="00D91506" w:rsidP="00D91506">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.941</w:t>
            </w:r>
          </w:p>
        </w:tc>
        <w:tc>
          <w:tcPr>
            <w:tcW w:w="2315" w:type="dxa"/>
            <w:tcBorders>
              <w:top w:val="nil"/>
              <w:bottom w:val="nil"/>
            </w:tcBorders>
            <w:shd w:val="clear" w:color="auto" w:fill="FFFFFF"/>
          </w:tcPr>
          <w:p w14:paraId="0E1B775E" w14:textId="7665F898" w:rsidR="00D91506" w:rsidRPr="00FF5D61" w:rsidRDefault="00D91506" w:rsidP="00D91506">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.223</w:t>
            </w:r>
          </w:p>
        </w:tc>
        <w:tc>
          <w:tcPr>
            <w:tcW w:w="2315" w:type="dxa"/>
            <w:tcBorders>
              <w:top w:val="nil"/>
              <w:bottom w:val="nil"/>
              <w:right w:val="single" w:sz="16" w:space="0" w:color="000000"/>
            </w:tcBorders>
            <w:shd w:val="clear" w:color="auto" w:fill="FFFFFF"/>
          </w:tcPr>
          <w:p w14:paraId="4EBEFC28" w14:textId="2D16B344" w:rsidR="00D91506" w:rsidRPr="00FF5D61" w:rsidRDefault="00D91506" w:rsidP="00D91506">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.08</w:t>
            </w:r>
            <w:r w:rsidR="00A665EC" w:rsidRPr="00FF5D61">
              <w:rPr>
                <w:rFonts w:eastAsia="MingLiU"/>
                <w:color w:val="000000"/>
                <w:sz w:val="21"/>
                <w:szCs w:val="18"/>
                <w:lang w:eastAsia="zh-CN"/>
              </w:rPr>
              <w:t>7</w:t>
            </w:r>
          </w:p>
        </w:tc>
      </w:tr>
      <w:tr w:rsidR="00D91506" w:rsidRPr="00FF5D61" w14:paraId="23396A29" w14:textId="77777777" w:rsidTr="009F246C">
        <w:trPr>
          <w:cantSplit/>
          <w:tblHeader/>
        </w:trPr>
        <w:tc>
          <w:tcPr>
            <w:tcW w:w="2127" w:type="dxa"/>
            <w:tcBorders>
              <w:top w:val="nil"/>
              <w:left w:val="single" w:sz="16" w:space="0" w:color="000000"/>
              <w:bottom w:val="single" w:sz="16" w:space="0" w:color="000000"/>
              <w:right w:val="single" w:sz="16" w:space="0" w:color="000000"/>
            </w:tcBorders>
            <w:shd w:val="clear" w:color="auto" w:fill="FFFFFF"/>
          </w:tcPr>
          <w:p w14:paraId="168490DB" w14:textId="77777777" w:rsidR="00D91506" w:rsidRPr="00FF5D61" w:rsidRDefault="00D91506" w:rsidP="00D91506">
            <w:pPr>
              <w:widowControl w:val="0"/>
              <w:autoSpaceDE w:val="0"/>
              <w:autoSpaceDN w:val="0"/>
              <w:adjustRightInd w:val="0"/>
              <w:spacing w:line="320" w:lineRule="atLeast"/>
              <w:ind w:left="60" w:right="60"/>
              <w:jc w:val="left"/>
              <w:rPr>
                <w:rFonts w:eastAsia="MingLiU"/>
                <w:color w:val="000000"/>
                <w:sz w:val="21"/>
                <w:szCs w:val="21"/>
                <w:lang w:eastAsia="zh-CN"/>
              </w:rPr>
            </w:pPr>
            <w:proofErr w:type="spellStart"/>
            <w:proofErr w:type="gramStart"/>
            <w:r w:rsidRPr="00FF5D61">
              <w:rPr>
                <w:rFonts w:eastAsia="等线"/>
                <w:i/>
                <w:sz w:val="21"/>
                <w:lang w:eastAsia="zh-CN"/>
              </w:rPr>
              <w:t>CA</w:t>
            </w:r>
            <w:r w:rsidRPr="00FF5D61">
              <w:rPr>
                <w:rFonts w:eastAsia="等线"/>
                <w:sz w:val="21"/>
                <w:vertAlign w:val="subscript"/>
                <w:lang w:eastAsia="zh-CN"/>
              </w:rPr>
              <w:t>acc</w:t>
            </w:r>
            <w:proofErr w:type="spellEnd"/>
            <w:r w:rsidRPr="00FF5D61">
              <w:rPr>
                <w:rFonts w:eastAsia="等线"/>
                <w:sz w:val="21"/>
                <w:lang w:eastAsia="zh-CN"/>
              </w:rPr>
              <w:t>(</w:t>
            </w:r>
            <w:proofErr w:type="gramEnd"/>
            <w:r w:rsidRPr="00FF5D61">
              <w:rPr>
                <w:rFonts w:eastAsia="等线"/>
                <w:sz w:val="21"/>
                <w:lang w:eastAsia="zh-CN"/>
              </w:rPr>
              <w:t>PM</w:t>
            </w:r>
            <w:r w:rsidRPr="00FF5D61">
              <w:rPr>
                <w:rFonts w:eastAsia="等线"/>
                <w:sz w:val="21"/>
                <w:vertAlign w:val="subscript"/>
                <w:lang w:eastAsia="zh-CN"/>
              </w:rPr>
              <w:t>2.5</w:t>
            </w:r>
            <w:r w:rsidRPr="00FF5D61">
              <w:rPr>
                <w:rFonts w:eastAsia="等线"/>
                <w:sz w:val="21"/>
                <w:lang w:eastAsia="zh-CN"/>
              </w:rPr>
              <w:t>)</w:t>
            </w:r>
          </w:p>
        </w:tc>
        <w:tc>
          <w:tcPr>
            <w:tcW w:w="2315" w:type="dxa"/>
            <w:tcBorders>
              <w:top w:val="nil"/>
              <w:left w:val="single" w:sz="16" w:space="0" w:color="000000"/>
              <w:bottom w:val="single" w:sz="16" w:space="0" w:color="000000"/>
            </w:tcBorders>
            <w:shd w:val="clear" w:color="auto" w:fill="FFFFFF"/>
          </w:tcPr>
          <w:p w14:paraId="76B5EBCF" w14:textId="5A11DA7D" w:rsidR="00D91506" w:rsidRPr="00FF5D61" w:rsidRDefault="00D91506" w:rsidP="00D91506">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-.134</w:t>
            </w:r>
          </w:p>
        </w:tc>
        <w:tc>
          <w:tcPr>
            <w:tcW w:w="2315" w:type="dxa"/>
            <w:tcBorders>
              <w:top w:val="nil"/>
              <w:bottom w:val="single" w:sz="16" w:space="0" w:color="000000"/>
            </w:tcBorders>
            <w:shd w:val="clear" w:color="auto" w:fill="FFFFFF"/>
          </w:tcPr>
          <w:p w14:paraId="3C2464A0" w14:textId="33727F1A" w:rsidR="00D91506" w:rsidRPr="00FF5D61" w:rsidRDefault="00D91506" w:rsidP="00D91506">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-.021</w:t>
            </w:r>
          </w:p>
        </w:tc>
        <w:tc>
          <w:tcPr>
            <w:tcW w:w="2315" w:type="dxa"/>
            <w:tcBorders>
              <w:top w:val="nil"/>
              <w:bottom w:val="single" w:sz="16" w:space="0" w:color="000000"/>
              <w:right w:val="single" w:sz="16" w:space="0" w:color="000000"/>
            </w:tcBorders>
            <w:shd w:val="clear" w:color="auto" w:fill="FFFFFF"/>
          </w:tcPr>
          <w:p w14:paraId="5B3534DA" w14:textId="186F705E" w:rsidR="00D91506" w:rsidRPr="00FF5D61" w:rsidRDefault="00D91506" w:rsidP="00D91506">
            <w:pPr>
              <w:widowControl w:val="0"/>
              <w:autoSpaceDE w:val="0"/>
              <w:autoSpaceDN w:val="0"/>
              <w:adjustRightInd w:val="0"/>
              <w:spacing w:line="320" w:lineRule="atLeast"/>
              <w:ind w:left="60" w:right="60"/>
              <w:jc w:val="center"/>
              <w:rPr>
                <w:rFonts w:eastAsia="MingLiU"/>
                <w:color w:val="000000"/>
                <w:sz w:val="21"/>
                <w:szCs w:val="21"/>
                <w:lang w:eastAsia="zh-CN"/>
              </w:rPr>
            </w:pPr>
            <w:r w:rsidRPr="00FF5D61">
              <w:rPr>
                <w:rFonts w:eastAsia="MingLiU"/>
                <w:color w:val="000000"/>
                <w:sz w:val="21"/>
                <w:szCs w:val="18"/>
                <w:lang w:eastAsia="zh-CN"/>
              </w:rPr>
              <w:t>-.946</w:t>
            </w:r>
          </w:p>
        </w:tc>
      </w:tr>
      <w:tr w:rsidR="00D91506" w:rsidRPr="00AA6F9B" w14:paraId="103F03D2" w14:textId="77777777" w:rsidTr="009F246C">
        <w:trPr>
          <w:cantSplit/>
          <w:tblHeader/>
        </w:trPr>
        <w:tc>
          <w:tcPr>
            <w:tcW w:w="9072" w:type="dxa"/>
            <w:gridSpan w:val="4"/>
            <w:tcBorders>
              <w:top w:val="nil"/>
              <w:left w:val="nil"/>
              <w:bottom w:val="nil"/>
              <w:right w:val="nil"/>
            </w:tcBorders>
            <w:shd w:val="clear" w:color="auto" w:fill="FFFFFF"/>
          </w:tcPr>
          <w:p w14:paraId="6CAA6E00" w14:textId="77777777" w:rsidR="00D91506" w:rsidRPr="00FF5D61" w:rsidRDefault="00D91506" w:rsidP="009F246C">
            <w:pPr>
              <w:widowControl w:val="0"/>
              <w:autoSpaceDE w:val="0"/>
              <w:autoSpaceDN w:val="0"/>
              <w:adjustRightInd w:val="0"/>
              <w:spacing w:line="320" w:lineRule="atLeast"/>
              <w:ind w:left="60" w:right="60"/>
              <w:jc w:val="left"/>
              <w:rPr>
                <w:rFonts w:eastAsiaTheme="minorEastAsia"/>
                <w:color w:val="000000"/>
                <w:sz w:val="21"/>
                <w:szCs w:val="21"/>
                <w:lang w:eastAsia="zh-CN"/>
              </w:rPr>
            </w:pPr>
            <w:r w:rsidRPr="00FF5D61">
              <w:rPr>
                <w:rFonts w:eastAsiaTheme="minorEastAsia"/>
                <w:color w:val="000000"/>
                <w:sz w:val="21"/>
                <w:szCs w:val="21"/>
                <w:lang w:eastAsia="zh-CN"/>
              </w:rPr>
              <w:t>Extraction method: principal component analysis.</w:t>
            </w:r>
          </w:p>
          <w:p w14:paraId="614ADE4C" w14:textId="77777777" w:rsidR="00D91506" w:rsidRPr="00AA6F9B" w:rsidRDefault="00D91506" w:rsidP="009F246C">
            <w:pPr>
              <w:widowControl w:val="0"/>
              <w:autoSpaceDE w:val="0"/>
              <w:autoSpaceDN w:val="0"/>
              <w:adjustRightInd w:val="0"/>
              <w:spacing w:line="320" w:lineRule="atLeast"/>
              <w:ind w:left="60" w:right="60"/>
              <w:jc w:val="left"/>
              <w:rPr>
                <w:rFonts w:eastAsiaTheme="minorEastAsia"/>
                <w:color w:val="000000"/>
                <w:sz w:val="21"/>
                <w:szCs w:val="21"/>
                <w:lang w:eastAsia="zh-CN"/>
              </w:rPr>
            </w:pPr>
            <w:r w:rsidRPr="00FF5D61">
              <w:rPr>
                <w:rFonts w:eastAsiaTheme="minorEastAsia"/>
                <w:color w:val="000000"/>
                <w:sz w:val="21"/>
                <w:szCs w:val="21"/>
                <w:lang w:eastAsia="zh-CN"/>
              </w:rPr>
              <w:t>Rotation method: varimax with Kaiser normalization component scores.</w:t>
            </w:r>
            <w:bookmarkStart w:id="3" w:name="_GoBack"/>
            <w:bookmarkEnd w:id="3"/>
          </w:p>
        </w:tc>
      </w:tr>
    </w:tbl>
    <w:p w14:paraId="6B09C30F" w14:textId="2488DE86" w:rsidR="00277D79" w:rsidRDefault="00277D79" w:rsidP="001F266A">
      <w:pPr>
        <w:widowControl w:val="0"/>
        <w:autoSpaceDE w:val="0"/>
        <w:autoSpaceDN w:val="0"/>
        <w:adjustRightInd w:val="0"/>
        <w:jc w:val="left"/>
        <w:rPr>
          <w:rFonts w:eastAsiaTheme="minorEastAsia"/>
          <w:lang w:eastAsia="zh-CN"/>
        </w:rPr>
      </w:pPr>
    </w:p>
    <w:sectPr w:rsidR="00277D79" w:rsidSect="00D403D8">
      <w:footerReference w:type="default" r:id="rId23"/>
      <w:footerReference w:type="first" r:id="rId24"/>
      <w:pgSz w:w="11906" w:h="16838"/>
      <w:pgMar w:top="1418" w:right="1418" w:bottom="1418" w:left="1418"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E6EBF" w14:textId="77777777" w:rsidR="004B6EE8" w:rsidRDefault="004B6EE8" w:rsidP="00A47CB5">
      <w:r>
        <w:separator/>
      </w:r>
    </w:p>
  </w:endnote>
  <w:endnote w:type="continuationSeparator" w:id="0">
    <w:p w14:paraId="4810AE6D" w14:textId="77777777" w:rsidR="004B6EE8" w:rsidRDefault="004B6EE8" w:rsidP="00A47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altName w:val="DengXian Light"/>
    <w:panose1 w:val="02010600030101010101"/>
    <w:charset w:val="86"/>
    <w:family w:val="auto"/>
    <w:pitch w:val="variable"/>
    <w:sig w:usb0="A00002BF" w:usb1="38CF7CFA" w:usb2="00000016" w:usb3="00000000" w:csb0="0004000F" w:csb1="00000000"/>
  </w:font>
  <w:font w:name="SimHei">
    <w:altName w:val="黑体"/>
    <w:panose1 w:val="02010609060101010101"/>
    <w:charset w:val="86"/>
    <w:family w:val="modern"/>
    <w:pitch w:val="fixed"/>
    <w:sig w:usb0="800002BF" w:usb1="38CF7CFA"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2A6E7" w14:textId="78E40C4E" w:rsidR="004A3291" w:rsidRDefault="004A3291">
    <w:pPr>
      <w:pStyle w:val="Footer"/>
      <w:jc w:val="right"/>
    </w:pPr>
    <w:r>
      <w:t>S</w:t>
    </w:r>
    <w:sdt>
      <w:sdtPr>
        <w:id w:val="117192178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11</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2607706"/>
      <w:docPartObj>
        <w:docPartGallery w:val="Page Numbers (Bottom of Page)"/>
        <w:docPartUnique/>
      </w:docPartObj>
    </w:sdtPr>
    <w:sdtEndPr>
      <w:rPr>
        <w:noProof/>
      </w:rPr>
    </w:sdtEndPr>
    <w:sdtContent>
      <w:p w14:paraId="77846F25" w14:textId="77777777" w:rsidR="004A3291" w:rsidRDefault="004A3291">
        <w:pPr>
          <w:pStyle w:val="Footer"/>
          <w:jc w:val="right"/>
        </w:pPr>
        <w:r>
          <w:t>S</w:t>
        </w:r>
        <w:r>
          <w:fldChar w:fldCharType="begin"/>
        </w:r>
        <w:r>
          <w:instrText xml:space="preserve"> PAGE   \* MERGEFORMAT </w:instrText>
        </w:r>
        <w:r>
          <w:fldChar w:fldCharType="separate"/>
        </w:r>
        <w:r>
          <w:rPr>
            <w:noProof/>
          </w:rPr>
          <w:t>1</w:t>
        </w:r>
        <w:r>
          <w:rPr>
            <w:noProof/>
          </w:rPr>
          <w:fldChar w:fldCharType="end"/>
        </w:r>
      </w:p>
    </w:sdtContent>
  </w:sdt>
  <w:p w14:paraId="2EA8D1AF" w14:textId="77777777" w:rsidR="004A3291" w:rsidRDefault="004A32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5F9958" w14:textId="77777777" w:rsidR="004B6EE8" w:rsidRDefault="004B6EE8" w:rsidP="00A47CB5">
      <w:r>
        <w:separator/>
      </w:r>
    </w:p>
  </w:footnote>
  <w:footnote w:type="continuationSeparator" w:id="0">
    <w:p w14:paraId="04B9F966" w14:textId="77777777" w:rsidR="004B6EE8" w:rsidRDefault="004B6EE8" w:rsidP="00A47C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504E48"/>
    <w:multiLevelType w:val="hybridMultilevel"/>
    <w:tmpl w:val="AEFEF5F6"/>
    <w:lvl w:ilvl="0" w:tplc="ACCC7F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254"/>
    <w:rsid w:val="00003C4F"/>
    <w:rsid w:val="00006802"/>
    <w:rsid w:val="00013F5E"/>
    <w:rsid w:val="00021CE0"/>
    <w:rsid w:val="00026FBB"/>
    <w:rsid w:val="00041E91"/>
    <w:rsid w:val="000448A7"/>
    <w:rsid w:val="00046300"/>
    <w:rsid w:val="00050474"/>
    <w:rsid w:val="00053ED5"/>
    <w:rsid w:val="00063538"/>
    <w:rsid w:val="000702FB"/>
    <w:rsid w:val="00075EFE"/>
    <w:rsid w:val="000851F5"/>
    <w:rsid w:val="000929E0"/>
    <w:rsid w:val="000A4AAA"/>
    <w:rsid w:val="000A4DC8"/>
    <w:rsid w:val="000B7351"/>
    <w:rsid w:val="000D4A6B"/>
    <w:rsid w:val="000D77AC"/>
    <w:rsid w:val="000F1345"/>
    <w:rsid w:val="000F5B79"/>
    <w:rsid w:val="000F6DF0"/>
    <w:rsid w:val="00101A51"/>
    <w:rsid w:val="00125073"/>
    <w:rsid w:val="00130544"/>
    <w:rsid w:val="00130CCE"/>
    <w:rsid w:val="00132952"/>
    <w:rsid w:val="00135482"/>
    <w:rsid w:val="00141EE8"/>
    <w:rsid w:val="00152388"/>
    <w:rsid w:val="00166FF6"/>
    <w:rsid w:val="001727FE"/>
    <w:rsid w:val="0017587D"/>
    <w:rsid w:val="00175907"/>
    <w:rsid w:val="00181015"/>
    <w:rsid w:val="00194EA8"/>
    <w:rsid w:val="001A0ABC"/>
    <w:rsid w:val="001A6347"/>
    <w:rsid w:val="001B34DE"/>
    <w:rsid w:val="001B43B5"/>
    <w:rsid w:val="001C0FC6"/>
    <w:rsid w:val="001C1D93"/>
    <w:rsid w:val="001D56CA"/>
    <w:rsid w:val="001D5EF1"/>
    <w:rsid w:val="001E211D"/>
    <w:rsid w:val="001E5983"/>
    <w:rsid w:val="001F266A"/>
    <w:rsid w:val="002041E8"/>
    <w:rsid w:val="00215823"/>
    <w:rsid w:val="002256B0"/>
    <w:rsid w:val="00230380"/>
    <w:rsid w:val="00233B74"/>
    <w:rsid w:val="00252978"/>
    <w:rsid w:val="0025417A"/>
    <w:rsid w:val="00270B00"/>
    <w:rsid w:val="00275874"/>
    <w:rsid w:val="00277173"/>
    <w:rsid w:val="00277A17"/>
    <w:rsid w:val="00277D79"/>
    <w:rsid w:val="0028228E"/>
    <w:rsid w:val="002846BB"/>
    <w:rsid w:val="00297253"/>
    <w:rsid w:val="002A046B"/>
    <w:rsid w:val="002B1753"/>
    <w:rsid w:val="002B1A1B"/>
    <w:rsid w:val="002B4469"/>
    <w:rsid w:val="002B5C10"/>
    <w:rsid w:val="002B6001"/>
    <w:rsid w:val="002C5534"/>
    <w:rsid w:val="002C55DE"/>
    <w:rsid w:val="002D07C8"/>
    <w:rsid w:val="002E554D"/>
    <w:rsid w:val="00311809"/>
    <w:rsid w:val="00320227"/>
    <w:rsid w:val="003202A1"/>
    <w:rsid w:val="00327BB1"/>
    <w:rsid w:val="00344EB2"/>
    <w:rsid w:val="003511B3"/>
    <w:rsid w:val="0035166B"/>
    <w:rsid w:val="00355E70"/>
    <w:rsid w:val="0035773E"/>
    <w:rsid w:val="003666B8"/>
    <w:rsid w:val="00373661"/>
    <w:rsid w:val="00375E42"/>
    <w:rsid w:val="00376A67"/>
    <w:rsid w:val="00376FCF"/>
    <w:rsid w:val="00377EB5"/>
    <w:rsid w:val="003818F1"/>
    <w:rsid w:val="00386268"/>
    <w:rsid w:val="00392F33"/>
    <w:rsid w:val="00397CEB"/>
    <w:rsid w:val="003A243D"/>
    <w:rsid w:val="003A744A"/>
    <w:rsid w:val="003B5D70"/>
    <w:rsid w:val="003B6611"/>
    <w:rsid w:val="003D5273"/>
    <w:rsid w:val="003D6E2E"/>
    <w:rsid w:val="004055E0"/>
    <w:rsid w:val="00415C8E"/>
    <w:rsid w:val="00416460"/>
    <w:rsid w:val="00435D25"/>
    <w:rsid w:val="004363EA"/>
    <w:rsid w:val="00437939"/>
    <w:rsid w:val="0044182B"/>
    <w:rsid w:val="0044417B"/>
    <w:rsid w:val="0045227F"/>
    <w:rsid w:val="00455BD9"/>
    <w:rsid w:val="00460657"/>
    <w:rsid w:val="00473D95"/>
    <w:rsid w:val="004778C3"/>
    <w:rsid w:val="00482FDD"/>
    <w:rsid w:val="00491CE5"/>
    <w:rsid w:val="004A3291"/>
    <w:rsid w:val="004A6037"/>
    <w:rsid w:val="004B18DD"/>
    <w:rsid w:val="004B3081"/>
    <w:rsid w:val="004B6EE8"/>
    <w:rsid w:val="004D24C3"/>
    <w:rsid w:val="004F0310"/>
    <w:rsid w:val="00507977"/>
    <w:rsid w:val="00511C19"/>
    <w:rsid w:val="00516416"/>
    <w:rsid w:val="005246AB"/>
    <w:rsid w:val="005357B1"/>
    <w:rsid w:val="00540AB5"/>
    <w:rsid w:val="0054364A"/>
    <w:rsid w:val="00546DA4"/>
    <w:rsid w:val="00547A88"/>
    <w:rsid w:val="0055030B"/>
    <w:rsid w:val="005552F7"/>
    <w:rsid w:val="005605CA"/>
    <w:rsid w:val="005647C8"/>
    <w:rsid w:val="0057575E"/>
    <w:rsid w:val="005B4300"/>
    <w:rsid w:val="005B53C1"/>
    <w:rsid w:val="005E6508"/>
    <w:rsid w:val="005E7105"/>
    <w:rsid w:val="005F2231"/>
    <w:rsid w:val="005F262B"/>
    <w:rsid w:val="005F54EB"/>
    <w:rsid w:val="00605F77"/>
    <w:rsid w:val="006068F4"/>
    <w:rsid w:val="00607254"/>
    <w:rsid w:val="00612D03"/>
    <w:rsid w:val="006203FC"/>
    <w:rsid w:val="00623F02"/>
    <w:rsid w:val="006247D7"/>
    <w:rsid w:val="0063149E"/>
    <w:rsid w:val="00632423"/>
    <w:rsid w:val="00632477"/>
    <w:rsid w:val="00633963"/>
    <w:rsid w:val="00654DBF"/>
    <w:rsid w:val="006566C4"/>
    <w:rsid w:val="00663635"/>
    <w:rsid w:val="006661AE"/>
    <w:rsid w:val="0067487C"/>
    <w:rsid w:val="00683519"/>
    <w:rsid w:val="00683A0F"/>
    <w:rsid w:val="00692C65"/>
    <w:rsid w:val="0069702D"/>
    <w:rsid w:val="006A1FB0"/>
    <w:rsid w:val="006B5370"/>
    <w:rsid w:val="006D0FA9"/>
    <w:rsid w:val="006E48F0"/>
    <w:rsid w:val="006E4D38"/>
    <w:rsid w:val="006F7872"/>
    <w:rsid w:val="007019FD"/>
    <w:rsid w:val="00702F28"/>
    <w:rsid w:val="007043A4"/>
    <w:rsid w:val="007168D4"/>
    <w:rsid w:val="00737843"/>
    <w:rsid w:val="00762106"/>
    <w:rsid w:val="00764AF6"/>
    <w:rsid w:val="00790AE1"/>
    <w:rsid w:val="007B0F3C"/>
    <w:rsid w:val="007B2F02"/>
    <w:rsid w:val="007B37B6"/>
    <w:rsid w:val="007F4795"/>
    <w:rsid w:val="00800CE1"/>
    <w:rsid w:val="008025CA"/>
    <w:rsid w:val="00805367"/>
    <w:rsid w:val="00810989"/>
    <w:rsid w:val="00811FF4"/>
    <w:rsid w:val="00812779"/>
    <w:rsid w:val="008237F6"/>
    <w:rsid w:val="00831997"/>
    <w:rsid w:val="0083326D"/>
    <w:rsid w:val="00834FD5"/>
    <w:rsid w:val="00835F6B"/>
    <w:rsid w:val="008433B1"/>
    <w:rsid w:val="0085067E"/>
    <w:rsid w:val="00851D35"/>
    <w:rsid w:val="008635E0"/>
    <w:rsid w:val="00863D04"/>
    <w:rsid w:val="0086604E"/>
    <w:rsid w:val="00872197"/>
    <w:rsid w:val="00872834"/>
    <w:rsid w:val="008768A6"/>
    <w:rsid w:val="00876E1E"/>
    <w:rsid w:val="008902CD"/>
    <w:rsid w:val="00890BEE"/>
    <w:rsid w:val="00891E99"/>
    <w:rsid w:val="00893410"/>
    <w:rsid w:val="00894B3A"/>
    <w:rsid w:val="008A4106"/>
    <w:rsid w:val="008B011C"/>
    <w:rsid w:val="008B1057"/>
    <w:rsid w:val="008C16B6"/>
    <w:rsid w:val="008D3A15"/>
    <w:rsid w:val="008E225E"/>
    <w:rsid w:val="008E5267"/>
    <w:rsid w:val="008F271C"/>
    <w:rsid w:val="008F7C6E"/>
    <w:rsid w:val="00900CE3"/>
    <w:rsid w:val="00901A31"/>
    <w:rsid w:val="00910C2A"/>
    <w:rsid w:val="00924378"/>
    <w:rsid w:val="00934493"/>
    <w:rsid w:val="00936AA8"/>
    <w:rsid w:val="009526CA"/>
    <w:rsid w:val="009639AC"/>
    <w:rsid w:val="00966699"/>
    <w:rsid w:val="00976AFE"/>
    <w:rsid w:val="009809EB"/>
    <w:rsid w:val="009839B6"/>
    <w:rsid w:val="00990B84"/>
    <w:rsid w:val="009A1C46"/>
    <w:rsid w:val="009A435A"/>
    <w:rsid w:val="009A6558"/>
    <w:rsid w:val="009B021D"/>
    <w:rsid w:val="009B0B80"/>
    <w:rsid w:val="009C671D"/>
    <w:rsid w:val="009E0864"/>
    <w:rsid w:val="009F246C"/>
    <w:rsid w:val="00A016DB"/>
    <w:rsid w:val="00A0510A"/>
    <w:rsid w:val="00A133B2"/>
    <w:rsid w:val="00A47CB5"/>
    <w:rsid w:val="00A542CC"/>
    <w:rsid w:val="00A618A8"/>
    <w:rsid w:val="00A6226D"/>
    <w:rsid w:val="00A63A92"/>
    <w:rsid w:val="00A64A1F"/>
    <w:rsid w:val="00A665EC"/>
    <w:rsid w:val="00A7576C"/>
    <w:rsid w:val="00A76391"/>
    <w:rsid w:val="00A844BF"/>
    <w:rsid w:val="00A909BF"/>
    <w:rsid w:val="00A924CF"/>
    <w:rsid w:val="00AA58D0"/>
    <w:rsid w:val="00AA6F9B"/>
    <w:rsid w:val="00AB0B39"/>
    <w:rsid w:val="00AD0A74"/>
    <w:rsid w:val="00AD1098"/>
    <w:rsid w:val="00AF279A"/>
    <w:rsid w:val="00AF3D85"/>
    <w:rsid w:val="00AF66F8"/>
    <w:rsid w:val="00B01DC5"/>
    <w:rsid w:val="00B07FBA"/>
    <w:rsid w:val="00B14079"/>
    <w:rsid w:val="00B16777"/>
    <w:rsid w:val="00B3476C"/>
    <w:rsid w:val="00B444D5"/>
    <w:rsid w:val="00B5322B"/>
    <w:rsid w:val="00B54BF0"/>
    <w:rsid w:val="00B56AC5"/>
    <w:rsid w:val="00B6243E"/>
    <w:rsid w:val="00B65C58"/>
    <w:rsid w:val="00B674B5"/>
    <w:rsid w:val="00B77226"/>
    <w:rsid w:val="00BA3FDB"/>
    <w:rsid w:val="00BA40A6"/>
    <w:rsid w:val="00BB4474"/>
    <w:rsid w:val="00BC5063"/>
    <w:rsid w:val="00BD185F"/>
    <w:rsid w:val="00BD6513"/>
    <w:rsid w:val="00BD6DDB"/>
    <w:rsid w:val="00BE3521"/>
    <w:rsid w:val="00BF23EA"/>
    <w:rsid w:val="00BF4D9D"/>
    <w:rsid w:val="00C010F4"/>
    <w:rsid w:val="00C03884"/>
    <w:rsid w:val="00C14D71"/>
    <w:rsid w:val="00C16E97"/>
    <w:rsid w:val="00C2102C"/>
    <w:rsid w:val="00C25848"/>
    <w:rsid w:val="00C35054"/>
    <w:rsid w:val="00C36039"/>
    <w:rsid w:val="00C416E5"/>
    <w:rsid w:val="00C53D85"/>
    <w:rsid w:val="00C56ACB"/>
    <w:rsid w:val="00C633DD"/>
    <w:rsid w:val="00C70CFB"/>
    <w:rsid w:val="00C80340"/>
    <w:rsid w:val="00C8316E"/>
    <w:rsid w:val="00C85244"/>
    <w:rsid w:val="00C85786"/>
    <w:rsid w:val="00C86C27"/>
    <w:rsid w:val="00C94689"/>
    <w:rsid w:val="00C96F82"/>
    <w:rsid w:val="00CA57BF"/>
    <w:rsid w:val="00CD3DE5"/>
    <w:rsid w:val="00CE360E"/>
    <w:rsid w:val="00CF039B"/>
    <w:rsid w:val="00CF07B3"/>
    <w:rsid w:val="00D02B66"/>
    <w:rsid w:val="00D03CA0"/>
    <w:rsid w:val="00D075BA"/>
    <w:rsid w:val="00D21F43"/>
    <w:rsid w:val="00D262BD"/>
    <w:rsid w:val="00D3705B"/>
    <w:rsid w:val="00D403D8"/>
    <w:rsid w:val="00D52981"/>
    <w:rsid w:val="00D63B7F"/>
    <w:rsid w:val="00D72874"/>
    <w:rsid w:val="00D74890"/>
    <w:rsid w:val="00D8055D"/>
    <w:rsid w:val="00D91506"/>
    <w:rsid w:val="00D964D7"/>
    <w:rsid w:val="00D97C39"/>
    <w:rsid w:val="00DB1F2B"/>
    <w:rsid w:val="00DB253C"/>
    <w:rsid w:val="00DB363E"/>
    <w:rsid w:val="00DB376F"/>
    <w:rsid w:val="00DC39A9"/>
    <w:rsid w:val="00DD5283"/>
    <w:rsid w:val="00DD5F50"/>
    <w:rsid w:val="00DE640C"/>
    <w:rsid w:val="00DF16E4"/>
    <w:rsid w:val="00DF3B53"/>
    <w:rsid w:val="00DF5921"/>
    <w:rsid w:val="00DF6792"/>
    <w:rsid w:val="00E00103"/>
    <w:rsid w:val="00E01810"/>
    <w:rsid w:val="00E01C7A"/>
    <w:rsid w:val="00E0585F"/>
    <w:rsid w:val="00E10882"/>
    <w:rsid w:val="00E13FD4"/>
    <w:rsid w:val="00E151C2"/>
    <w:rsid w:val="00E227AD"/>
    <w:rsid w:val="00E25617"/>
    <w:rsid w:val="00E344AE"/>
    <w:rsid w:val="00E3730D"/>
    <w:rsid w:val="00E40207"/>
    <w:rsid w:val="00E5298A"/>
    <w:rsid w:val="00E85246"/>
    <w:rsid w:val="00E87B75"/>
    <w:rsid w:val="00E97C8B"/>
    <w:rsid w:val="00EB05B1"/>
    <w:rsid w:val="00EB06E5"/>
    <w:rsid w:val="00EB29E1"/>
    <w:rsid w:val="00EB3CA6"/>
    <w:rsid w:val="00EC108F"/>
    <w:rsid w:val="00EC2CD9"/>
    <w:rsid w:val="00ED4368"/>
    <w:rsid w:val="00ED6BDB"/>
    <w:rsid w:val="00EE126B"/>
    <w:rsid w:val="00F044C0"/>
    <w:rsid w:val="00F07151"/>
    <w:rsid w:val="00F07B4F"/>
    <w:rsid w:val="00F1284C"/>
    <w:rsid w:val="00F1493E"/>
    <w:rsid w:val="00F20252"/>
    <w:rsid w:val="00F320C3"/>
    <w:rsid w:val="00F42257"/>
    <w:rsid w:val="00F45796"/>
    <w:rsid w:val="00F5470A"/>
    <w:rsid w:val="00F61FEE"/>
    <w:rsid w:val="00F670B9"/>
    <w:rsid w:val="00F727DA"/>
    <w:rsid w:val="00F744D9"/>
    <w:rsid w:val="00F7596F"/>
    <w:rsid w:val="00F865F1"/>
    <w:rsid w:val="00F915F3"/>
    <w:rsid w:val="00F926C9"/>
    <w:rsid w:val="00F95021"/>
    <w:rsid w:val="00FA3594"/>
    <w:rsid w:val="00FB0FD9"/>
    <w:rsid w:val="00FB3166"/>
    <w:rsid w:val="00FB64EC"/>
    <w:rsid w:val="00FB787B"/>
    <w:rsid w:val="00FE07A1"/>
    <w:rsid w:val="00FE5FE7"/>
    <w:rsid w:val="00FF00C8"/>
    <w:rsid w:val="00FF5D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DD50D5"/>
  <w15:chartTrackingRefBased/>
  <w15:docId w15:val="{D571C478-0983-4728-983D-375B88983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D9D"/>
    <w:pPr>
      <w:jc w:val="both"/>
    </w:pPr>
    <w:rPr>
      <w:rFonts w:ascii="Times New Roman" w:eastAsia="Malgun Gothic" w:hAnsi="Times New Roman" w:cs="Times New Roman"/>
      <w:kern w:val="0"/>
      <w:sz w:val="24"/>
      <w:szCs w:val="24"/>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044C0"/>
    <w:pPr>
      <w:widowControl w:val="0"/>
      <w:jc w:val="both"/>
    </w:pPr>
    <w:rPr>
      <w:rFonts w:ascii="Times New Roman" w:eastAsia="宋体" w:hAnsi="Times New Roman" w:cs="Times New Roman"/>
      <w:kern w:val="0"/>
      <w:sz w:val="20"/>
      <w:szCs w:val="20"/>
    </w:rPr>
    <w:tblPr/>
    <w:tblStylePr w:type="firstRow">
      <w:tblPr/>
      <w:tcPr>
        <w:tcBorders>
          <w:top w:val="single" w:sz="12" w:space="0" w:color="auto"/>
          <w:left w:val="nil"/>
          <w:bottom w:val="single" w:sz="12" w:space="0" w:color="auto"/>
          <w:right w:val="nil"/>
          <w:insideH w:val="nil"/>
          <w:insideV w:val="nil"/>
          <w:tl2br w:val="nil"/>
          <w:tr2bl w:val="nil"/>
        </w:tcBorders>
      </w:tcPr>
    </w:tblStylePr>
    <w:tblStylePr w:type="lastRow">
      <w:tblPr/>
      <w:tcPr>
        <w:tcBorders>
          <w:bottom w:val="single" w:sz="12" w:space="0" w:color="auto"/>
        </w:tcBorders>
      </w:tcPr>
    </w:tblStylePr>
  </w:style>
  <w:style w:type="paragraph" w:styleId="NormalWeb">
    <w:name w:val="Normal (Web)"/>
    <w:basedOn w:val="Normal"/>
    <w:uiPriority w:val="99"/>
    <w:semiHidden/>
    <w:unhideWhenUsed/>
    <w:rsid w:val="00BF4D9D"/>
    <w:pPr>
      <w:spacing w:before="100" w:beforeAutospacing="1" w:after="100" w:afterAutospacing="1"/>
      <w:jc w:val="left"/>
    </w:pPr>
    <w:rPr>
      <w:rFonts w:ascii="宋体" w:eastAsia="宋体" w:hAnsi="宋体" w:cs="宋体"/>
      <w:lang w:eastAsia="zh-CN"/>
    </w:rPr>
  </w:style>
  <w:style w:type="paragraph" w:styleId="Title">
    <w:name w:val="Title"/>
    <w:basedOn w:val="Normal"/>
    <w:link w:val="TitleChar"/>
    <w:qFormat/>
    <w:rsid w:val="00CF039B"/>
    <w:pPr>
      <w:jc w:val="left"/>
      <w:outlineLvl w:val="0"/>
    </w:pPr>
    <w:rPr>
      <w:rFonts w:cs="Arial"/>
      <w:b/>
      <w:bCs/>
      <w:kern w:val="28"/>
      <w:sz w:val="28"/>
      <w:szCs w:val="32"/>
    </w:rPr>
  </w:style>
  <w:style w:type="character" w:customStyle="1" w:styleId="TitleChar">
    <w:name w:val="Title Char"/>
    <w:basedOn w:val="DefaultParagraphFont"/>
    <w:link w:val="Title"/>
    <w:rsid w:val="00CF039B"/>
    <w:rPr>
      <w:rFonts w:ascii="Times New Roman" w:eastAsia="Malgun Gothic" w:hAnsi="Times New Roman" w:cs="Arial"/>
      <w:b/>
      <w:bCs/>
      <w:kern w:val="28"/>
      <w:sz w:val="28"/>
      <w:szCs w:val="32"/>
      <w:lang w:eastAsia="fi-FI"/>
    </w:rPr>
  </w:style>
  <w:style w:type="paragraph" w:customStyle="1" w:styleId="Author">
    <w:name w:val="Author"/>
    <w:basedOn w:val="Normal"/>
    <w:rsid w:val="00CF039B"/>
  </w:style>
  <w:style w:type="paragraph" w:styleId="Header">
    <w:name w:val="header"/>
    <w:basedOn w:val="Normal"/>
    <w:link w:val="HeaderChar"/>
    <w:uiPriority w:val="99"/>
    <w:unhideWhenUsed/>
    <w:rsid w:val="00A47CB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7CB5"/>
    <w:rPr>
      <w:rFonts w:ascii="Times New Roman" w:eastAsia="Malgun Gothic" w:hAnsi="Times New Roman" w:cs="Times New Roman"/>
      <w:kern w:val="0"/>
      <w:sz w:val="18"/>
      <w:szCs w:val="18"/>
      <w:lang w:eastAsia="fi-FI"/>
    </w:rPr>
  </w:style>
  <w:style w:type="paragraph" w:styleId="Footer">
    <w:name w:val="footer"/>
    <w:basedOn w:val="Normal"/>
    <w:link w:val="FooterChar"/>
    <w:uiPriority w:val="99"/>
    <w:unhideWhenUsed/>
    <w:rsid w:val="00A47CB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7CB5"/>
    <w:rPr>
      <w:rFonts w:ascii="Times New Roman" w:eastAsia="Malgun Gothic" w:hAnsi="Times New Roman" w:cs="Times New Roman"/>
      <w:kern w:val="0"/>
      <w:sz w:val="18"/>
      <w:szCs w:val="18"/>
      <w:lang w:eastAsia="fi-FI"/>
    </w:rPr>
  </w:style>
  <w:style w:type="paragraph" w:styleId="Caption">
    <w:name w:val="caption"/>
    <w:basedOn w:val="Normal"/>
    <w:next w:val="Normal"/>
    <w:uiPriority w:val="35"/>
    <w:unhideWhenUsed/>
    <w:qFormat/>
    <w:rsid w:val="00C85244"/>
    <w:rPr>
      <w:rFonts w:asciiTheme="majorHAnsi" w:eastAsia="SimHei" w:hAnsiTheme="majorHAnsi" w:cstheme="majorBidi"/>
      <w:sz w:val="20"/>
      <w:szCs w:val="20"/>
    </w:rPr>
  </w:style>
  <w:style w:type="character" w:styleId="CommentReference">
    <w:name w:val="annotation reference"/>
    <w:basedOn w:val="DefaultParagraphFont"/>
    <w:uiPriority w:val="99"/>
    <w:unhideWhenUsed/>
    <w:rsid w:val="00924378"/>
    <w:rPr>
      <w:sz w:val="21"/>
      <w:szCs w:val="21"/>
    </w:rPr>
  </w:style>
  <w:style w:type="paragraph" w:styleId="CommentText">
    <w:name w:val="annotation text"/>
    <w:basedOn w:val="Normal"/>
    <w:link w:val="CommentTextChar"/>
    <w:uiPriority w:val="99"/>
    <w:unhideWhenUsed/>
    <w:rsid w:val="00924378"/>
    <w:pPr>
      <w:jc w:val="left"/>
    </w:pPr>
  </w:style>
  <w:style w:type="character" w:customStyle="1" w:styleId="CommentTextChar">
    <w:name w:val="Comment Text Char"/>
    <w:basedOn w:val="DefaultParagraphFont"/>
    <w:link w:val="CommentText"/>
    <w:uiPriority w:val="99"/>
    <w:semiHidden/>
    <w:rsid w:val="00924378"/>
    <w:rPr>
      <w:rFonts w:ascii="Times New Roman" w:eastAsia="Malgun Gothic" w:hAnsi="Times New Roman" w:cs="Times New Roman"/>
      <w:kern w:val="0"/>
      <w:sz w:val="24"/>
      <w:szCs w:val="24"/>
      <w:lang w:eastAsia="fi-FI"/>
    </w:rPr>
  </w:style>
  <w:style w:type="paragraph" w:styleId="CommentSubject">
    <w:name w:val="annotation subject"/>
    <w:basedOn w:val="CommentText"/>
    <w:next w:val="CommentText"/>
    <w:link w:val="CommentSubjectChar"/>
    <w:uiPriority w:val="99"/>
    <w:semiHidden/>
    <w:unhideWhenUsed/>
    <w:rsid w:val="00924378"/>
    <w:rPr>
      <w:b/>
      <w:bCs/>
    </w:rPr>
  </w:style>
  <w:style w:type="character" w:customStyle="1" w:styleId="CommentSubjectChar">
    <w:name w:val="Comment Subject Char"/>
    <w:basedOn w:val="CommentTextChar"/>
    <w:link w:val="CommentSubject"/>
    <w:uiPriority w:val="99"/>
    <w:semiHidden/>
    <w:rsid w:val="00924378"/>
    <w:rPr>
      <w:rFonts w:ascii="Times New Roman" w:eastAsia="Malgun Gothic" w:hAnsi="Times New Roman" w:cs="Times New Roman"/>
      <w:b/>
      <w:bCs/>
      <w:kern w:val="0"/>
      <w:sz w:val="24"/>
      <w:szCs w:val="24"/>
      <w:lang w:eastAsia="fi-FI"/>
    </w:rPr>
  </w:style>
  <w:style w:type="paragraph" w:styleId="BalloonText">
    <w:name w:val="Balloon Text"/>
    <w:basedOn w:val="Normal"/>
    <w:link w:val="BalloonTextChar"/>
    <w:uiPriority w:val="99"/>
    <w:semiHidden/>
    <w:unhideWhenUsed/>
    <w:rsid w:val="00924378"/>
    <w:rPr>
      <w:sz w:val="18"/>
      <w:szCs w:val="18"/>
    </w:rPr>
  </w:style>
  <w:style w:type="character" w:customStyle="1" w:styleId="BalloonTextChar">
    <w:name w:val="Balloon Text Char"/>
    <w:basedOn w:val="DefaultParagraphFont"/>
    <w:link w:val="BalloonText"/>
    <w:uiPriority w:val="99"/>
    <w:semiHidden/>
    <w:rsid w:val="00924378"/>
    <w:rPr>
      <w:rFonts w:ascii="Times New Roman" w:eastAsia="Malgun Gothic" w:hAnsi="Times New Roman" w:cs="Times New Roman"/>
      <w:kern w:val="0"/>
      <w:sz w:val="18"/>
      <w:szCs w:val="18"/>
      <w:lang w:eastAsia="fi-FI"/>
    </w:rPr>
  </w:style>
  <w:style w:type="paragraph" w:styleId="ListParagraph">
    <w:name w:val="List Paragraph"/>
    <w:basedOn w:val="Normal"/>
    <w:uiPriority w:val="34"/>
    <w:qFormat/>
    <w:rsid w:val="001F266A"/>
    <w:pPr>
      <w:ind w:firstLineChars="200" w:firstLine="420"/>
    </w:pPr>
  </w:style>
  <w:style w:type="paragraph" w:styleId="Revision">
    <w:name w:val="Revision"/>
    <w:hidden/>
    <w:uiPriority w:val="99"/>
    <w:semiHidden/>
    <w:rsid w:val="000A4DC8"/>
    <w:rPr>
      <w:rFonts w:ascii="Times New Roman" w:eastAsia="Malgun Gothic" w:hAnsi="Times New Roman" w:cs="Times New Roman"/>
      <w:kern w:val="0"/>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21067">
      <w:bodyDiv w:val="1"/>
      <w:marLeft w:val="0"/>
      <w:marRight w:val="0"/>
      <w:marTop w:val="0"/>
      <w:marBottom w:val="0"/>
      <w:divBdr>
        <w:top w:val="none" w:sz="0" w:space="0" w:color="auto"/>
        <w:left w:val="none" w:sz="0" w:space="0" w:color="auto"/>
        <w:bottom w:val="none" w:sz="0" w:space="0" w:color="auto"/>
        <w:right w:val="none" w:sz="0" w:space="0" w:color="auto"/>
      </w:divBdr>
    </w:div>
    <w:div w:id="854347350">
      <w:bodyDiv w:val="1"/>
      <w:marLeft w:val="0"/>
      <w:marRight w:val="0"/>
      <w:marTop w:val="0"/>
      <w:marBottom w:val="0"/>
      <w:divBdr>
        <w:top w:val="none" w:sz="0" w:space="0" w:color="auto"/>
        <w:left w:val="none" w:sz="0" w:space="0" w:color="auto"/>
        <w:bottom w:val="none" w:sz="0" w:space="0" w:color="auto"/>
        <w:right w:val="none" w:sz="0" w:space="0" w:color="auto"/>
      </w:divBdr>
    </w:div>
    <w:div w:id="1101684246">
      <w:bodyDiv w:val="1"/>
      <w:marLeft w:val="0"/>
      <w:marRight w:val="0"/>
      <w:marTop w:val="0"/>
      <w:marBottom w:val="0"/>
      <w:divBdr>
        <w:top w:val="none" w:sz="0" w:space="0" w:color="auto"/>
        <w:left w:val="none" w:sz="0" w:space="0" w:color="auto"/>
        <w:bottom w:val="none" w:sz="0" w:space="0" w:color="auto"/>
        <w:right w:val="none" w:sz="0" w:space="0" w:color="auto"/>
      </w:divBdr>
    </w:div>
    <w:div w:id="1156724094">
      <w:bodyDiv w:val="1"/>
      <w:marLeft w:val="0"/>
      <w:marRight w:val="0"/>
      <w:marTop w:val="0"/>
      <w:marBottom w:val="0"/>
      <w:divBdr>
        <w:top w:val="none" w:sz="0" w:space="0" w:color="auto"/>
        <w:left w:val="none" w:sz="0" w:space="0" w:color="auto"/>
        <w:bottom w:val="none" w:sz="0" w:space="0" w:color="auto"/>
        <w:right w:val="none" w:sz="0" w:space="0" w:color="auto"/>
      </w:divBdr>
    </w:div>
    <w:div w:id="1199657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F6352-7789-47D6-8C5B-195270ECB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12</Pages>
  <Words>1957</Words>
  <Characters>11155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Enze Tian</dc:creator>
  <cp:keywords/>
  <dc:description/>
  <cp:lastModifiedBy>Tian Enze</cp:lastModifiedBy>
  <cp:revision>71</cp:revision>
  <cp:lastPrinted>2017-11-23T11:37:00Z</cp:lastPrinted>
  <dcterms:created xsi:type="dcterms:W3CDTF">2019-05-06T13:13:00Z</dcterms:created>
  <dcterms:modified xsi:type="dcterms:W3CDTF">2019-08-08T08:24:00Z</dcterms:modified>
</cp:coreProperties>
</file>