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94" w:rsidRPr="00F67526" w:rsidRDefault="007035EF" w:rsidP="00882F94">
      <w:pPr>
        <w:jc w:val="center"/>
        <w:rPr>
          <w:rFonts w:cs="Times New Roman"/>
          <w:b/>
          <w:szCs w:val="21"/>
        </w:rPr>
      </w:pPr>
      <w:r w:rsidRPr="00F67526">
        <w:rPr>
          <w:rFonts w:cs="Times New Roman"/>
          <w:b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67526">
        <w:rPr>
          <w:rFonts w:cs="Times New Roman"/>
          <w:b/>
          <w:szCs w:val="21"/>
        </w:rPr>
        <w:instrText>ADDIN CNKISM.UserStyle</w:instrText>
      </w:r>
      <w:r w:rsidRPr="00F67526">
        <w:rPr>
          <w:rFonts w:cs="Times New Roman"/>
          <w:b/>
          <w:szCs w:val="21"/>
        </w:rPr>
      </w:r>
      <w:r w:rsidRPr="00F67526">
        <w:rPr>
          <w:rFonts w:cs="Times New Roman"/>
          <w:b/>
          <w:szCs w:val="21"/>
        </w:rPr>
        <w:fldChar w:fldCharType="end"/>
      </w:r>
      <w:r w:rsidR="00882F94" w:rsidRPr="00F67526">
        <w:rPr>
          <w:rFonts w:cs="Times New Roman" w:hint="eastAsia"/>
          <w:b/>
          <w:szCs w:val="21"/>
        </w:rPr>
        <w:t>T</w:t>
      </w:r>
      <w:r w:rsidR="00882F94" w:rsidRPr="00F67526">
        <w:rPr>
          <w:rFonts w:cs="Times New Roman"/>
          <w:b/>
          <w:szCs w:val="21"/>
        </w:rPr>
        <w:t>able.</w:t>
      </w:r>
      <w:r w:rsidR="00F67526">
        <w:rPr>
          <w:rFonts w:cs="Times New Roman"/>
          <w:b/>
          <w:szCs w:val="21"/>
        </w:rPr>
        <w:t>3</w:t>
      </w:r>
      <w:r w:rsidR="00882F94" w:rsidRPr="00F67526">
        <w:rPr>
          <w:rFonts w:cs="Times New Roman"/>
          <w:b/>
          <w:szCs w:val="21"/>
        </w:rPr>
        <w:t xml:space="preserve"> </w:t>
      </w:r>
      <w:r w:rsidR="00C555A5" w:rsidRPr="00F67526">
        <w:rPr>
          <w:rFonts w:cs="Times New Roman"/>
          <w:b/>
          <w:szCs w:val="21"/>
        </w:rPr>
        <w:t xml:space="preserve">Fitted </w:t>
      </w:r>
      <w:r w:rsidR="00882F94" w:rsidRPr="00F67526">
        <w:rPr>
          <w:rFonts w:cs="Times New Roman"/>
          <w:b/>
          <w:szCs w:val="21"/>
        </w:rPr>
        <w:t xml:space="preserve">Parameters of the </w:t>
      </w:r>
      <w:r w:rsidR="00030B5F">
        <w:rPr>
          <w:rFonts w:cs="Times New Roman"/>
          <w:b/>
          <w:szCs w:val="21"/>
        </w:rPr>
        <w:t>proposed</w:t>
      </w:r>
      <w:r w:rsidR="00882F94" w:rsidRPr="00F67526">
        <w:rPr>
          <w:rFonts w:cs="Times New Roman"/>
          <w:b/>
          <w:szCs w:val="21"/>
        </w:rPr>
        <w:t xml:space="preserve"> model </w:t>
      </w:r>
      <w:r w:rsidR="00030B5F">
        <w:rPr>
          <w:rFonts w:cs="Times New Roman"/>
          <w:b/>
          <w:szCs w:val="21"/>
        </w:rPr>
        <w:t>with different residual suction</w:t>
      </w:r>
      <w:r w:rsidR="00030B5F" w:rsidRPr="00030B5F">
        <w:rPr>
          <w:rFonts w:cs="Times New Roman"/>
          <w:b/>
          <w:szCs w:val="21"/>
        </w:rPr>
        <w:t xml:space="preserve"> </w:t>
      </w:r>
      <w:r w:rsidR="00030B5F" w:rsidRPr="00F67526">
        <w:rPr>
          <w:rFonts w:cs="Times New Roman"/>
          <w:b/>
          <w:szCs w:val="21"/>
        </w:rPr>
        <w:t xml:space="preserve">for </w:t>
      </w:r>
      <w:r w:rsidR="006666BF">
        <w:rPr>
          <w:rFonts w:cs="Times New Roman"/>
          <w:b/>
          <w:szCs w:val="21"/>
        </w:rPr>
        <w:t xml:space="preserve">the confined </w:t>
      </w:r>
      <w:bookmarkStart w:id="0" w:name="_GoBack"/>
      <w:bookmarkEnd w:id="0"/>
      <w:r w:rsidR="00030B5F" w:rsidRPr="00F67526">
        <w:rPr>
          <w:rFonts w:cs="Times New Roman"/>
          <w:b/>
          <w:szCs w:val="21"/>
        </w:rPr>
        <w:t>GMZ01 bentonite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0"/>
        <w:gridCol w:w="1270"/>
        <w:gridCol w:w="1270"/>
        <w:gridCol w:w="1270"/>
        <w:gridCol w:w="1270"/>
        <w:gridCol w:w="1270"/>
        <w:gridCol w:w="1256"/>
      </w:tblGrid>
      <w:tr w:rsidR="00FC5326" w:rsidRPr="00F67526" w:rsidTr="00FC5326">
        <w:trPr>
          <w:trHeight w:val="283"/>
        </w:trPr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3075CB" w:rsidP="00FC5326">
            <w:pPr>
              <w:jc w:val="center"/>
              <w:rPr>
                <w:rFonts w:cs="Times New Roman"/>
                <w:b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1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1"/>
                      </w:rPr>
                      <m:t>r</m:t>
                    </m:r>
                  </m:sub>
                </m:sSub>
              </m:oMath>
            </m:oMathPara>
          </w:p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M</w:t>
            </w:r>
            <w:r w:rsidRPr="00F67526">
              <w:rPr>
                <w:rFonts w:cs="Times New Roman"/>
                <w:b/>
                <w:szCs w:val="21"/>
              </w:rPr>
              <w:t>Pa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1</w:t>
            </w:r>
          </w:p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/>
                <w:b/>
                <w:szCs w:val="21"/>
              </w:rPr>
              <w:t>%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2</w:t>
            </w:r>
          </w:p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(</w:t>
            </w:r>
            <w:r w:rsidRPr="00F67526">
              <w:rPr>
                <w:rFonts w:cs="Times New Roman"/>
                <w:b/>
                <w:szCs w:val="21"/>
              </w:rPr>
              <w:t>% m</w:t>
            </w:r>
            <w:r w:rsidRPr="00F67526">
              <w:rPr>
                <w:rFonts w:cs="Times New Roman"/>
                <w:b/>
                <w:szCs w:val="21"/>
                <w:vertAlign w:val="superscript"/>
              </w:rPr>
              <w:t>3</w:t>
            </w:r>
            <w:r w:rsidRPr="00F67526">
              <w:rPr>
                <w:rFonts w:cs="Times New Roman"/>
                <w:b/>
                <w:szCs w:val="21"/>
              </w:rPr>
              <w:t>)/Mg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3</w:t>
            </w:r>
          </w:p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M</w:t>
            </w:r>
            <w:r w:rsidRPr="00F67526">
              <w:rPr>
                <w:rFonts w:cs="Times New Roman"/>
                <w:b/>
                <w:szCs w:val="21"/>
              </w:rPr>
              <w:t>Pa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4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  <w:vertAlign w:val="subscript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5</w:t>
            </w:r>
          </w:p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M</w:t>
            </w:r>
            <w:r w:rsidRPr="00F67526">
              <w:rPr>
                <w:rFonts w:cs="Times New Roman"/>
                <w:b/>
                <w:szCs w:val="21"/>
              </w:rPr>
              <w:t>Pa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  <w:vertAlign w:val="subscript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6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  <w:vertAlign w:val="subscript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7</w:t>
            </w:r>
          </w:p>
          <w:p w:rsidR="00FC5326" w:rsidRPr="002F6FEF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/>
                <w:b/>
                <w:szCs w:val="21"/>
              </w:rPr>
              <w:t>/</w:t>
            </w:r>
            <w:r w:rsidR="002F6FEF">
              <w:rPr>
                <w:rFonts w:cs="Times New Roman"/>
                <w:b/>
                <w:szCs w:val="21"/>
              </w:rPr>
              <w:t>°C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  <w:vertAlign w:val="subscript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8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m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f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R</w:t>
            </w:r>
            <w:r w:rsidRPr="00F67526">
              <w:rPr>
                <w:rFonts w:cs="Times New Roman"/>
                <w:b/>
                <w:szCs w:val="21"/>
                <w:vertAlign w:val="superscript"/>
              </w:rPr>
              <w:t>2</w:t>
            </w:r>
          </w:p>
        </w:tc>
      </w:tr>
      <w:tr w:rsidR="00FC5326" w:rsidRPr="00F67526" w:rsidTr="00FC5326">
        <w:trPr>
          <w:trHeight w:val="283"/>
        </w:trPr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C715E6" w:rsidRDefault="00FC5326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9</w:t>
            </w:r>
            <w:r w:rsidRPr="00C715E6">
              <w:rPr>
                <w:rFonts w:cs="Times New Roman"/>
                <w:b/>
                <w:szCs w:val="21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4</w:t>
            </w:r>
            <w:r w:rsidRPr="00F67526">
              <w:rPr>
                <w:rFonts w:cs="Times New Roman"/>
                <w:szCs w:val="21"/>
              </w:rPr>
              <w:t>8.</w:t>
            </w:r>
            <w:r w:rsidR="00747880">
              <w:rPr>
                <w:rFonts w:cs="Times New Roman"/>
                <w:szCs w:val="21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F168B9" w:rsidP="00FC532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</w:t>
            </w:r>
            <w:r w:rsidR="00FC5326" w:rsidRPr="00F67526">
              <w:rPr>
                <w:rFonts w:cs="Times New Roman" w:hint="eastAsia"/>
                <w:szCs w:val="21"/>
              </w:rPr>
              <w:t>1</w:t>
            </w:r>
            <w:r w:rsidR="00FC5326" w:rsidRPr="00F67526">
              <w:rPr>
                <w:rFonts w:cs="Times New Roman"/>
                <w:szCs w:val="21"/>
              </w:rPr>
              <w:t>3.94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3</w:t>
            </w:r>
            <w:r w:rsidRPr="00F67526">
              <w:rPr>
                <w:rFonts w:cs="Times New Roman"/>
                <w:szCs w:val="21"/>
              </w:rPr>
              <w:t>.5</w:t>
            </w:r>
            <w:r w:rsidR="00747880">
              <w:rPr>
                <w:rFonts w:cs="Times New Roman"/>
                <w:szCs w:val="21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0.1</w:t>
            </w:r>
            <w:r w:rsidR="00747880">
              <w:rPr>
                <w:rFonts w:cs="Times New Roman"/>
                <w:szCs w:val="21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.6</w:t>
            </w:r>
            <w:r w:rsidR="00747880">
              <w:rPr>
                <w:rFonts w:cs="Times New Roman"/>
                <w:szCs w:val="21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2</w:t>
            </w:r>
            <w:r w:rsidRPr="00F67526">
              <w:rPr>
                <w:rFonts w:cs="Times New Roman"/>
                <w:szCs w:val="21"/>
              </w:rPr>
              <w:t>.26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FC5326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0.6</w:t>
            </w:r>
            <w:r w:rsidR="00747880">
              <w:rPr>
                <w:rFonts w:cs="Times New Roman"/>
                <w:szCs w:val="21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.26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FC5326" w:rsidRPr="00C715E6" w:rsidRDefault="000C795C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0</w:t>
            </w:r>
            <w:r w:rsidRPr="00C715E6">
              <w:rPr>
                <w:rFonts w:cs="Times New Roman"/>
                <w:b/>
                <w:szCs w:val="21"/>
              </w:rPr>
              <w:t>.9948</w:t>
            </w:r>
          </w:p>
        </w:tc>
      </w:tr>
      <w:tr w:rsidR="00FC5326" w:rsidRPr="00F67526" w:rsidTr="00FC5326">
        <w:trPr>
          <w:trHeight w:val="283"/>
        </w:trPr>
        <w:tc>
          <w:tcPr>
            <w:tcW w:w="455" w:type="pct"/>
            <w:vAlign w:val="center"/>
          </w:tcPr>
          <w:p w:rsidR="00FC5326" w:rsidRPr="00C715E6" w:rsidRDefault="000C795C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1</w:t>
            </w:r>
            <w:r w:rsidRPr="00C715E6">
              <w:rPr>
                <w:rFonts w:cs="Times New Roman"/>
                <w:b/>
                <w:szCs w:val="21"/>
              </w:rPr>
              <w:t>10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4</w:t>
            </w:r>
            <w:r w:rsidRPr="00F67526">
              <w:rPr>
                <w:rFonts w:cs="Times New Roman"/>
                <w:szCs w:val="21"/>
              </w:rPr>
              <w:t>8.</w:t>
            </w:r>
            <w:r w:rsidR="00747880">
              <w:rPr>
                <w:rFonts w:cs="Times New Roman"/>
                <w:szCs w:val="21"/>
              </w:rPr>
              <w:t>5</w:t>
            </w:r>
          </w:p>
        </w:tc>
        <w:tc>
          <w:tcPr>
            <w:tcW w:w="455" w:type="pct"/>
            <w:vAlign w:val="center"/>
          </w:tcPr>
          <w:p w:rsidR="00FC5326" w:rsidRPr="00F67526" w:rsidRDefault="00F168B9" w:rsidP="00FC532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</w:t>
            </w:r>
            <w:r w:rsidR="000C795C" w:rsidRPr="00F67526">
              <w:rPr>
                <w:rFonts w:cs="Times New Roman" w:hint="eastAsia"/>
                <w:szCs w:val="21"/>
              </w:rPr>
              <w:t>1</w:t>
            </w:r>
            <w:r w:rsidR="000C795C" w:rsidRPr="00F67526">
              <w:rPr>
                <w:rFonts w:cs="Times New Roman"/>
                <w:szCs w:val="21"/>
              </w:rPr>
              <w:t>3.9</w:t>
            </w:r>
            <w:r w:rsidR="00747880">
              <w:rPr>
                <w:rFonts w:cs="Times New Roman"/>
                <w:szCs w:val="21"/>
              </w:rPr>
              <w:t>9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3</w:t>
            </w:r>
            <w:r w:rsidRPr="00F67526">
              <w:rPr>
                <w:rFonts w:cs="Times New Roman"/>
                <w:szCs w:val="21"/>
              </w:rPr>
              <w:t>.9</w:t>
            </w:r>
            <w:r w:rsidR="00747880">
              <w:rPr>
                <w:rFonts w:cs="Times New Roman"/>
                <w:szCs w:val="21"/>
              </w:rPr>
              <w:t>8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0.2</w:t>
            </w:r>
            <w:r w:rsidR="00747880">
              <w:rPr>
                <w:rFonts w:cs="Times New Roman"/>
                <w:szCs w:val="21"/>
              </w:rPr>
              <w:t>4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.73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1</w:t>
            </w:r>
            <w:r w:rsidRPr="00F67526">
              <w:rPr>
                <w:rFonts w:cs="Times New Roman"/>
                <w:szCs w:val="21"/>
              </w:rPr>
              <w:t>.9</w:t>
            </w:r>
            <w:r w:rsidR="00747880">
              <w:rPr>
                <w:rFonts w:cs="Times New Roman"/>
                <w:szCs w:val="21"/>
              </w:rPr>
              <w:t>5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.01</w:t>
            </w:r>
            <w:r w:rsidR="00747880">
              <w:rPr>
                <w:rFonts w:cs="Times New Roman"/>
                <w:szCs w:val="21"/>
              </w:rPr>
              <w:t>2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0.4</w:t>
            </w:r>
            <w:r w:rsidR="00747880">
              <w:rPr>
                <w:rFonts w:cs="Times New Roman"/>
                <w:szCs w:val="21"/>
              </w:rPr>
              <w:t>5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.29</w:t>
            </w:r>
          </w:p>
        </w:tc>
        <w:tc>
          <w:tcPr>
            <w:tcW w:w="450" w:type="pct"/>
            <w:vAlign w:val="center"/>
          </w:tcPr>
          <w:p w:rsidR="00FC5326" w:rsidRPr="00C715E6" w:rsidRDefault="000C795C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0</w:t>
            </w:r>
            <w:r w:rsidRPr="00C715E6">
              <w:rPr>
                <w:rFonts w:cs="Times New Roman"/>
                <w:b/>
                <w:szCs w:val="21"/>
              </w:rPr>
              <w:t>.9948</w:t>
            </w:r>
          </w:p>
        </w:tc>
      </w:tr>
      <w:tr w:rsidR="00FC5326" w:rsidRPr="00F67526" w:rsidTr="00FC5326">
        <w:trPr>
          <w:trHeight w:val="283"/>
        </w:trPr>
        <w:tc>
          <w:tcPr>
            <w:tcW w:w="455" w:type="pct"/>
            <w:vAlign w:val="center"/>
          </w:tcPr>
          <w:p w:rsidR="00FC5326" w:rsidRPr="00C715E6" w:rsidRDefault="000C795C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1</w:t>
            </w:r>
            <w:r w:rsidRPr="00C715E6">
              <w:rPr>
                <w:rFonts w:cs="Times New Roman"/>
                <w:b/>
                <w:szCs w:val="21"/>
              </w:rPr>
              <w:t>30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4</w:t>
            </w:r>
            <w:r w:rsidRPr="00F67526">
              <w:rPr>
                <w:rFonts w:cs="Times New Roman"/>
                <w:szCs w:val="21"/>
              </w:rPr>
              <w:t>8.5</w:t>
            </w:r>
          </w:p>
        </w:tc>
        <w:tc>
          <w:tcPr>
            <w:tcW w:w="455" w:type="pct"/>
            <w:vAlign w:val="center"/>
          </w:tcPr>
          <w:p w:rsidR="00FC5326" w:rsidRPr="00F67526" w:rsidRDefault="00F168B9" w:rsidP="00FC532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</w:t>
            </w:r>
            <w:r w:rsidR="000C795C" w:rsidRPr="00F67526">
              <w:rPr>
                <w:rFonts w:cs="Times New Roman" w:hint="eastAsia"/>
                <w:szCs w:val="21"/>
              </w:rPr>
              <w:t>1</w:t>
            </w:r>
            <w:r w:rsidR="000C795C" w:rsidRPr="00F67526">
              <w:rPr>
                <w:rFonts w:cs="Times New Roman"/>
                <w:szCs w:val="21"/>
              </w:rPr>
              <w:t>4.01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4</w:t>
            </w:r>
            <w:r w:rsidRPr="00F67526">
              <w:rPr>
                <w:rFonts w:cs="Times New Roman"/>
                <w:szCs w:val="21"/>
              </w:rPr>
              <w:t>.4</w:t>
            </w:r>
            <w:r w:rsidR="00747880">
              <w:rPr>
                <w:rFonts w:cs="Times New Roman"/>
                <w:szCs w:val="21"/>
              </w:rPr>
              <w:t>9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0.2</w:t>
            </w:r>
            <w:r w:rsidR="00747880">
              <w:rPr>
                <w:rFonts w:cs="Times New Roman"/>
                <w:szCs w:val="21"/>
              </w:rPr>
              <w:t>9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.8</w:t>
            </w:r>
            <w:r w:rsidR="00747880">
              <w:rPr>
                <w:rFonts w:cs="Times New Roman"/>
                <w:szCs w:val="21"/>
              </w:rPr>
              <w:t>8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1</w:t>
            </w:r>
            <w:r w:rsidRPr="00F67526">
              <w:rPr>
                <w:rFonts w:cs="Times New Roman"/>
                <w:szCs w:val="21"/>
              </w:rPr>
              <w:t>.66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.0</w:t>
            </w:r>
            <w:r w:rsidR="00747880">
              <w:rPr>
                <w:rFonts w:cs="Times New Roman"/>
                <w:szCs w:val="21"/>
              </w:rPr>
              <w:t>10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0.2</w:t>
            </w:r>
            <w:r w:rsidR="00747880">
              <w:rPr>
                <w:rFonts w:cs="Times New Roman"/>
                <w:szCs w:val="21"/>
              </w:rPr>
              <w:t>8</w:t>
            </w:r>
          </w:p>
        </w:tc>
        <w:tc>
          <w:tcPr>
            <w:tcW w:w="455" w:type="pct"/>
            <w:vAlign w:val="center"/>
          </w:tcPr>
          <w:p w:rsidR="00FC5326" w:rsidRPr="00F67526" w:rsidRDefault="000C795C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.32</w:t>
            </w:r>
          </w:p>
        </w:tc>
        <w:tc>
          <w:tcPr>
            <w:tcW w:w="450" w:type="pct"/>
            <w:vAlign w:val="center"/>
          </w:tcPr>
          <w:p w:rsidR="00FC5326" w:rsidRPr="00C715E6" w:rsidRDefault="000C795C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0</w:t>
            </w:r>
            <w:r w:rsidRPr="00C715E6">
              <w:rPr>
                <w:rFonts w:cs="Times New Roman"/>
                <w:b/>
                <w:szCs w:val="21"/>
              </w:rPr>
              <w:t>.9947</w:t>
            </w:r>
          </w:p>
        </w:tc>
      </w:tr>
      <w:tr w:rsidR="00FC5326" w:rsidRPr="00F67526" w:rsidTr="00FC5326">
        <w:trPr>
          <w:trHeight w:val="283"/>
        </w:trPr>
        <w:tc>
          <w:tcPr>
            <w:tcW w:w="455" w:type="pct"/>
            <w:vAlign w:val="center"/>
          </w:tcPr>
          <w:p w:rsidR="00FC5326" w:rsidRPr="00C715E6" w:rsidRDefault="000C795C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1</w:t>
            </w:r>
            <w:r w:rsidRPr="00C715E6">
              <w:rPr>
                <w:rFonts w:cs="Times New Roman"/>
                <w:b/>
                <w:szCs w:val="21"/>
              </w:rPr>
              <w:t>50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4</w:t>
            </w:r>
            <w:r w:rsidRPr="00F67526">
              <w:rPr>
                <w:rFonts w:cs="Times New Roman"/>
                <w:szCs w:val="21"/>
              </w:rPr>
              <w:t>8.</w:t>
            </w:r>
            <w:r w:rsidR="00747880">
              <w:rPr>
                <w:rFonts w:cs="Times New Roman"/>
                <w:szCs w:val="21"/>
              </w:rPr>
              <w:t>6</w:t>
            </w:r>
          </w:p>
        </w:tc>
        <w:tc>
          <w:tcPr>
            <w:tcW w:w="455" w:type="pct"/>
            <w:vAlign w:val="center"/>
          </w:tcPr>
          <w:p w:rsidR="00FC5326" w:rsidRPr="00F67526" w:rsidRDefault="00F168B9" w:rsidP="00FC532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</w:t>
            </w:r>
            <w:r w:rsidR="006518D2" w:rsidRPr="00F67526">
              <w:rPr>
                <w:rFonts w:cs="Times New Roman" w:hint="eastAsia"/>
                <w:szCs w:val="21"/>
              </w:rPr>
              <w:t>1</w:t>
            </w:r>
            <w:r w:rsidR="006518D2" w:rsidRPr="00F67526">
              <w:rPr>
                <w:rFonts w:cs="Times New Roman"/>
                <w:szCs w:val="21"/>
              </w:rPr>
              <w:t>4.04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5</w:t>
            </w:r>
            <w:r w:rsidRPr="00F67526">
              <w:rPr>
                <w:rFonts w:cs="Times New Roman"/>
                <w:szCs w:val="21"/>
              </w:rPr>
              <w:t>.06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0.33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1</w:t>
            </w:r>
            <w:r w:rsidRPr="00F67526">
              <w:rPr>
                <w:rFonts w:cs="Times New Roman"/>
                <w:szCs w:val="21"/>
              </w:rPr>
              <w:t>.05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1</w:t>
            </w:r>
            <w:r w:rsidRPr="00F67526">
              <w:rPr>
                <w:rFonts w:cs="Times New Roman"/>
                <w:szCs w:val="21"/>
              </w:rPr>
              <w:t>.42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.008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0.14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.35</w:t>
            </w:r>
          </w:p>
        </w:tc>
        <w:tc>
          <w:tcPr>
            <w:tcW w:w="450" w:type="pct"/>
            <w:vAlign w:val="center"/>
          </w:tcPr>
          <w:p w:rsidR="00FC5326" w:rsidRPr="00C715E6" w:rsidRDefault="006518D2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0</w:t>
            </w:r>
            <w:r w:rsidRPr="00C715E6">
              <w:rPr>
                <w:rFonts w:cs="Times New Roman"/>
                <w:b/>
                <w:szCs w:val="21"/>
              </w:rPr>
              <w:t>.9946</w:t>
            </w:r>
          </w:p>
        </w:tc>
      </w:tr>
      <w:tr w:rsidR="00FC5326" w:rsidRPr="00F67526" w:rsidTr="00FC5326">
        <w:trPr>
          <w:trHeight w:val="283"/>
        </w:trPr>
        <w:tc>
          <w:tcPr>
            <w:tcW w:w="455" w:type="pct"/>
            <w:vAlign w:val="center"/>
          </w:tcPr>
          <w:p w:rsidR="00FC5326" w:rsidRPr="00C715E6" w:rsidRDefault="000C795C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1</w:t>
            </w:r>
            <w:r w:rsidRPr="00C715E6">
              <w:rPr>
                <w:rFonts w:cs="Times New Roman"/>
                <w:b/>
                <w:szCs w:val="21"/>
              </w:rPr>
              <w:t>70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4</w:t>
            </w:r>
            <w:r w:rsidRPr="00F67526">
              <w:rPr>
                <w:rFonts w:cs="Times New Roman"/>
                <w:szCs w:val="21"/>
              </w:rPr>
              <w:t>8.</w:t>
            </w:r>
            <w:r w:rsidR="00747880">
              <w:rPr>
                <w:rFonts w:cs="Times New Roman"/>
                <w:szCs w:val="21"/>
              </w:rPr>
              <w:t>7</w:t>
            </w:r>
          </w:p>
        </w:tc>
        <w:tc>
          <w:tcPr>
            <w:tcW w:w="455" w:type="pct"/>
            <w:vAlign w:val="center"/>
          </w:tcPr>
          <w:p w:rsidR="00FC5326" w:rsidRPr="00F67526" w:rsidRDefault="00F168B9" w:rsidP="00FC532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</w:t>
            </w:r>
            <w:r w:rsidR="006518D2" w:rsidRPr="00F67526">
              <w:rPr>
                <w:rFonts w:cs="Times New Roman" w:hint="eastAsia"/>
                <w:szCs w:val="21"/>
              </w:rPr>
              <w:t>1</w:t>
            </w:r>
            <w:r w:rsidR="006518D2" w:rsidRPr="00F67526">
              <w:rPr>
                <w:rFonts w:cs="Times New Roman"/>
                <w:szCs w:val="21"/>
              </w:rPr>
              <w:t>4.0</w:t>
            </w:r>
            <w:r w:rsidR="00747880">
              <w:rPr>
                <w:rFonts w:cs="Times New Roman"/>
                <w:szCs w:val="21"/>
              </w:rPr>
              <w:t>9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5</w:t>
            </w:r>
            <w:r w:rsidRPr="00F67526">
              <w:rPr>
                <w:rFonts w:cs="Times New Roman"/>
                <w:szCs w:val="21"/>
              </w:rPr>
              <w:t>.68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0.37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1</w:t>
            </w:r>
            <w:r w:rsidRPr="00F67526">
              <w:rPr>
                <w:rFonts w:cs="Times New Roman"/>
                <w:szCs w:val="21"/>
              </w:rPr>
              <w:t>.2</w:t>
            </w:r>
            <w:r w:rsidR="00747880">
              <w:rPr>
                <w:rFonts w:cs="Times New Roman"/>
                <w:szCs w:val="21"/>
              </w:rPr>
              <w:t>4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1</w:t>
            </w:r>
            <w:r w:rsidRPr="00F67526">
              <w:rPr>
                <w:rFonts w:cs="Times New Roman"/>
                <w:szCs w:val="21"/>
              </w:rPr>
              <w:t>.2</w:t>
            </w:r>
            <w:r w:rsidR="00747880">
              <w:rPr>
                <w:rFonts w:cs="Times New Roman"/>
                <w:szCs w:val="21"/>
              </w:rPr>
              <w:t>3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.007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0.0</w:t>
            </w:r>
            <w:r w:rsidR="00747880">
              <w:rPr>
                <w:rFonts w:cs="Times New Roman"/>
                <w:szCs w:val="21"/>
              </w:rPr>
              <w:t>3</w:t>
            </w:r>
          </w:p>
        </w:tc>
        <w:tc>
          <w:tcPr>
            <w:tcW w:w="455" w:type="pct"/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.38</w:t>
            </w:r>
          </w:p>
        </w:tc>
        <w:tc>
          <w:tcPr>
            <w:tcW w:w="450" w:type="pct"/>
            <w:vAlign w:val="center"/>
          </w:tcPr>
          <w:p w:rsidR="00FC5326" w:rsidRPr="00C715E6" w:rsidRDefault="006518D2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0</w:t>
            </w:r>
            <w:r w:rsidRPr="00C715E6">
              <w:rPr>
                <w:rFonts w:cs="Times New Roman"/>
                <w:b/>
                <w:szCs w:val="21"/>
              </w:rPr>
              <w:t>.9944</w:t>
            </w:r>
          </w:p>
        </w:tc>
      </w:tr>
      <w:tr w:rsidR="00FC5326" w:rsidRPr="00F67526" w:rsidTr="00FC5326">
        <w:trPr>
          <w:trHeight w:val="283"/>
        </w:trPr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C715E6" w:rsidRDefault="000C795C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1</w:t>
            </w:r>
            <w:r w:rsidRPr="00C715E6">
              <w:rPr>
                <w:rFonts w:cs="Times New Roman"/>
                <w:b/>
                <w:szCs w:val="21"/>
              </w:rPr>
              <w:t>90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4</w:t>
            </w:r>
            <w:r w:rsidRPr="00F67526">
              <w:rPr>
                <w:rFonts w:cs="Times New Roman"/>
                <w:szCs w:val="21"/>
              </w:rPr>
              <w:t>8.7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F168B9" w:rsidP="00FC532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</w:t>
            </w:r>
            <w:r w:rsidR="006518D2" w:rsidRPr="00F67526">
              <w:rPr>
                <w:rFonts w:cs="Times New Roman" w:hint="eastAsia"/>
                <w:szCs w:val="21"/>
              </w:rPr>
              <w:t>1</w:t>
            </w:r>
            <w:r w:rsidR="006518D2" w:rsidRPr="00F67526">
              <w:rPr>
                <w:rFonts w:cs="Times New Roman"/>
                <w:szCs w:val="21"/>
              </w:rPr>
              <w:t>4.12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6</w:t>
            </w:r>
            <w:r w:rsidRPr="00F67526">
              <w:rPr>
                <w:rFonts w:cs="Times New Roman"/>
                <w:szCs w:val="21"/>
              </w:rPr>
              <w:t>.34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-</w:t>
            </w:r>
            <w:r w:rsidRPr="00F67526">
              <w:rPr>
                <w:rFonts w:cs="Times New Roman"/>
                <w:szCs w:val="21"/>
              </w:rPr>
              <w:t>0.4</w:t>
            </w:r>
            <w:r w:rsidR="00747880">
              <w:rPr>
                <w:rFonts w:cs="Times New Roman"/>
                <w:szCs w:val="21"/>
              </w:rPr>
              <w:t>1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1</w:t>
            </w:r>
            <w:r w:rsidRPr="00F67526">
              <w:rPr>
                <w:rFonts w:cs="Times New Roman"/>
                <w:szCs w:val="21"/>
              </w:rPr>
              <w:t>.4</w:t>
            </w:r>
            <w:r w:rsidR="00747880">
              <w:rPr>
                <w:rFonts w:cs="Times New Roman"/>
                <w:szCs w:val="21"/>
              </w:rPr>
              <w:t>5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1</w:t>
            </w:r>
            <w:r w:rsidRPr="00F67526">
              <w:rPr>
                <w:rFonts w:cs="Times New Roman"/>
                <w:szCs w:val="21"/>
              </w:rPr>
              <w:t>.06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.006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.0</w:t>
            </w:r>
            <w:r w:rsidR="00747880">
              <w:rPr>
                <w:rFonts w:cs="Times New Roman"/>
                <w:szCs w:val="21"/>
              </w:rPr>
              <w:t>7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FC5326" w:rsidRPr="00F67526" w:rsidRDefault="006518D2" w:rsidP="00FC5326">
            <w:pPr>
              <w:jc w:val="center"/>
              <w:rPr>
                <w:rFonts w:cs="Times New Roman"/>
                <w:szCs w:val="21"/>
              </w:rPr>
            </w:pPr>
            <w:r w:rsidRPr="00F67526">
              <w:rPr>
                <w:rFonts w:cs="Times New Roman" w:hint="eastAsia"/>
                <w:szCs w:val="21"/>
              </w:rPr>
              <w:t>0</w:t>
            </w:r>
            <w:r w:rsidRPr="00F67526">
              <w:rPr>
                <w:rFonts w:cs="Times New Roman"/>
                <w:szCs w:val="21"/>
              </w:rPr>
              <w:t>.41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FC5326" w:rsidRPr="00C715E6" w:rsidRDefault="006518D2" w:rsidP="00FC5326">
            <w:pPr>
              <w:jc w:val="center"/>
              <w:rPr>
                <w:rFonts w:cs="Times New Roman"/>
                <w:b/>
                <w:szCs w:val="21"/>
              </w:rPr>
            </w:pPr>
            <w:r w:rsidRPr="00C715E6">
              <w:rPr>
                <w:rFonts w:cs="Times New Roman" w:hint="eastAsia"/>
                <w:b/>
                <w:szCs w:val="21"/>
              </w:rPr>
              <w:t>0</w:t>
            </w:r>
            <w:r w:rsidRPr="00C715E6">
              <w:rPr>
                <w:rFonts w:cs="Times New Roman"/>
                <w:b/>
                <w:szCs w:val="21"/>
              </w:rPr>
              <w:t>.9943</w:t>
            </w:r>
          </w:p>
        </w:tc>
      </w:tr>
    </w:tbl>
    <w:p w:rsidR="005C5C27" w:rsidRPr="00F67526" w:rsidRDefault="005C5C27">
      <w:pPr>
        <w:rPr>
          <w:szCs w:val="21"/>
        </w:rPr>
      </w:pPr>
    </w:p>
    <w:sectPr w:rsidR="005C5C27" w:rsidRPr="00F67526" w:rsidSect="00FC5326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CB" w:rsidRDefault="003075CB" w:rsidP="00C555A5">
      <w:r>
        <w:separator/>
      </w:r>
    </w:p>
  </w:endnote>
  <w:endnote w:type="continuationSeparator" w:id="0">
    <w:p w:rsidR="003075CB" w:rsidRDefault="003075CB" w:rsidP="00C5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CB" w:rsidRDefault="003075CB" w:rsidP="00C555A5">
      <w:r>
        <w:separator/>
      </w:r>
    </w:p>
  </w:footnote>
  <w:footnote w:type="continuationSeparator" w:id="0">
    <w:p w:rsidR="003075CB" w:rsidRDefault="003075CB" w:rsidP="00C5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xNLewsDQFYhNjIyUdpeDU4uLM/DyQArNaAANTOTMsAAAA"/>
  </w:docVars>
  <w:rsids>
    <w:rsidRoot w:val="00882F94"/>
    <w:rsid w:val="00030866"/>
    <w:rsid w:val="00030B5F"/>
    <w:rsid w:val="00040B36"/>
    <w:rsid w:val="000A3189"/>
    <w:rsid w:val="000C795C"/>
    <w:rsid w:val="000C7E2D"/>
    <w:rsid w:val="00142FFA"/>
    <w:rsid w:val="001669F0"/>
    <w:rsid w:val="001A2686"/>
    <w:rsid w:val="001A37C0"/>
    <w:rsid w:val="001A5458"/>
    <w:rsid w:val="001E020F"/>
    <w:rsid w:val="0020717B"/>
    <w:rsid w:val="002F6FEF"/>
    <w:rsid w:val="003075CB"/>
    <w:rsid w:val="003763BF"/>
    <w:rsid w:val="003A54F1"/>
    <w:rsid w:val="003C4FEE"/>
    <w:rsid w:val="003E3950"/>
    <w:rsid w:val="003F7C2D"/>
    <w:rsid w:val="0055342F"/>
    <w:rsid w:val="005853BA"/>
    <w:rsid w:val="00592DD6"/>
    <w:rsid w:val="0059461B"/>
    <w:rsid w:val="00597DCA"/>
    <w:rsid w:val="005C5C27"/>
    <w:rsid w:val="005D0B70"/>
    <w:rsid w:val="00646687"/>
    <w:rsid w:val="006518D2"/>
    <w:rsid w:val="006666BF"/>
    <w:rsid w:val="00675609"/>
    <w:rsid w:val="006F7776"/>
    <w:rsid w:val="007035EF"/>
    <w:rsid w:val="00731659"/>
    <w:rsid w:val="00747880"/>
    <w:rsid w:val="00773735"/>
    <w:rsid w:val="007A5F4B"/>
    <w:rsid w:val="007F7FC4"/>
    <w:rsid w:val="00877CD9"/>
    <w:rsid w:val="00882F94"/>
    <w:rsid w:val="0095103A"/>
    <w:rsid w:val="00A90CFB"/>
    <w:rsid w:val="00AA298F"/>
    <w:rsid w:val="00AA7844"/>
    <w:rsid w:val="00B61C40"/>
    <w:rsid w:val="00BD09AC"/>
    <w:rsid w:val="00C443E5"/>
    <w:rsid w:val="00C555A5"/>
    <w:rsid w:val="00C715E6"/>
    <w:rsid w:val="00CA3BB2"/>
    <w:rsid w:val="00CF4DE4"/>
    <w:rsid w:val="00DA082F"/>
    <w:rsid w:val="00E102BE"/>
    <w:rsid w:val="00E2590E"/>
    <w:rsid w:val="00E51814"/>
    <w:rsid w:val="00E54520"/>
    <w:rsid w:val="00E62BC4"/>
    <w:rsid w:val="00E70A1A"/>
    <w:rsid w:val="00ED44BC"/>
    <w:rsid w:val="00F168B9"/>
    <w:rsid w:val="00F67526"/>
    <w:rsid w:val="00F90F80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69B5"/>
  <w14:defaultImageDpi w14:val="32767"/>
  <w15:chartTrackingRefBased/>
  <w15:docId w15:val="{C801B904-7E31-0A4D-BA37-0826A1D4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82F94"/>
    <w:pPr>
      <w:widowControl w:val="0"/>
      <w:jc w:val="both"/>
    </w:pPr>
    <w:rPr>
      <w:rFonts w:eastAsia="宋体" w:cs="Times New Roman (正文 CS 字体)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55A5"/>
    <w:rPr>
      <w:rFonts w:eastAsia="宋体" w:cs="Times New Roman (正文 CS 字体)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5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55A5"/>
    <w:rPr>
      <w:rFonts w:eastAsia="宋体" w:cs="Times New Roman (正文 CS 字体)"/>
      <w:sz w:val="18"/>
      <w:szCs w:val="18"/>
    </w:rPr>
  </w:style>
  <w:style w:type="character" w:styleId="a8">
    <w:name w:val="Placeholder Text"/>
    <w:basedOn w:val="a0"/>
    <w:uiPriority w:val="99"/>
    <w:semiHidden/>
    <w:rsid w:val="00FC5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Huajun</dc:creator>
  <cp:keywords/>
  <dc:description/>
  <cp:lastModifiedBy>Huajun Ming</cp:lastModifiedBy>
  <cp:revision>11</cp:revision>
  <dcterms:created xsi:type="dcterms:W3CDTF">2019-05-06T13:17:00Z</dcterms:created>
  <dcterms:modified xsi:type="dcterms:W3CDTF">2019-05-10T08:45:00Z</dcterms:modified>
</cp:coreProperties>
</file>