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274"/>
        <w:gridCol w:w="2473"/>
        <w:gridCol w:w="1274"/>
        <w:gridCol w:w="1142"/>
        <w:gridCol w:w="2683"/>
        <w:gridCol w:w="1131"/>
        <w:gridCol w:w="2896"/>
      </w:tblGrid>
      <w:tr w:rsidR="00B32E76" w:rsidRPr="00BD40D1" w14:paraId="28AD8B65" w14:textId="77777777" w:rsidTr="00BD24E6">
        <w:trPr>
          <w:trHeight w:val="315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475DD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Supplementary Table 1. Compilation of late Paleoproterozoic (ca. 1.76 Ga) igneous ages in east Gondwana</w:t>
            </w:r>
          </w:p>
        </w:tc>
      </w:tr>
      <w:tr w:rsidR="00B32E76" w:rsidRPr="00BD40D1" w14:paraId="45DF7F55" w14:textId="77777777" w:rsidTr="00BD24E6">
        <w:trPr>
          <w:trHeight w:val="315"/>
          <w:jc w:val="center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9757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Region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0C8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area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A71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Lithology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184D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igneous age (Ma)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1BBD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metamorphic age (Ma)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006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note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5CC0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Method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090C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Reference</w:t>
            </w:r>
          </w:p>
        </w:tc>
      </w:tr>
      <w:tr w:rsidR="00B32E76" w:rsidRPr="00BD40D1" w14:paraId="7DCBFE38" w14:textId="77777777" w:rsidTr="00BD24E6">
        <w:trPr>
          <w:trHeight w:val="315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24B39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5D09E4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14B4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A-type granites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14:paraId="7E32EB9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173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–17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83F9A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0D961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extensional setting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43FE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LA–MC–ICP–MS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844EB3" w14:textId="5D012DA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t>Kaur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2017b)</w:t>
            </w:r>
          </w:p>
        </w:tc>
      </w:tr>
      <w:tr w:rsidR="00B32E76" w:rsidRPr="00BD40D1" w14:paraId="4050F54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5E4985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7DB50D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0" w:name="_Hlk724025"/>
            <w:r w:rsidRPr="00BD40D1">
              <w:rPr>
                <w:kern w:val="0"/>
                <w:szCs w:val="21"/>
              </w:rPr>
              <w:t>Aravalli</w:t>
            </w:r>
            <w:bookmarkEnd w:id="0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E54D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A-type granites</w:t>
            </w:r>
          </w:p>
        </w:tc>
        <w:tc>
          <w:tcPr>
            <w:tcW w:w="454" w:type="pct"/>
            <w:vAlign w:val="center"/>
          </w:tcPr>
          <w:p w14:paraId="68D5CF3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1" w:name="_Hlk731664"/>
            <w:r w:rsidRPr="00BD40D1">
              <w:rPr>
                <w:kern w:val="0"/>
                <w:szCs w:val="21"/>
              </w:rPr>
              <w:t>1800–1710</w:t>
            </w:r>
            <w:bookmarkEnd w:id="1"/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D7B30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9EFFA2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65BAA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5B6C930" w14:textId="1D624CC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="00BD24E6" w:rsidRPr="00BD40D1">
              <w:rPr>
                <w:noProof/>
                <w:kern w:val="0"/>
                <w:szCs w:val="21"/>
              </w:rPr>
              <w:t>2002</w:t>
            </w:r>
            <w:r w:rsidR="007F6095">
              <w:rPr>
                <w:noProof/>
                <w:kern w:val="0"/>
                <w:szCs w:val="21"/>
              </w:rPr>
              <w:t xml:space="preserve">, 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7CA7A45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CDF740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2372D6F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7AE3C1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trondhjemitic variety</w:t>
            </w:r>
          </w:p>
        </w:tc>
        <w:tc>
          <w:tcPr>
            <w:tcW w:w="454" w:type="pct"/>
            <w:vAlign w:val="center"/>
          </w:tcPr>
          <w:p w14:paraId="42432CB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1725 ±13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6167E4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7F867C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</w:t>
            </w:r>
            <w:bookmarkStart w:id="2" w:name="_GoBack"/>
            <w:bookmarkEnd w:id="2"/>
            <w:r w:rsidRPr="00BD40D1">
              <w:rPr>
                <w:kern w:val="0"/>
                <w:szCs w:val="21"/>
              </w:rPr>
              <w:t>jitgarh</w:t>
            </w:r>
            <w:proofErr w:type="spellEnd"/>
            <w:r w:rsidRPr="00BD40D1">
              <w:rPr>
                <w:kern w:val="0"/>
                <w:szCs w:val="21"/>
              </w:rPr>
              <w:t xml:space="preserve"> pluton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FB2174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E3404C5" w14:textId="4F28449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1BFC0DB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658DFA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5A898E5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A269D0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pink alkali granite</w:t>
            </w:r>
          </w:p>
        </w:tc>
        <w:tc>
          <w:tcPr>
            <w:tcW w:w="454" w:type="pct"/>
            <w:vAlign w:val="center"/>
          </w:tcPr>
          <w:p w14:paraId="66633EA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1719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8678B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5D7B2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Ajitgarh</w:t>
            </w:r>
            <w:proofErr w:type="spellEnd"/>
            <w:r w:rsidRPr="00BD40D1">
              <w:rPr>
                <w:kern w:val="0"/>
                <w:szCs w:val="21"/>
              </w:rPr>
              <w:t xml:space="preserve"> pluton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849EF0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764401B" w14:textId="074F131A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0CE24ED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FA82C3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61B5B71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33DB7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gray alkali granite</w:t>
            </w:r>
          </w:p>
        </w:tc>
        <w:tc>
          <w:tcPr>
            <w:tcW w:w="454" w:type="pct"/>
            <w:vAlign w:val="center"/>
          </w:tcPr>
          <w:p w14:paraId="41A8768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1741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6D7588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E6C242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Ajitgarh</w:t>
            </w:r>
            <w:proofErr w:type="spellEnd"/>
            <w:r w:rsidRPr="00BD40D1">
              <w:rPr>
                <w:kern w:val="0"/>
                <w:szCs w:val="21"/>
              </w:rPr>
              <w:t xml:space="preserve"> pluton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5B503B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C5BE80F" w14:textId="32740BF1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1384203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0F8055E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25F2D0E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43E0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54" w:type="pct"/>
            <w:vAlign w:val="center"/>
          </w:tcPr>
          <w:p w14:paraId="19FB8D5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1745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26A139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7EE25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Barodiya</w:t>
            </w:r>
            <w:proofErr w:type="spellEnd"/>
            <w:r w:rsidRPr="00BD40D1">
              <w:rPr>
                <w:kern w:val="0"/>
                <w:szCs w:val="21"/>
              </w:rPr>
              <w:t xml:space="preserve"> pluton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0BE3D4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D41E1E6" w14:textId="3C97C559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013301A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ED52BA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62F8BD0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B7865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porphyritic gray granite</w:t>
            </w:r>
          </w:p>
        </w:tc>
        <w:tc>
          <w:tcPr>
            <w:tcW w:w="454" w:type="pct"/>
            <w:vAlign w:val="center"/>
          </w:tcPr>
          <w:p w14:paraId="54E33C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1727 ±11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C887F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B9A278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Bairath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3EADE5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5FFB28" w14:textId="7190C3CF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3AC5051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CD4230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115009C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693D48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foliated non–porphyritic type</w:t>
            </w:r>
          </w:p>
        </w:tc>
        <w:tc>
          <w:tcPr>
            <w:tcW w:w="454" w:type="pct"/>
            <w:vAlign w:val="center"/>
          </w:tcPr>
          <w:p w14:paraId="304DD85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1711 ± 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5722D5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416BD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Bairath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0D31B2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DC49CED" w14:textId="08504600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2AE4D24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36041B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0EC673A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E4ED96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porphyritic pink variety</w:t>
            </w:r>
          </w:p>
        </w:tc>
        <w:tc>
          <w:tcPr>
            <w:tcW w:w="454" w:type="pct"/>
            <w:vAlign w:val="center"/>
          </w:tcPr>
          <w:p w14:paraId="61F63B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1741 ± 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E5C22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FB0133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Bairath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0DD679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8DCD504" w14:textId="54D54492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4030F47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763766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2DC26F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744839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pink granite</w:t>
            </w:r>
          </w:p>
        </w:tc>
        <w:tc>
          <w:tcPr>
            <w:tcW w:w="454" w:type="pct"/>
            <w:vAlign w:val="center"/>
          </w:tcPr>
          <w:p w14:paraId="3A7915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1802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39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24C83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C6F6F6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Harsora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A117FA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C5A530D" w14:textId="6A984DB1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7EC12F0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11F2B6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13D20FA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CAE3FD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pink granite</w:t>
            </w:r>
          </w:p>
        </w:tc>
        <w:tc>
          <w:tcPr>
            <w:tcW w:w="454" w:type="pct"/>
            <w:vAlign w:val="center"/>
          </w:tcPr>
          <w:p w14:paraId="43D42F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1770 ± 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E36544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54BB30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Harsora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4201D3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F0C87C3" w14:textId="679D19C6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1853CAC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4374FE1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6900474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ABB2EC8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09FE8D2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1728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57979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04220D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Dadikar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3F18AA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4610043" w14:textId="467E855C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59608CE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197163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7C3C720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5F06BC3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6362E83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1726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47442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B1BA64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Dadikar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EC66A7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CEE9F43" w14:textId="63248F87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5AAFEB4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8096EC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4CEB96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4F47855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31B902B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1685 ±</w:t>
            </w:r>
            <w:r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t>14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1AAC6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F8B458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Dadikar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CF6FE2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A81A550" w14:textId="6A858051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59FEB25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9E17DA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4A9D28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A27E4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mesocratic gneiss containing well developed feldspar augens</w:t>
            </w:r>
          </w:p>
        </w:tc>
        <w:tc>
          <w:tcPr>
            <w:tcW w:w="454" w:type="pct"/>
            <w:vAlign w:val="center"/>
          </w:tcPr>
          <w:p w14:paraId="377DD9A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1753 ± </w:t>
            </w:r>
            <w:r>
              <w:rPr>
                <w:kern w:val="0"/>
                <w:szCs w:val="21"/>
              </w:rPr>
              <w:t>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213DD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14C99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Aravalli Fold Belt (AFB), Anjana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B87705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5EE8203" w14:textId="5D888EAA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0719A99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B0B7F6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2323722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1E007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NDFB intrusive granites</w:t>
            </w:r>
          </w:p>
        </w:tc>
        <w:tc>
          <w:tcPr>
            <w:tcW w:w="454" w:type="pct"/>
            <w:vAlign w:val="center"/>
          </w:tcPr>
          <w:p w14:paraId="2A89F40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1780–1710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964A8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5B0B4B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northern Aravalli orogen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7124B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3EF86F8" w14:textId="5C3E5AF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Kaur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57CD597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E8CDDD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7D27CAA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A96A6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A-type granites</w:t>
            </w:r>
          </w:p>
        </w:tc>
        <w:tc>
          <w:tcPr>
            <w:tcW w:w="454" w:type="pct"/>
            <w:vAlign w:val="center"/>
          </w:tcPr>
          <w:p w14:paraId="008E19A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1780–1726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67BE46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9F5319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northern Aravalli orogen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E7D00D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C9629C5" w14:textId="6ED0EFD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t>Biju-Sekhar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2003</w:t>
            </w:r>
            <w:r w:rsidR="007F6095">
              <w:rPr>
                <w:noProof/>
                <w:kern w:val="0"/>
                <w:szCs w:val="21"/>
              </w:rPr>
              <w:t>)</w:t>
            </w:r>
            <w:r w:rsidR="0097453C">
              <w:rPr>
                <w:noProof/>
                <w:kern w:val="0"/>
                <w:szCs w:val="21"/>
              </w:rPr>
              <w:t xml:space="preserve">, </w:t>
            </w:r>
            <w:r>
              <w:rPr>
                <w:noProof/>
                <w:kern w:val="0"/>
                <w:szCs w:val="21"/>
              </w:rPr>
              <w:t>Gupta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1998</w:t>
            </w:r>
            <w:r w:rsidR="007F6095">
              <w:rPr>
                <w:noProof/>
                <w:kern w:val="0"/>
                <w:szCs w:val="21"/>
              </w:rPr>
              <w:t>)</w:t>
            </w:r>
            <w:r w:rsidR="0097453C">
              <w:rPr>
                <w:noProof/>
                <w:kern w:val="0"/>
                <w:szCs w:val="21"/>
              </w:rPr>
              <w:t xml:space="preserve">, </w:t>
            </w:r>
            <w:r>
              <w:rPr>
                <w:noProof/>
                <w:kern w:val="0"/>
                <w:szCs w:val="21"/>
              </w:rPr>
              <w:t>Kaur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2017a)</w:t>
            </w:r>
          </w:p>
        </w:tc>
      </w:tr>
      <w:tr w:rsidR="00B32E76" w:rsidRPr="00BD40D1" w14:paraId="6F41B04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BEDD71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6E6245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1CDAC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Harsora</w:t>
            </w:r>
            <w:proofErr w:type="spellEnd"/>
            <w:r w:rsidRPr="00BD40D1">
              <w:rPr>
                <w:kern w:val="0"/>
                <w:szCs w:val="21"/>
              </w:rPr>
              <w:t xml:space="preserve"> A2-granite</w:t>
            </w:r>
          </w:p>
        </w:tc>
        <w:tc>
          <w:tcPr>
            <w:tcW w:w="454" w:type="pct"/>
            <w:vAlign w:val="center"/>
          </w:tcPr>
          <w:p w14:paraId="2D01261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–170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1FCD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212C1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northern Aravalli orogen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A5B04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D682435" w14:textId="6E68BE9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t>Kaur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2017a)</w:t>
            </w:r>
          </w:p>
        </w:tc>
      </w:tr>
      <w:tr w:rsidR="00B32E76" w:rsidRPr="00BD40D1" w14:paraId="101A419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613DE3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NW India</w:t>
            </w:r>
          </w:p>
        </w:tc>
        <w:tc>
          <w:tcPr>
            <w:tcW w:w="454" w:type="pct"/>
            <w:vAlign w:val="center"/>
          </w:tcPr>
          <w:p w14:paraId="0340E92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C3C68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Dadikar</w:t>
            </w:r>
            <w:proofErr w:type="spellEnd"/>
            <w:r w:rsidRPr="00BD40D1">
              <w:rPr>
                <w:kern w:val="0"/>
                <w:szCs w:val="21"/>
              </w:rPr>
              <w:t xml:space="preserve"> A2-granite</w:t>
            </w:r>
          </w:p>
        </w:tc>
        <w:tc>
          <w:tcPr>
            <w:tcW w:w="454" w:type="pct"/>
            <w:vAlign w:val="center"/>
          </w:tcPr>
          <w:p w14:paraId="6476B5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–170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9202C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26780B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northern Aravalli orogen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7C1F4C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6D83947" w14:textId="22D5406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t>Kaur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2017a)</w:t>
            </w:r>
          </w:p>
        </w:tc>
      </w:tr>
      <w:tr w:rsidR="00B32E76" w:rsidRPr="00BD40D1" w14:paraId="5526FCD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A5428A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NW India</w:t>
            </w:r>
          </w:p>
        </w:tc>
        <w:tc>
          <w:tcPr>
            <w:tcW w:w="454" w:type="pct"/>
            <w:vAlign w:val="center"/>
          </w:tcPr>
          <w:p w14:paraId="69A8A23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Aravalli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563715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Ajitgarh</w:t>
            </w:r>
            <w:proofErr w:type="spellEnd"/>
            <w:r w:rsidRPr="00BD40D1">
              <w:rPr>
                <w:kern w:val="0"/>
                <w:szCs w:val="21"/>
              </w:rPr>
              <w:t xml:space="preserve"> pluton, gray</w:t>
            </w:r>
          </w:p>
        </w:tc>
        <w:tc>
          <w:tcPr>
            <w:tcW w:w="454" w:type="pct"/>
            <w:vAlign w:val="center"/>
          </w:tcPr>
          <w:p w14:paraId="52FF14C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1741 ±15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ECC124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5E5B8F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northern Aravalli orogen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8F56B5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A22D3DF" w14:textId="1340AFF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Biju Sekhar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2002)</w:t>
            </w:r>
          </w:p>
        </w:tc>
      </w:tr>
      <w:tr w:rsidR="00B32E76" w:rsidRPr="00BD40D1" w14:paraId="08F7383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3BF5E8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NE India</w:t>
            </w:r>
          </w:p>
        </w:tc>
        <w:tc>
          <w:tcPr>
            <w:tcW w:w="454" w:type="pct"/>
            <w:vAlign w:val="center"/>
          </w:tcPr>
          <w:p w14:paraId="6F9992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Bangladesh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18B44E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pegmatite</w:t>
            </w:r>
          </w:p>
        </w:tc>
        <w:tc>
          <w:tcPr>
            <w:tcW w:w="454" w:type="pct"/>
            <w:vAlign w:val="center"/>
          </w:tcPr>
          <w:p w14:paraId="06DE8A8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1722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274998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E32DD5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I-type suites formed within subduction-related magmatism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062DBE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B9BF447" w14:textId="2D86B2CA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Hossain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2018)</w:t>
            </w:r>
          </w:p>
        </w:tc>
      </w:tr>
      <w:tr w:rsidR="00B32E76" w:rsidRPr="00BD40D1" w14:paraId="31A75BE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F334E9A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NE India</w:t>
            </w:r>
          </w:p>
        </w:tc>
        <w:tc>
          <w:tcPr>
            <w:tcW w:w="454" w:type="pct"/>
            <w:vAlign w:val="center"/>
          </w:tcPr>
          <w:p w14:paraId="3E5B102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3" w:name="_Hlk724100"/>
            <w:r w:rsidRPr="00BD40D1">
              <w:rPr>
                <w:kern w:val="0"/>
                <w:szCs w:val="21"/>
              </w:rPr>
              <w:t>Bangladesh</w:t>
            </w:r>
            <w:bookmarkEnd w:id="3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687C0C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diorite</w:t>
            </w:r>
          </w:p>
        </w:tc>
        <w:tc>
          <w:tcPr>
            <w:tcW w:w="454" w:type="pct"/>
            <w:vAlign w:val="center"/>
          </w:tcPr>
          <w:p w14:paraId="60FC2C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1730 ± 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31BA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FD8DF8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E053F8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A63CC75" w14:textId="5DDBC90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Hossain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33D49B1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C7C8321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NE India</w:t>
            </w:r>
          </w:p>
        </w:tc>
        <w:tc>
          <w:tcPr>
            <w:tcW w:w="454" w:type="pct"/>
            <w:vAlign w:val="center"/>
          </w:tcPr>
          <w:p w14:paraId="4FBF724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Bangladesh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E8F56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tonalite</w:t>
            </w:r>
          </w:p>
        </w:tc>
        <w:tc>
          <w:tcPr>
            <w:tcW w:w="454" w:type="pct"/>
            <w:vAlign w:val="center"/>
          </w:tcPr>
          <w:p w14:paraId="5BE7BE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1722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48ABD6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990E7FE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720D15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10CD1AD" w14:textId="506335C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Ameen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7DB435B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E4F630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4696E5E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4" w:name="_Hlk724168"/>
            <w:r w:rsidRPr="00BD40D1">
              <w:rPr>
                <w:kern w:val="0"/>
                <w:szCs w:val="21"/>
              </w:rPr>
              <w:t>Central India Tectonic Zone (CITZ)</w:t>
            </w:r>
            <w:bookmarkEnd w:id="4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FF7B9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Harnakachar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5535C0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A1C3F8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BDB1F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Mahakoshal</w:t>
            </w:r>
            <w:proofErr w:type="spellEnd"/>
            <w:r w:rsidRPr="00BD40D1">
              <w:rPr>
                <w:kern w:val="0"/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61837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7FC1B67" w14:textId="0E29AF4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434DB07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57D1AD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2B7AE1C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CITZ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43544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Katoli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2A8FB4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60BE88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1E4DAC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Mahakoshal</w:t>
            </w:r>
            <w:proofErr w:type="spellEnd"/>
            <w:r w:rsidRPr="00BD40D1">
              <w:rPr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3A9428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F693CC9" w14:textId="7DE56B9D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3ED1FA5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67820C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98E075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CITZ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8BCBCB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Jhirgadandi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7BA1B5F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5CDAE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EA0B7A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Mahakoshal</w:t>
            </w:r>
            <w:proofErr w:type="spellEnd"/>
            <w:r w:rsidRPr="00BD40D1">
              <w:rPr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B2C62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367C3DF" w14:textId="73792D6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1E53559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87E65AE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440F77E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CITZ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0780C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Raspahari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3879B3B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FF102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BFF5B7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Mahakoshal</w:t>
            </w:r>
            <w:proofErr w:type="spellEnd"/>
            <w:r w:rsidRPr="00BD40D1">
              <w:rPr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E65CBA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242F8E6" w14:textId="5D50CFF6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1739F5D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E083B8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CDFAB0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CITZ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B17D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Tumiya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7319C3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E721E1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AF98A9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Mahakoshal</w:t>
            </w:r>
            <w:proofErr w:type="spellEnd"/>
            <w:r w:rsidRPr="00BD40D1">
              <w:rPr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47613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769F71D" w14:textId="3F6DB891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21E3C12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5991EE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7E448AE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CITZ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691456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Nerueadamar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ranitoids</w:t>
            </w:r>
          </w:p>
        </w:tc>
        <w:tc>
          <w:tcPr>
            <w:tcW w:w="454" w:type="pct"/>
            <w:vAlign w:val="center"/>
          </w:tcPr>
          <w:p w14:paraId="2E1FCAD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1880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4B59F2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6A871F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Mahakoshal</w:t>
            </w:r>
            <w:proofErr w:type="spellEnd"/>
            <w:r w:rsidRPr="00BD40D1">
              <w:rPr>
                <w:szCs w:val="21"/>
              </w:rPr>
              <w:t xml:space="preserve"> Belt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728EAC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7C45452" w14:textId="2F77BA92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Bora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6F41246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976D11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E3F14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4EF1EE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Western Charnockite</w:t>
            </w:r>
          </w:p>
        </w:tc>
        <w:tc>
          <w:tcPr>
            <w:tcW w:w="454" w:type="pct"/>
            <w:vAlign w:val="center"/>
          </w:tcPr>
          <w:p w14:paraId="1480D0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00</w:t>
            </w:r>
            <w:r w:rsidRPr="00BD40D1">
              <w:rPr>
                <w:kern w:val="0"/>
                <w:szCs w:val="21"/>
              </w:rPr>
              <w:t>–16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CDD802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88A2BA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7B8F363" w14:textId="77777777" w:rsidR="00B32E76" w:rsidRPr="00BD40D1" w:rsidRDefault="00B32E76" w:rsidP="00BD24E6">
            <w:pPr>
              <w:jc w:val="center"/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D5E21BE" w14:textId="0DDDA3D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Kovach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2001)</w:t>
            </w:r>
          </w:p>
        </w:tc>
      </w:tr>
      <w:tr w:rsidR="00B32E76" w:rsidRPr="00BD40D1" w14:paraId="3A9D279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11E6DF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776D81F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F1F7D0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Western Charnockite</w:t>
            </w:r>
          </w:p>
        </w:tc>
        <w:tc>
          <w:tcPr>
            <w:tcW w:w="454" w:type="pct"/>
            <w:vAlign w:val="center"/>
          </w:tcPr>
          <w:p w14:paraId="360D4F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28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79DFB0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2B38DC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D524C5A" w14:textId="77777777" w:rsidR="00B32E76" w:rsidRPr="00BD40D1" w:rsidRDefault="00B32E76" w:rsidP="00BD24E6">
            <w:pPr>
              <w:jc w:val="center"/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94802B8" w14:textId="6776466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Kovach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2001)</w:t>
            </w:r>
          </w:p>
        </w:tc>
      </w:tr>
      <w:tr w:rsidR="00B32E76" w:rsidRPr="00BD40D1" w14:paraId="74858D3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A0457B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53A515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F4877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pegmatite</w:t>
            </w:r>
          </w:p>
        </w:tc>
        <w:tc>
          <w:tcPr>
            <w:tcW w:w="454" w:type="pct"/>
            <w:vAlign w:val="center"/>
          </w:tcPr>
          <w:p w14:paraId="1A1B650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1672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7FE6B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680E10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946DFB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F01D643" w14:textId="144A803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Mezger and Cosca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1999a)</w:t>
            </w:r>
          </w:p>
        </w:tc>
      </w:tr>
      <w:tr w:rsidR="00B32E76" w:rsidRPr="00BD40D1" w14:paraId="21E1499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286B49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44CB07C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BF55D7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allanite</w:t>
            </w:r>
            <w:proofErr w:type="spellEnd"/>
            <w:r w:rsidRPr="00BD40D1">
              <w:rPr>
                <w:kern w:val="0"/>
                <w:szCs w:val="21"/>
              </w:rPr>
              <w:t xml:space="preserve"> and monazites</w:t>
            </w:r>
          </w:p>
        </w:tc>
        <w:tc>
          <w:tcPr>
            <w:tcW w:w="454" w:type="pct"/>
            <w:vAlign w:val="center"/>
          </w:tcPr>
          <w:p w14:paraId="4F0F7C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1632–1350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30543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91AC23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9A108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B78BC6C" w14:textId="52ED05F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Mezger and Cosca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1999a)</w:t>
            </w:r>
          </w:p>
        </w:tc>
      </w:tr>
      <w:tr w:rsidR="00B32E76" w:rsidRPr="00BD40D1" w14:paraId="49A8426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AD1BF5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3BA7168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417CDF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monazite</w:t>
            </w:r>
          </w:p>
        </w:tc>
        <w:tc>
          <w:tcPr>
            <w:tcW w:w="454" w:type="pct"/>
            <w:vAlign w:val="center"/>
          </w:tcPr>
          <w:p w14:paraId="7044B0C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145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–139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63DAE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76BEF8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2D18B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EPMA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BE56033" w14:textId="126B0C3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Kovach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2001)</w:t>
            </w:r>
          </w:p>
        </w:tc>
      </w:tr>
      <w:tr w:rsidR="00B32E76" w:rsidRPr="00BD40D1" w14:paraId="20A54B4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708DE0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A3BC17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179A7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granulite</w:t>
            </w:r>
          </w:p>
        </w:tc>
        <w:tc>
          <w:tcPr>
            <w:tcW w:w="454" w:type="pct"/>
            <w:vAlign w:val="center"/>
          </w:tcPr>
          <w:p w14:paraId="23275EC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86CDDE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38AA5D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Koraput Alkaline Complex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907F8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LA–MC–ICP–MS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1E09AF5" w14:textId="301262A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Nanda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2018)</w:t>
            </w:r>
          </w:p>
        </w:tc>
      </w:tr>
      <w:tr w:rsidR="00B32E76" w:rsidRPr="00BD40D1" w14:paraId="229FAD0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0448A1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6072EC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3EB8BA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basic and felsic plutonic</w:t>
            </w:r>
          </w:p>
        </w:tc>
        <w:tc>
          <w:tcPr>
            <w:tcW w:w="454" w:type="pct"/>
            <w:vAlign w:val="center"/>
          </w:tcPr>
          <w:p w14:paraId="6E59D8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7C2DFD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A110E1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Ongole</w:t>
            </w:r>
            <w:proofErr w:type="spellEnd"/>
            <w:r w:rsidRPr="00BD40D1">
              <w:rPr>
                <w:kern w:val="0"/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B569F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U–Th–Pb Monazite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528A070" w14:textId="2AD6F5A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Simmat and Raith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2008)</w:t>
            </w:r>
          </w:p>
        </w:tc>
      </w:tr>
      <w:tr w:rsidR="00B32E76" w:rsidRPr="00BD40D1" w14:paraId="118F8C5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2BD8BD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CAA3D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9FC960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anorthosite</w:t>
            </w:r>
          </w:p>
        </w:tc>
        <w:tc>
          <w:tcPr>
            <w:tcW w:w="454" w:type="pct"/>
            <w:vAlign w:val="center"/>
          </w:tcPr>
          <w:p w14:paraId="7A14FD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23B2D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35A4B2E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Kondapalle</w:t>
            </w:r>
            <w:proofErr w:type="spellEnd"/>
            <w:r w:rsidRPr="00BD40D1">
              <w:rPr>
                <w:kern w:val="0"/>
                <w:szCs w:val="21"/>
              </w:rPr>
              <w:t>、</w:t>
            </w:r>
            <w:proofErr w:type="spellStart"/>
            <w:r w:rsidRPr="00BD40D1">
              <w:rPr>
                <w:kern w:val="0"/>
                <w:szCs w:val="21"/>
              </w:rPr>
              <w:t>arctype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A02CE6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8B5CD3E" w14:textId="590C4AD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Dharma Rao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2012)</w:t>
            </w:r>
          </w:p>
        </w:tc>
      </w:tr>
      <w:tr w:rsidR="00B32E76" w:rsidRPr="00BD40D1" w14:paraId="2A18CD4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B0847D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7B7DE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3E7D86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charnockite</w:t>
            </w:r>
          </w:p>
        </w:tc>
        <w:tc>
          <w:tcPr>
            <w:tcW w:w="454" w:type="pct"/>
            <w:vAlign w:val="center"/>
          </w:tcPr>
          <w:p w14:paraId="706539D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6699C5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C9F935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Kondapalle</w:t>
            </w:r>
            <w:proofErr w:type="spellEnd"/>
            <w:r w:rsidRPr="00BD40D1">
              <w:rPr>
                <w:kern w:val="0"/>
                <w:szCs w:val="21"/>
              </w:rPr>
              <w:t>、</w:t>
            </w:r>
            <w:proofErr w:type="spellStart"/>
            <w:r w:rsidRPr="00BD40D1">
              <w:rPr>
                <w:kern w:val="0"/>
                <w:szCs w:val="21"/>
              </w:rPr>
              <w:t>arctype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E4537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261B990" w14:textId="577F2BB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Kovach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2001)</w:t>
            </w:r>
          </w:p>
        </w:tc>
      </w:tr>
      <w:tr w:rsidR="00B32E76" w:rsidRPr="00BD40D1" w14:paraId="3CD5EFD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487583D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2750C7E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1125F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granulite</w:t>
            </w:r>
          </w:p>
        </w:tc>
        <w:tc>
          <w:tcPr>
            <w:tcW w:w="454" w:type="pct"/>
            <w:vAlign w:val="center"/>
          </w:tcPr>
          <w:p w14:paraId="18DB50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00</w:t>
            </w:r>
            <w:r w:rsidRPr="00BD40D1">
              <w:rPr>
                <w:kern w:val="0"/>
                <w:szCs w:val="21"/>
              </w:rPr>
              <w:t>–14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09D5CE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001C0C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oldest </w:t>
            </w:r>
            <w:proofErr w:type="spellStart"/>
            <w:r w:rsidRPr="00BD40D1">
              <w:rPr>
                <w:kern w:val="0"/>
                <w:szCs w:val="21"/>
              </w:rPr>
              <w:t>tectonothermal</w:t>
            </w:r>
            <w:proofErr w:type="spellEnd"/>
            <w:r w:rsidRPr="00BD40D1">
              <w:rPr>
                <w:kern w:val="0"/>
                <w:szCs w:val="21"/>
              </w:rPr>
              <w:t xml:space="preserve"> event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E4CF78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  <w:vertAlign w:val="superscript"/>
              </w:rPr>
              <w:t>40</w:t>
            </w:r>
            <w:r w:rsidRPr="00BD40D1">
              <w:rPr>
                <w:kern w:val="0"/>
                <w:szCs w:val="21"/>
              </w:rPr>
              <w:t>Ar–</w:t>
            </w:r>
            <w:r w:rsidRPr="00BD40D1">
              <w:rPr>
                <w:kern w:val="0"/>
                <w:szCs w:val="21"/>
                <w:vertAlign w:val="superscript"/>
              </w:rPr>
              <w:t>39</w:t>
            </w:r>
            <w:r w:rsidRPr="00BD40D1">
              <w:rPr>
                <w:kern w:val="0"/>
                <w:szCs w:val="21"/>
              </w:rPr>
              <w:t>Ar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9C16F41" w14:textId="38E8533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Mezger and Cosca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1999b)</w:t>
            </w:r>
          </w:p>
        </w:tc>
      </w:tr>
      <w:tr w:rsidR="00B32E76" w:rsidRPr="00BD40D1" w14:paraId="34A8F1B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65F2C7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India</w:t>
            </w:r>
          </w:p>
        </w:tc>
        <w:tc>
          <w:tcPr>
            <w:tcW w:w="454" w:type="pct"/>
            <w:vAlign w:val="center"/>
          </w:tcPr>
          <w:p w14:paraId="3C3B0E1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097FE8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Migmatite</w:t>
            </w:r>
          </w:p>
        </w:tc>
        <w:tc>
          <w:tcPr>
            <w:tcW w:w="454" w:type="pct"/>
            <w:vAlign w:val="center"/>
          </w:tcPr>
          <w:p w14:paraId="220CD5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1746D8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1762 ± 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A9B88E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1A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BDFAEC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F3FFBBA" w14:textId="4F9A914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395032E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04D45C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3F7AD6C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68DA6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gneiss</w:t>
            </w:r>
          </w:p>
        </w:tc>
        <w:tc>
          <w:tcPr>
            <w:tcW w:w="454" w:type="pct"/>
            <w:vAlign w:val="center"/>
          </w:tcPr>
          <w:p w14:paraId="63449D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1614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A4EA2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5C11DA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1A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C9B67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0DDD563" w14:textId="5FDD795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1753FD1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4BD65AA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0F208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04B0BE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p</w:t>
            </w:r>
            <w:r w:rsidRPr="00BD40D1">
              <w:rPr>
                <w:kern w:val="0"/>
                <w:szCs w:val="21"/>
              </w:rPr>
              <w:t>egmatoidal</w:t>
            </w:r>
            <w:proofErr w:type="spellEnd"/>
            <w:r>
              <w:t xml:space="preserve"> </w:t>
            </w:r>
            <w:proofErr w:type="spellStart"/>
            <w:r>
              <w:rPr>
                <w:kern w:val="0"/>
                <w:szCs w:val="21"/>
              </w:rPr>
              <w:t>e</w:t>
            </w:r>
            <w:r w:rsidRPr="00BD40D1">
              <w:rPr>
                <w:kern w:val="0"/>
                <w:szCs w:val="21"/>
              </w:rPr>
              <w:t>nderbite</w:t>
            </w:r>
            <w:proofErr w:type="spellEnd"/>
          </w:p>
        </w:tc>
        <w:tc>
          <w:tcPr>
            <w:tcW w:w="454" w:type="pct"/>
            <w:vAlign w:val="center"/>
          </w:tcPr>
          <w:p w14:paraId="3A13B1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1616 ± 2 – 1606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97C19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EB5EDA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1A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8A2C19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6E98304" w14:textId="39814EE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1BE6B98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C21C7A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6F634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E35E36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 w:rsidRPr="00BD40D1">
              <w:rPr>
                <w:kern w:val="0"/>
                <w:szCs w:val="21"/>
              </w:rPr>
              <w:t>luminous granulite</w:t>
            </w:r>
          </w:p>
        </w:tc>
        <w:tc>
          <w:tcPr>
            <w:tcW w:w="454" w:type="pct"/>
            <w:vAlign w:val="center"/>
          </w:tcPr>
          <w:p w14:paraId="6460D1F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1880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16490E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A17DE6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0BB482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BCC690B" w14:textId="4209852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6360792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D67D3C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335009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36485C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 w:rsidRPr="00BD40D1">
              <w:rPr>
                <w:kern w:val="0"/>
                <w:szCs w:val="21"/>
              </w:rPr>
              <w:t>luminous granulite</w:t>
            </w:r>
          </w:p>
        </w:tc>
        <w:tc>
          <w:tcPr>
            <w:tcW w:w="454" w:type="pct"/>
            <w:vAlign w:val="center"/>
          </w:tcPr>
          <w:p w14:paraId="726D3D3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1759 ± 16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3D184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7D8CEE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3864E4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275FC64" w14:textId="5CB8C4A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6768B05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715559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58815C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5B5EC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 w:rsidRPr="00BD40D1">
              <w:rPr>
                <w:kern w:val="0"/>
                <w:szCs w:val="21"/>
              </w:rPr>
              <w:t>luminous granulite</w:t>
            </w:r>
          </w:p>
        </w:tc>
        <w:tc>
          <w:tcPr>
            <w:tcW w:w="454" w:type="pct"/>
            <w:vAlign w:val="center"/>
          </w:tcPr>
          <w:p w14:paraId="5F46071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1701 ± 14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C8AA73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E3EBD9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7FCB31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6FFDCE" w14:textId="627C227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0398B2E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642A22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355449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D8BF3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 w:rsidRPr="00BD40D1">
              <w:rPr>
                <w:kern w:val="0"/>
                <w:szCs w:val="21"/>
              </w:rPr>
              <w:t>luminous granulite</w:t>
            </w:r>
          </w:p>
        </w:tc>
        <w:tc>
          <w:tcPr>
            <w:tcW w:w="454" w:type="pct"/>
            <w:vAlign w:val="center"/>
          </w:tcPr>
          <w:p w14:paraId="7D11CC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1780–1465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ED5E7E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F2E605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33824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01A14B2" w14:textId="4A8318B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C23668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414114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60E78B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DF1A5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Opx</w:t>
            </w:r>
            <w:proofErr w:type="spellEnd"/>
            <w:r w:rsidRPr="00BD40D1">
              <w:rPr>
                <w:kern w:val="0"/>
                <w:szCs w:val="21"/>
              </w:rPr>
              <w:t>–felsic gneiss</w:t>
            </w:r>
          </w:p>
        </w:tc>
        <w:tc>
          <w:tcPr>
            <w:tcW w:w="454" w:type="pct"/>
            <w:vAlign w:val="center"/>
          </w:tcPr>
          <w:p w14:paraId="2A6490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F17D83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0CF92B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3B9E4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8345EBE" w14:textId="17E355C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24A2901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52047A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726944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6C5E2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 pegmatite</w:t>
            </w:r>
          </w:p>
        </w:tc>
        <w:tc>
          <w:tcPr>
            <w:tcW w:w="454" w:type="pct"/>
            <w:vAlign w:val="center"/>
          </w:tcPr>
          <w:p w14:paraId="176612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1811–1456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1E2B7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1A6117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AF836D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F5D2D60" w14:textId="6F3FEAA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101E2F6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B7EC8D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19EC2E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4CAA0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ranitoid</w:t>
            </w:r>
          </w:p>
        </w:tc>
        <w:tc>
          <w:tcPr>
            <w:tcW w:w="454" w:type="pct"/>
            <w:vAlign w:val="center"/>
          </w:tcPr>
          <w:p w14:paraId="3C8E116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1760–1460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13F597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6570B8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Domain 2</w:t>
            </w:r>
            <w:r w:rsidRPr="00BD40D1">
              <w:rPr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nherited magmatic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62453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90501AD" w14:textId="1324D93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39BC536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10C546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11009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F364DB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</w:t>
            </w:r>
          </w:p>
        </w:tc>
        <w:tc>
          <w:tcPr>
            <w:tcW w:w="454" w:type="pct"/>
            <w:vAlign w:val="center"/>
          </w:tcPr>
          <w:p w14:paraId="41515E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1720–1704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9AF79B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BDCB8F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Ongole</w:t>
            </w:r>
            <w:proofErr w:type="spellEnd"/>
            <w:r w:rsidRPr="00BD40D1">
              <w:rPr>
                <w:kern w:val="0"/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DAFEB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0E9F081" w14:textId="4E67A85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Chetty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2017)</w:t>
            </w:r>
          </w:p>
        </w:tc>
      </w:tr>
      <w:tr w:rsidR="00B32E76" w:rsidRPr="00BD40D1" w14:paraId="3D69D6C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8D7E49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5D6956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D30668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Kondapalli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M</w:t>
            </w:r>
            <w:r w:rsidRPr="00BD40D1">
              <w:rPr>
                <w:kern w:val="0"/>
                <w:szCs w:val="21"/>
              </w:rPr>
              <w:t xml:space="preserve">agmatic </w:t>
            </w:r>
            <w:r>
              <w:rPr>
                <w:kern w:val="0"/>
                <w:szCs w:val="21"/>
              </w:rPr>
              <w:t>A</w:t>
            </w:r>
            <w:r w:rsidRPr="00BD40D1">
              <w:rPr>
                <w:kern w:val="0"/>
                <w:szCs w:val="21"/>
              </w:rPr>
              <w:t>rc</w:t>
            </w:r>
          </w:p>
        </w:tc>
        <w:tc>
          <w:tcPr>
            <w:tcW w:w="454" w:type="pct"/>
            <w:vAlign w:val="center"/>
          </w:tcPr>
          <w:p w14:paraId="34D902E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4525AC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671308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Domain, </w:t>
            </w:r>
            <w:proofErr w:type="spellStart"/>
            <w:r w:rsidRPr="00BD40D1">
              <w:rPr>
                <w:szCs w:val="21"/>
              </w:rPr>
              <w:t>suprasubduction</w:t>
            </w:r>
            <w:proofErr w:type="spellEnd"/>
            <w:r w:rsidRPr="00BD40D1">
              <w:rPr>
                <w:szCs w:val="21"/>
              </w:rPr>
              <w:t xml:space="preserve"> zone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F5E7EC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732A829" w14:textId="33C009D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Vijaya Kumar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331BC57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0617EBD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5747E875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CADBB8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consists dominantly of gabbroic and </w:t>
            </w:r>
            <w:proofErr w:type="spellStart"/>
            <w:r w:rsidRPr="00BD40D1">
              <w:rPr>
                <w:kern w:val="0"/>
                <w:szCs w:val="21"/>
              </w:rPr>
              <w:t>anorthositic</w:t>
            </w:r>
            <w:proofErr w:type="spellEnd"/>
            <w:r w:rsidRPr="00BD40D1">
              <w:rPr>
                <w:kern w:val="0"/>
                <w:szCs w:val="21"/>
              </w:rPr>
              <w:t xml:space="preserve"> rocks, with subordinate ultramafic rocks</w:t>
            </w:r>
          </w:p>
        </w:tc>
        <w:tc>
          <w:tcPr>
            <w:tcW w:w="454" w:type="pct"/>
            <w:vAlign w:val="center"/>
          </w:tcPr>
          <w:p w14:paraId="2FFF060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color w:val="231F20"/>
                <w:kern w:val="0"/>
                <w:szCs w:val="21"/>
              </w:rPr>
              <w:t>185</w:t>
            </w:r>
            <w:r>
              <w:rPr>
                <w:color w:val="231F20"/>
                <w:kern w:val="0"/>
                <w:szCs w:val="21"/>
              </w:rPr>
              <w:t>0</w:t>
            </w:r>
            <w:r w:rsidRPr="00BD40D1">
              <w:rPr>
                <w:color w:val="231F20"/>
                <w:kern w:val="0"/>
                <w:szCs w:val="21"/>
              </w:rPr>
              <w:t>–17</w:t>
            </w:r>
            <w:r>
              <w:rPr>
                <w:color w:val="231F20"/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596FD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C74ED9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Domain, </w:t>
            </w:r>
            <w:proofErr w:type="spellStart"/>
            <w:r w:rsidRPr="00BD40D1">
              <w:rPr>
                <w:szCs w:val="21"/>
              </w:rPr>
              <w:t>Kondapalli</w:t>
            </w:r>
            <w:proofErr w:type="spellEnd"/>
            <w:r w:rsidRPr="00BD40D1">
              <w:rPr>
                <w:szCs w:val="21"/>
              </w:rPr>
              <w:t xml:space="preserve"> Layered complex, </w:t>
            </w:r>
            <w:r w:rsidRPr="00BD40D1">
              <w:rPr>
                <w:kern w:val="0"/>
                <w:szCs w:val="21"/>
              </w:rPr>
              <w:t>subduction–related arc magmatism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CCCD9E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9D17254" w14:textId="0B6F385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Kumar and Leelanandam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2008</w:t>
            </w:r>
            <w:r w:rsidR="007F6095">
              <w:rPr>
                <w:noProof/>
                <w:kern w:val="0"/>
                <w:szCs w:val="21"/>
              </w:rPr>
              <w:t>)</w:t>
            </w:r>
            <w:r w:rsidR="0097453C">
              <w:rPr>
                <w:noProof/>
                <w:kern w:val="0"/>
                <w:szCs w:val="21"/>
              </w:rPr>
              <w:t xml:space="preserve">, </w:t>
            </w:r>
            <w:r w:rsidRPr="00BD40D1">
              <w:rPr>
                <w:noProof/>
                <w:kern w:val="0"/>
                <w:szCs w:val="21"/>
              </w:rPr>
              <w:t>Leelanandam and Kumar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</w:t>
            </w:r>
            <w:r w:rsidR="007F6095">
              <w:rPr>
                <w:noProof/>
                <w:kern w:val="0"/>
                <w:szCs w:val="21"/>
              </w:rPr>
              <w:t>)</w:t>
            </w:r>
            <w:r w:rsidR="0097453C">
              <w:rPr>
                <w:noProof/>
                <w:kern w:val="0"/>
                <w:szCs w:val="21"/>
              </w:rPr>
              <w:t xml:space="preserve">, </w:t>
            </w:r>
            <w:r w:rsidRPr="00BD40D1">
              <w:rPr>
                <w:noProof/>
                <w:kern w:val="0"/>
                <w:szCs w:val="21"/>
              </w:rPr>
              <w:t>Vijaya Kumar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00FB227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B72AAD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90FC5D5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D252E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Kandra Complex</w:t>
            </w:r>
          </w:p>
        </w:tc>
        <w:tc>
          <w:tcPr>
            <w:tcW w:w="454" w:type="pct"/>
            <w:vAlign w:val="center"/>
          </w:tcPr>
          <w:p w14:paraId="568178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FE7045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C9EE00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05B65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4306E0F" w14:textId="71AF35F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Vijaya Kumar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570CB2A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D663A8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India</w:t>
            </w:r>
          </w:p>
        </w:tc>
        <w:tc>
          <w:tcPr>
            <w:tcW w:w="454" w:type="pct"/>
            <w:vAlign w:val="center"/>
          </w:tcPr>
          <w:p w14:paraId="15DFF3DC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9B014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major </w:t>
            </w:r>
            <w:proofErr w:type="spellStart"/>
            <w:r w:rsidRPr="00BD40D1">
              <w:rPr>
                <w:kern w:val="0"/>
                <w:szCs w:val="21"/>
              </w:rPr>
              <w:t>tectonometamorphic</w:t>
            </w:r>
            <w:proofErr w:type="spellEnd"/>
            <w:r w:rsidRPr="00BD40D1">
              <w:rPr>
                <w:kern w:val="0"/>
                <w:szCs w:val="21"/>
              </w:rPr>
              <w:t xml:space="preserve"> event</w:t>
            </w:r>
          </w:p>
        </w:tc>
        <w:tc>
          <w:tcPr>
            <w:tcW w:w="454" w:type="pct"/>
            <w:vAlign w:val="center"/>
          </w:tcPr>
          <w:p w14:paraId="148E0AF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8487D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167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–155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F7FFF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822A86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4A347F8" w14:textId="060B2EE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Dobmeier and Raith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5753D6E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D2FC941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4D4888BF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2B2E1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plagiogranite</w:t>
            </w:r>
            <w:proofErr w:type="spellEnd"/>
          </w:p>
        </w:tc>
        <w:tc>
          <w:tcPr>
            <w:tcW w:w="454" w:type="pct"/>
            <w:vAlign w:val="center"/>
          </w:tcPr>
          <w:p w14:paraId="538E3EB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133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0884B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8D7331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Domain, continental arc environment, </w:t>
            </w:r>
            <w:proofErr w:type="spellStart"/>
            <w:r w:rsidRPr="00BD40D1">
              <w:rPr>
                <w:szCs w:val="21"/>
              </w:rPr>
              <w:t>Kanigiri</w:t>
            </w:r>
            <w:proofErr w:type="spellEnd"/>
            <w:r w:rsidRPr="00BD40D1">
              <w:rPr>
                <w:szCs w:val="21"/>
              </w:rPr>
              <w:t xml:space="preserve"> </w:t>
            </w:r>
            <w:r>
              <w:rPr>
                <w:szCs w:val="21"/>
              </w:rPr>
              <w:t>M</w:t>
            </w:r>
            <w:r w:rsidRPr="00BD40D1">
              <w:rPr>
                <w:szCs w:val="21"/>
              </w:rPr>
              <w:t>élange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2D013C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LA–ICP–MS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393C75C" w14:textId="530C9F7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Dharma Rao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607556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667915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0E4024E1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DD396E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granulite facies</w:t>
            </w:r>
          </w:p>
        </w:tc>
        <w:tc>
          <w:tcPr>
            <w:tcW w:w="454" w:type="pct"/>
            <w:vAlign w:val="center"/>
          </w:tcPr>
          <w:p w14:paraId="495089C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1C2BF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160</w:t>
            </w:r>
            <w:r>
              <w:rPr>
                <w:kern w:val="0"/>
                <w:szCs w:val="21"/>
              </w:rPr>
              <w:t>0</w:t>
            </w:r>
            <w:r w:rsidRPr="00BD40D1">
              <w:rPr>
                <w:kern w:val="0"/>
                <w:szCs w:val="21"/>
              </w:rPr>
              <w:t>–165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739AFC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B1824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831B55D" w14:textId="5348D83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Bose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6368AB0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265099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India</w:t>
            </w:r>
          </w:p>
        </w:tc>
        <w:tc>
          <w:tcPr>
            <w:tcW w:w="454" w:type="pct"/>
            <w:vAlign w:val="center"/>
          </w:tcPr>
          <w:p w14:paraId="492ED621" w14:textId="77777777" w:rsidR="00B32E76" w:rsidRPr="00BD40D1" w:rsidRDefault="00B32E76" w:rsidP="00BD24E6">
            <w:pPr>
              <w:jc w:val="center"/>
            </w:pPr>
            <w:r w:rsidRPr="00BD40D1">
              <w:t>Eastern Ghats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4D980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basic and felsic plutonic</w:t>
            </w:r>
          </w:p>
        </w:tc>
        <w:tc>
          <w:tcPr>
            <w:tcW w:w="454" w:type="pct"/>
            <w:vAlign w:val="center"/>
          </w:tcPr>
          <w:p w14:paraId="472D8B5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</w:t>
            </w:r>
            <w:r>
              <w:rPr>
                <w:kern w:val="0"/>
                <w:szCs w:val="21"/>
              </w:rPr>
              <w:t>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9473B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CC4A43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szCs w:val="21"/>
              </w:rPr>
              <w:t>Ongole</w:t>
            </w:r>
            <w:proofErr w:type="spellEnd"/>
            <w:r w:rsidRPr="00BD40D1">
              <w:rPr>
                <w:szCs w:val="21"/>
              </w:rPr>
              <w:t xml:space="preserve"> Domain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EDC55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Monazite U–Pb–Th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5BA9EBF" w14:textId="0CF406C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Simmat and Raith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2008)</w:t>
            </w:r>
          </w:p>
        </w:tc>
      </w:tr>
      <w:tr w:rsidR="00B32E76" w:rsidRPr="00BD40D1" w14:paraId="55ADBB5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174FFE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4089559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A68A6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631882D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E610C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C1888F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pre– and 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44C678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22D0F38" w14:textId="459E89A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Smithies and Bagas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1997)</w:t>
            </w:r>
          </w:p>
        </w:tc>
      </w:tr>
      <w:tr w:rsidR="00B32E76" w:rsidRPr="00BD40D1" w14:paraId="292B615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4FA182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097D9E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346051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203E49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08D0CC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E309AD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pre– and 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9B114C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977EF7E" w14:textId="2317C97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5789F8A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042BCD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1B52992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ACB723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granodiorite </w:t>
            </w:r>
            <w:bookmarkStart w:id="5" w:name="_Hlk781802"/>
            <w:r w:rsidRPr="00BD40D1">
              <w:rPr>
                <w:kern w:val="0"/>
                <w:szCs w:val="21"/>
              </w:rPr>
              <w:t>gneiss</w:t>
            </w:r>
            <w:bookmarkEnd w:id="5"/>
          </w:p>
        </w:tc>
        <w:tc>
          <w:tcPr>
            <w:tcW w:w="454" w:type="pct"/>
            <w:vAlign w:val="center"/>
          </w:tcPr>
          <w:p w14:paraId="79E8D36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1972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402540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85E93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pre–tectonic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F4B3C7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45BF9C7" w14:textId="728F0ED8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248F618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315ACD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51954D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7CF43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6" w:name="_Hlk781776"/>
            <w:r w:rsidRPr="00BD40D1">
              <w:rPr>
                <w:kern w:val="0"/>
                <w:szCs w:val="21"/>
              </w:rPr>
              <w:t>monzogranite</w:t>
            </w:r>
            <w:bookmarkEnd w:id="6"/>
            <w:r w:rsidRPr="00BD40D1">
              <w:rPr>
                <w:kern w:val="0"/>
                <w:szCs w:val="21"/>
              </w:rPr>
              <w:t xml:space="preserve"> gneiss</w:t>
            </w:r>
          </w:p>
        </w:tc>
        <w:tc>
          <w:tcPr>
            <w:tcW w:w="454" w:type="pct"/>
            <w:vAlign w:val="center"/>
          </w:tcPr>
          <w:p w14:paraId="1567BE3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1802 ± 14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7F878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220912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pos–tectonic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66DA0B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6BB8FFB" w14:textId="387CF963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C3BAAD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B9E687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771A7BF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</w:tcPr>
          <w:p w14:paraId="4E1196CE" w14:textId="77777777" w:rsidR="00B32E76" w:rsidRPr="00BD40D1" w:rsidRDefault="00B32E76" w:rsidP="00BD24E6">
            <w:pPr>
              <w:jc w:val="center"/>
            </w:pPr>
            <w:r w:rsidRPr="00BD40D1">
              <w:t>monzogranite gneiss</w:t>
            </w:r>
          </w:p>
        </w:tc>
        <w:tc>
          <w:tcPr>
            <w:tcW w:w="454" w:type="pct"/>
            <w:vAlign w:val="center"/>
          </w:tcPr>
          <w:p w14:paraId="13D336F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1801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8F0DC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B34DB45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5CCB5C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966EA69" w14:textId="740F112E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0B9C23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816CFA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4E282A2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</w:tcPr>
          <w:p w14:paraId="75E7069E" w14:textId="77777777" w:rsidR="00B32E76" w:rsidRPr="00BD40D1" w:rsidRDefault="00B32E76" w:rsidP="00BD24E6">
            <w:pPr>
              <w:jc w:val="center"/>
            </w:pPr>
            <w:r w:rsidRPr="00BD40D1">
              <w:t>monzogranite gneiss</w:t>
            </w:r>
          </w:p>
        </w:tc>
        <w:tc>
          <w:tcPr>
            <w:tcW w:w="454" w:type="pct"/>
            <w:vAlign w:val="center"/>
          </w:tcPr>
          <w:p w14:paraId="3AF5C86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1795 ± 17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21695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77DA6A6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A6F0B9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11C962B" w14:textId="50DA2FD4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5685313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15BB21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65CBB9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</w:tcPr>
          <w:p w14:paraId="538A02C6" w14:textId="77777777" w:rsidR="00B32E76" w:rsidRPr="00BD40D1" w:rsidRDefault="00B32E76" w:rsidP="00BD24E6">
            <w:pPr>
              <w:jc w:val="center"/>
            </w:pPr>
            <w:r w:rsidRPr="00BD40D1">
              <w:t>monzogranite gneiss</w:t>
            </w:r>
          </w:p>
        </w:tc>
        <w:tc>
          <w:tcPr>
            <w:tcW w:w="454" w:type="pct"/>
            <w:vAlign w:val="center"/>
          </w:tcPr>
          <w:p w14:paraId="7099535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1792 ± 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1E78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D010517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B2D073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97B9EBB" w14:textId="39C2283D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17601C1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EBEF20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0E582D4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7CE70E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quartzite</w:t>
            </w:r>
          </w:p>
        </w:tc>
        <w:tc>
          <w:tcPr>
            <w:tcW w:w="454" w:type="pct"/>
            <w:vAlign w:val="center"/>
          </w:tcPr>
          <w:p w14:paraId="75CE6C3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1790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B1B58F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3300E43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59FEBB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322C157" w14:textId="3FDCB27B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47CD7A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D22975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1315B2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25BE8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granodiorite gneiss</w:t>
            </w:r>
          </w:p>
        </w:tc>
        <w:tc>
          <w:tcPr>
            <w:tcW w:w="454" w:type="pct"/>
            <w:vAlign w:val="center"/>
          </w:tcPr>
          <w:p w14:paraId="5AF8F8E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1790 ± 17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C7287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0B2AC5F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8BA56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5547798" w14:textId="7C0DCE47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184D9FE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46964C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1A4B00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A4FC3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syenogranite</w:t>
            </w:r>
            <w:proofErr w:type="spellEnd"/>
            <w:r w:rsidRPr="00BD40D1">
              <w:rPr>
                <w:kern w:val="0"/>
                <w:szCs w:val="21"/>
              </w:rPr>
              <w:t xml:space="preserve"> gneiss</w:t>
            </w:r>
          </w:p>
        </w:tc>
        <w:tc>
          <w:tcPr>
            <w:tcW w:w="454" w:type="pct"/>
            <w:vAlign w:val="center"/>
          </w:tcPr>
          <w:p w14:paraId="711C5D2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1787 ± 12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82F47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D36CAB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1FCE10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D5245D4" w14:textId="4074AB89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900A82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4FBF1C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007734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81707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Aplite dyke</w:t>
            </w:r>
          </w:p>
        </w:tc>
        <w:tc>
          <w:tcPr>
            <w:tcW w:w="454" w:type="pct"/>
            <w:vAlign w:val="center"/>
          </w:tcPr>
          <w:p w14:paraId="268ECBE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1778 ± 16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F30F73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488EFD2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6501E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2073172" w14:textId="3F807B74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34C6892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9407DF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3A2C7E3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7F2BA9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granodiorite gneiss</w:t>
            </w:r>
          </w:p>
        </w:tc>
        <w:tc>
          <w:tcPr>
            <w:tcW w:w="454" w:type="pct"/>
            <w:vAlign w:val="center"/>
          </w:tcPr>
          <w:p w14:paraId="15ED8FB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1778 ± 17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5B0582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9326166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CCF7DB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F16B264" w14:textId="6D7A1289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418BB49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F88B3C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7A65908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65EC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monzogranite gneiss</w:t>
            </w:r>
          </w:p>
        </w:tc>
        <w:tc>
          <w:tcPr>
            <w:tcW w:w="454" w:type="pct"/>
            <w:vAlign w:val="center"/>
          </w:tcPr>
          <w:p w14:paraId="5239331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1775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7698D9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698EFB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79F04C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A873F14" w14:textId="6F02D7DD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5196565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79CB66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420ED0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Talbot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D4EABD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K-feldspar </w:t>
            </w:r>
            <w:proofErr w:type="spellStart"/>
            <w:r w:rsidRPr="00BD40D1">
              <w:rPr>
                <w:kern w:val="0"/>
                <w:szCs w:val="21"/>
              </w:rPr>
              <w:t>augen</w:t>
            </w:r>
            <w:proofErr w:type="spellEnd"/>
            <w:r w:rsidRPr="00BD40D1">
              <w:rPr>
                <w:kern w:val="0"/>
                <w:szCs w:val="21"/>
              </w:rPr>
              <w:t xml:space="preserve"> orthogneiss</w:t>
            </w:r>
          </w:p>
        </w:tc>
        <w:tc>
          <w:tcPr>
            <w:tcW w:w="454" w:type="pct"/>
            <w:vAlign w:val="center"/>
          </w:tcPr>
          <w:p w14:paraId="5E239C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1765 ± 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744CB5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53A4770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7D3644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3BC159F" w14:textId="7D4D4D89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404E24E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F7A4E4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621A908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Connaughton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027597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K-feldspar </w:t>
            </w:r>
            <w:proofErr w:type="spellStart"/>
            <w:r w:rsidRPr="00BD40D1">
              <w:rPr>
                <w:kern w:val="0"/>
                <w:szCs w:val="21"/>
              </w:rPr>
              <w:t>augen</w:t>
            </w:r>
            <w:proofErr w:type="spellEnd"/>
            <w:r w:rsidRPr="00BD40D1">
              <w:rPr>
                <w:kern w:val="0"/>
                <w:szCs w:val="21"/>
              </w:rPr>
              <w:t xml:space="preserve"> orthogneiss</w:t>
            </w:r>
          </w:p>
        </w:tc>
        <w:tc>
          <w:tcPr>
            <w:tcW w:w="454" w:type="pct"/>
            <w:vAlign w:val="center"/>
          </w:tcPr>
          <w:p w14:paraId="70A1176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1777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F0CBCF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6B9254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7D7991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517E237" w14:textId="54C9DB3D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345296D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0EBAD3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lastRenderedPageBreak/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3C608F9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Connaughton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F7061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K-feldspar </w:t>
            </w:r>
            <w:proofErr w:type="spellStart"/>
            <w:r w:rsidRPr="00BD40D1">
              <w:rPr>
                <w:kern w:val="0"/>
                <w:szCs w:val="21"/>
              </w:rPr>
              <w:t>augen</w:t>
            </w:r>
            <w:proofErr w:type="spellEnd"/>
            <w:r w:rsidRPr="00BD40D1">
              <w:rPr>
                <w:kern w:val="0"/>
                <w:szCs w:val="21"/>
              </w:rPr>
              <w:t xml:space="preserve"> orthogneiss</w:t>
            </w:r>
          </w:p>
        </w:tc>
        <w:tc>
          <w:tcPr>
            <w:tcW w:w="454" w:type="pct"/>
            <w:vAlign w:val="center"/>
          </w:tcPr>
          <w:p w14:paraId="7565C5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1769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C5D58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4196B5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syn–tectonic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E37A29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765B80D" w14:textId="3465A51D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383F03F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F71F1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31505FF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Tabletop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37D9D4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granodiorite</w:t>
            </w:r>
          </w:p>
        </w:tc>
        <w:tc>
          <w:tcPr>
            <w:tcW w:w="454" w:type="pct"/>
            <w:vAlign w:val="center"/>
          </w:tcPr>
          <w:p w14:paraId="3508A3B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1476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77E3A7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094BE0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pre– and 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54B804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C857DFC" w14:textId="43C57552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30B6ABC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488D9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71176B1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Tabletop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A74AD0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foliated granite</w:t>
            </w:r>
          </w:p>
        </w:tc>
        <w:tc>
          <w:tcPr>
            <w:tcW w:w="454" w:type="pct"/>
            <w:vAlign w:val="center"/>
          </w:tcPr>
          <w:p w14:paraId="591F6E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1310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5E735A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20212F9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49EA2F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4DF9728" w14:textId="7513BAFB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2F71A60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AE9C23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24CDBE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Tabletop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4124FF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pegmatite</w:t>
            </w:r>
          </w:p>
        </w:tc>
        <w:tc>
          <w:tcPr>
            <w:tcW w:w="454" w:type="pct"/>
            <w:vAlign w:val="center"/>
          </w:tcPr>
          <w:p w14:paraId="4D92FFF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1291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B73626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492ECEC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397FBF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8AA1196" w14:textId="3E7CCA1A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73CE39E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5FBEC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1CA367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Tabletop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3D617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monzogranite</w:t>
            </w:r>
          </w:p>
        </w:tc>
        <w:tc>
          <w:tcPr>
            <w:tcW w:w="454" w:type="pct"/>
            <w:vAlign w:val="center"/>
          </w:tcPr>
          <w:p w14:paraId="0750A3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1286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B8E04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244C823" w14:textId="77777777" w:rsidR="00B32E76" w:rsidRPr="00BD40D1" w:rsidRDefault="00B32E76" w:rsidP="00BD24E6">
            <w:pPr>
              <w:jc w:val="center"/>
            </w:pPr>
            <w:r w:rsidRPr="00BD40D1">
              <w:rPr>
                <w:kern w:val="0"/>
                <w:szCs w:val="21"/>
              </w:rPr>
              <w:t>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3BEC0D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7F958BE" w14:textId="5042861E" w:rsidR="00B32E76" w:rsidRPr="00BD40D1" w:rsidRDefault="00B32E76" w:rsidP="00BD24E6">
            <w:pPr>
              <w:jc w:val="center"/>
            </w:pPr>
            <w:r w:rsidRPr="00BD40D1">
              <w:rPr>
                <w:noProof/>
                <w:kern w:val="0"/>
                <w:szCs w:val="21"/>
              </w:rPr>
              <w:t>Nelson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208656E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9912F2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Rudall</w:t>
            </w:r>
            <w:proofErr w:type="spellEnd"/>
          </w:p>
        </w:tc>
        <w:tc>
          <w:tcPr>
            <w:tcW w:w="454" w:type="pct"/>
            <w:vAlign w:val="center"/>
          </w:tcPr>
          <w:p w14:paraId="61CC021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Tabletop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A798C1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garnet–bearing </w:t>
            </w:r>
            <w:proofErr w:type="spellStart"/>
            <w:r w:rsidRPr="00BD40D1">
              <w:rPr>
                <w:kern w:val="0"/>
                <w:szCs w:val="21"/>
              </w:rPr>
              <w:t>microgneiss</w:t>
            </w:r>
            <w:proofErr w:type="spellEnd"/>
          </w:p>
        </w:tc>
        <w:tc>
          <w:tcPr>
            <w:tcW w:w="454" w:type="pct"/>
            <w:vAlign w:val="center"/>
          </w:tcPr>
          <w:p w14:paraId="540036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1222 ± 63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7407EC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04B44E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post–tectonic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9FDBE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9C47341" w14:textId="20899CF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Bagas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2004)</w:t>
            </w:r>
          </w:p>
        </w:tc>
      </w:tr>
      <w:tr w:rsidR="00B32E76" w:rsidRPr="00BD40D1" w14:paraId="795835E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CC006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4DD492F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Kimban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180F6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Donington</w:t>
            </w:r>
            <w:proofErr w:type="spellEnd"/>
            <w:r w:rsidRPr="00BD40D1">
              <w:rPr>
                <w:kern w:val="0"/>
                <w:szCs w:val="21"/>
              </w:rPr>
              <w:t xml:space="preserve"> and Colbert granitoid Suites</w:t>
            </w:r>
          </w:p>
        </w:tc>
        <w:tc>
          <w:tcPr>
            <w:tcW w:w="454" w:type="pct"/>
            <w:vAlign w:val="center"/>
          </w:tcPr>
          <w:p w14:paraId="09131F2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D9E30F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CA71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plate–margin batholiths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979537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E840248" w14:textId="1507B6C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Hoek and Schaefer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78B36E5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818F67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00B551A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Kimban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70A8CF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Colbert Suite</w:t>
            </w:r>
          </w:p>
        </w:tc>
        <w:tc>
          <w:tcPr>
            <w:tcW w:w="454" w:type="pct"/>
            <w:vAlign w:val="center"/>
          </w:tcPr>
          <w:p w14:paraId="7ACEF85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11AC6C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B49772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Pre– to syn–orogenic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C6D9E9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69C4E5" w14:textId="22541D8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Parker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1993)</w:t>
            </w:r>
          </w:p>
        </w:tc>
      </w:tr>
      <w:tr w:rsidR="00B32E76" w:rsidRPr="00BD40D1" w14:paraId="7B8B4C3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69BED3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76E773F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Kimban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859FF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Middle Camp granite</w:t>
            </w:r>
          </w:p>
        </w:tc>
        <w:tc>
          <w:tcPr>
            <w:tcW w:w="454" w:type="pct"/>
            <w:vAlign w:val="center"/>
          </w:tcPr>
          <w:p w14:paraId="1FB98F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CC0807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00D720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7" w:name="_Hlk783092"/>
            <w:r w:rsidRPr="00BD40D1">
              <w:rPr>
                <w:kern w:val="0"/>
                <w:szCs w:val="21"/>
              </w:rPr>
              <w:t>Pre– to syn</w:t>
            </w:r>
            <w:bookmarkEnd w:id="7"/>
            <w:r w:rsidRPr="00BD40D1">
              <w:rPr>
                <w:kern w:val="0"/>
                <w:szCs w:val="21"/>
              </w:rPr>
              <w:t>–orogenic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EDD639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E429643" w14:textId="223F823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Parker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1993)</w:t>
            </w:r>
          </w:p>
        </w:tc>
      </w:tr>
      <w:tr w:rsidR="00B32E76" w:rsidRPr="00BD40D1" w14:paraId="2312122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9F816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2D7B671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Kimban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22F2AF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Middle camp Granite</w:t>
            </w:r>
          </w:p>
        </w:tc>
        <w:tc>
          <w:tcPr>
            <w:tcW w:w="454" w:type="pct"/>
            <w:vAlign w:val="center"/>
          </w:tcPr>
          <w:p w14:paraId="168FE30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1740–1730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9055E4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DFEC8B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2672F8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B9660F3" w14:textId="624BA16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356C7F1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74E839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6A1BC8A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bookmarkStart w:id="8" w:name="_Hlk783055"/>
            <w:proofErr w:type="spellStart"/>
            <w:r w:rsidRPr="00BD40D1">
              <w:rPr>
                <w:szCs w:val="21"/>
              </w:rPr>
              <w:t>Moonabie</w:t>
            </w:r>
            <w:bookmarkEnd w:id="8"/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6EE2F8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McGregor Volcanic, A bimodal suite</w:t>
            </w:r>
            <w:r w:rsidRPr="00BD40D1">
              <w:rPr>
                <w:kern w:val="0"/>
                <w:szCs w:val="21"/>
              </w:rPr>
              <w:t>，</w:t>
            </w:r>
            <w:r w:rsidRPr="00BD40D1">
              <w:rPr>
                <w:kern w:val="0"/>
                <w:szCs w:val="21"/>
              </w:rPr>
              <w:t>acid, ash–flow tuffs and basaltic lava</w:t>
            </w:r>
          </w:p>
        </w:tc>
        <w:tc>
          <w:tcPr>
            <w:tcW w:w="454" w:type="pct"/>
            <w:vAlign w:val="center"/>
          </w:tcPr>
          <w:p w14:paraId="3AA1F4A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232B33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E12CA1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1E0486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4463BAF" w14:textId="4B6B8CE3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0BCFCD8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E5573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4F4B00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t>Nuyts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B6ECEC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t>granite gneiss</w:t>
            </w:r>
          </w:p>
        </w:tc>
        <w:tc>
          <w:tcPr>
            <w:tcW w:w="454" w:type="pct"/>
            <w:vAlign w:val="center"/>
          </w:tcPr>
          <w:p w14:paraId="34FE69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t>1762</w:t>
            </w:r>
            <w:r w:rsidRPr="00BD40D1">
              <w:rPr>
                <w:kern w:val="0"/>
                <w:szCs w:val="21"/>
              </w:rPr>
              <w:t xml:space="preserve"> ± </w:t>
            </w:r>
            <w:r w:rsidRPr="00BD40D1">
              <w:t>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F0F09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EE2DD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063DD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234B9FD" w14:textId="0258CE9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Cooper and Belousova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2004)</w:t>
            </w:r>
          </w:p>
        </w:tc>
      </w:tr>
      <w:tr w:rsidR="00B32E76" w:rsidRPr="00BD40D1" w14:paraId="713BE8A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E0C28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73771FE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Moonabie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C1022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Moody Suite</w:t>
            </w:r>
          </w:p>
        </w:tc>
        <w:tc>
          <w:tcPr>
            <w:tcW w:w="454" w:type="pct"/>
            <w:vAlign w:val="center"/>
          </w:tcPr>
          <w:p w14:paraId="5218027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1740–1730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E233D1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EB552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72D884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8D151CC" w14:textId="40B4F7A4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szCs w:val="21"/>
              </w:rPr>
              <w:t>Fanning et al.</w:t>
            </w:r>
            <w:r w:rsidR="007F6095">
              <w:rPr>
                <w:noProof/>
                <w:szCs w:val="21"/>
              </w:rPr>
              <w:t xml:space="preserve"> (</w:t>
            </w:r>
            <w:r w:rsidRPr="00BD40D1">
              <w:rPr>
                <w:noProof/>
                <w:szCs w:val="21"/>
              </w:rPr>
              <w:t>2007)</w:t>
            </w:r>
          </w:p>
        </w:tc>
      </w:tr>
      <w:tr w:rsidR="00B32E76" w:rsidRPr="00BD40D1" w14:paraId="268B6D6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25A58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7F0D27B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Moonabie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6B91A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bookmarkStart w:id="9" w:name="_Hlk782971"/>
            <w:r w:rsidRPr="00BD40D1">
              <w:rPr>
                <w:kern w:val="0"/>
                <w:szCs w:val="21"/>
              </w:rPr>
              <w:t>rhyolite</w:t>
            </w:r>
            <w:bookmarkEnd w:id="9"/>
          </w:p>
        </w:tc>
        <w:tc>
          <w:tcPr>
            <w:tcW w:w="454" w:type="pct"/>
            <w:vAlign w:val="center"/>
          </w:tcPr>
          <w:p w14:paraId="764ADD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128E4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8C21C5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9C6305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339414F" w14:textId="397F299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7481971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DF021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104F1BC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Moonabie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5E8B57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gneiss</w:t>
            </w:r>
          </w:p>
        </w:tc>
        <w:tc>
          <w:tcPr>
            <w:tcW w:w="454" w:type="pct"/>
            <w:vAlign w:val="center"/>
          </w:tcPr>
          <w:p w14:paraId="0B86AE3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1697 ± 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8D5290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492BC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C51340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246784A" w14:textId="4E3EF4B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1137A42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A8EDA0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454FE64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szCs w:val="21"/>
              </w:rPr>
              <w:t>Moonabie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4255E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porphyritic rhyolite</w:t>
            </w:r>
          </w:p>
        </w:tc>
        <w:tc>
          <w:tcPr>
            <w:tcW w:w="454" w:type="pct"/>
            <w:vAlign w:val="center"/>
          </w:tcPr>
          <w:p w14:paraId="7CE5B75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1791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B832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C7E7EB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BCFB2A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A04B244" w14:textId="4AD7B53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19B5186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EA0867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0F5456F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Mt Woods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198BD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quartzofeldspathic</w:t>
            </w:r>
            <w:proofErr w:type="spellEnd"/>
            <w:r w:rsidRPr="00BD40D1">
              <w:rPr>
                <w:kern w:val="0"/>
                <w:szCs w:val="21"/>
              </w:rPr>
              <w:t xml:space="preserve"> gneiss</w:t>
            </w:r>
          </w:p>
        </w:tc>
        <w:tc>
          <w:tcPr>
            <w:tcW w:w="454" w:type="pct"/>
            <w:vAlign w:val="center"/>
          </w:tcPr>
          <w:p w14:paraId="4BBA63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1742 ± 27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882F1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6B37F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64FF3A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443021F" w14:textId="19B5244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54C8671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377248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1CC03BF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szCs w:val="21"/>
              </w:rPr>
              <w:t>Moonabie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5C910B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porphyritic rhyolite</w:t>
            </w:r>
          </w:p>
        </w:tc>
        <w:tc>
          <w:tcPr>
            <w:tcW w:w="454" w:type="pct"/>
            <w:vAlign w:val="center"/>
          </w:tcPr>
          <w:p w14:paraId="5D9296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1737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B92F6D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015787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2BA601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3043DED" w14:textId="0BA86D9A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Fanning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105CA13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727CDD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Gawler</w:t>
            </w:r>
            <w:proofErr w:type="spellEnd"/>
          </w:p>
        </w:tc>
        <w:tc>
          <w:tcPr>
            <w:tcW w:w="454" w:type="pct"/>
            <w:vAlign w:val="center"/>
          </w:tcPr>
          <w:p w14:paraId="3D0FFAC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Moonta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914B0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gabbro</w:t>
            </w:r>
          </w:p>
        </w:tc>
        <w:tc>
          <w:tcPr>
            <w:tcW w:w="454" w:type="pct"/>
            <w:vAlign w:val="center"/>
          </w:tcPr>
          <w:p w14:paraId="19C0794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7F83C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92A7A5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DA3770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31B10B5" w14:textId="1BA7468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Johnson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1993)</w:t>
            </w:r>
          </w:p>
        </w:tc>
      </w:tr>
      <w:tr w:rsidR="00B32E76" w:rsidRPr="00BD40D1" w14:paraId="76DF7FA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CA143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61AB1A2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C170E4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dacite dike</w:t>
            </w:r>
          </w:p>
        </w:tc>
        <w:tc>
          <w:tcPr>
            <w:tcW w:w="454" w:type="pct"/>
            <w:vAlign w:val="center"/>
          </w:tcPr>
          <w:p w14:paraId="1B8B97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54F582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1580 ± 5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FF5A4D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DC1895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4BDF7FD" w14:textId="48DC6713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718F385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730DBD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286FC87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36A37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Mundi intrusion</w:t>
            </w:r>
          </w:p>
        </w:tc>
        <w:tc>
          <w:tcPr>
            <w:tcW w:w="454" w:type="pct"/>
            <w:vAlign w:val="center"/>
          </w:tcPr>
          <w:p w14:paraId="7CE3D58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B8379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1591 ± 5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DE969D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E8F2B4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57C6DDA" w14:textId="09D6D9E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62655EF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E71038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Broken Hill</w:t>
            </w:r>
          </w:p>
        </w:tc>
        <w:tc>
          <w:tcPr>
            <w:tcW w:w="454" w:type="pct"/>
            <w:vAlign w:val="center"/>
          </w:tcPr>
          <w:p w14:paraId="70A1F6A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07FB0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Purnamoota</w:t>
            </w:r>
            <w:proofErr w:type="spellEnd"/>
            <w:r w:rsidRPr="00BD40D1">
              <w:rPr>
                <w:kern w:val="0"/>
                <w:szCs w:val="21"/>
              </w:rPr>
              <w:t xml:space="preserve"> road </w:t>
            </w:r>
            <w:proofErr w:type="spellStart"/>
            <w:r w:rsidRPr="00BD40D1">
              <w:rPr>
                <w:kern w:val="0"/>
                <w:szCs w:val="21"/>
              </w:rPr>
              <w:t>leucogneiss</w:t>
            </w:r>
            <w:proofErr w:type="spellEnd"/>
          </w:p>
        </w:tc>
        <w:tc>
          <w:tcPr>
            <w:tcW w:w="454" w:type="pct"/>
            <w:vAlign w:val="center"/>
          </w:tcPr>
          <w:p w14:paraId="0DAF277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896BB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1597 ± 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9F594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D56C60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4F91348" w14:textId="46CC369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14DF3D6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5F7F65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74B2BA6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7A4F35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Hores</w:t>
            </w:r>
            <w:proofErr w:type="spellEnd"/>
            <w:r w:rsidRPr="00BD40D1">
              <w:rPr>
                <w:kern w:val="0"/>
                <w:szCs w:val="21"/>
              </w:rPr>
              <w:t xml:space="preserve"> Gneiss, </w:t>
            </w:r>
            <w:proofErr w:type="spellStart"/>
            <w:r w:rsidRPr="00BD40D1">
              <w:rPr>
                <w:kern w:val="0"/>
                <w:szCs w:val="21"/>
              </w:rPr>
              <w:t>metavolcaniclastic</w:t>
            </w:r>
            <w:proofErr w:type="spellEnd"/>
          </w:p>
        </w:tc>
        <w:tc>
          <w:tcPr>
            <w:tcW w:w="454" w:type="pct"/>
            <w:vAlign w:val="center"/>
          </w:tcPr>
          <w:p w14:paraId="5E18B4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1685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4E13A1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7E705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0A8169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B78659E" w14:textId="4E557A6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401E1F4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343A4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651A48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C519AC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Alma Gneiss</w:t>
            </w:r>
          </w:p>
        </w:tc>
        <w:tc>
          <w:tcPr>
            <w:tcW w:w="454" w:type="pct"/>
            <w:vAlign w:val="center"/>
          </w:tcPr>
          <w:p w14:paraId="21ABCFF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1704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755DA0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399E0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5439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71F8AD6" w14:textId="3CF6D3A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55A2EEA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EA2404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1188D6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988D75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Rasp Ridge Gneiss</w:t>
            </w:r>
          </w:p>
        </w:tc>
        <w:tc>
          <w:tcPr>
            <w:tcW w:w="454" w:type="pct"/>
            <w:vAlign w:val="center"/>
          </w:tcPr>
          <w:p w14:paraId="21BAE36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1683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9B3A1D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B55904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C8BAF7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5D7DF6B" w14:textId="488853A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0F8D7AF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6A9596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09D77FC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B4D304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Oakdale Granite Gneiss</w:t>
            </w:r>
          </w:p>
        </w:tc>
        <w:tc>
          <w:tcPr>
            <w:tcW w:w="454" w:type="pct"/>
            <w:vAlign w:val="center"/>
          </w:tcPr>
          <w:p w14:paraId="4B422F3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1695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19605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992A96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A79913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4C39DE6" w14:textId="7AE01A9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Stevens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0168FE9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1B40E4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3393C55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70703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Stephens Creek Granite Gneiss</w:t>
            </w:r>
          </w:p>
        </w:tc>
        <w:tc>
          <w:tcPr>
            <w:tcW w:w="454" w:type="pct"/>
            <w:vAlign w:val="center"/>
          </w:tcPr>
          <w:p w14:paraId="7320541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1689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A462F8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19AF53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BCF8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C9313BD" w14:textId="03D632F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Stevens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15195AB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3FBEB4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627CF4E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ECB400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Wondervale</w:t>
            </w:r>
            <w:proofErr w:type="spellEnd"/>
            <w:r w:rsidRPr="00BD40D1">
              <w:rPr>
                <w:kern w:val="0"/>
                <w:szCs w:val="21"/>
              </w:rPr>
              <w:t xml:space="preserve"> Well Granite Gneiss</w:t>
            </w:r>
          </w:p>
        </w:tc>
        <w:tc>
          <w:tcPr>
            <w:tcW w:w="454" w:type="pct"/>
            <w:vAlign w:val="center"/>
          </w:tcPr>
          <w:p w14:paraId="06643E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1685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EBC05C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E35D0B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951C9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0772028" w14:textId="364D6EF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Stevens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43F3D73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8B9596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49A765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5F7BD2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Purnamoota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proofErr w:type="spellStart"/>
            <w:r w:rsidRPr="00BD40D1">
              <w:rPr>
                <w:kern w:val="0"/>
                <w:szCs w:val="21"/>
              </w:rPr>
              <w:t>Leucogneiss</w:t>
            </w:r>
            <w:proofErr w:type="spellEnd"/>
          </w:p>
        </w:tc>
        <w:tc>
          <w:tcPr>
            <w:tcW w:w="454" w:type="pct"/>
            <w:vAlign w:val="center"/>
          </w:tcPr>
          <w:p w14:paraId="7C20A7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1597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BB8AA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65EBC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B72A06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77FFC03" w14:textId="5C4A2B9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2391AEB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C93D71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4EB012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3B933B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Cusin</w:t>
            </w:r>
            <w:proofErr w:type="spellEnd"/>
            <w:r w:rsidRPr="00BD40D1">
              <w:rPr>
                <w:kern w:val="0"/>
                <w:szCs w:val="21"/>
              </w:rPr>
              <w:t xml:space="preserve"> Creek Granite</w:t>
            </w:r>
          </w:p>
        </w:tc>
        <w:tc>
          <w:tcPr>
            <w:tcW w:w="454" w:type="pct"/>
            <w:vAlign w:val="center"/>
          </w:tcPr>
          <w:p w14:paraId="0302914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1596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48B62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245F45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0BBA77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A135ADE" w14:textId="1F6B471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1C011F4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6E7B76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Broken Hill</w:t>
            </w:r>
          </w:p>
        </w:tc>
        <w:tc>
          <w:tcPr>
            <w:tcW w:w="454" w:type="pct"/>
            <w:vAlign w:val="center"/>
          </w:tcPr>
          <w:p w14:paraId="2273FB5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67DAA9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Mundi Granite</w:t>
            </w:r>
          </w:p>
        </w:tc>
        <w:tc>
          <w:tcPr>
            <w:tcW w:w="454" w:type="pct"/>
            <w:vAlign w:val="center"/>
          </w:tcPr>
          <w:p w14:paraId="2E06645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1591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643E5E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5D86E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B1F365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7748438" w14:textId="568B909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Gibson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017C35F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21AA75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03926A5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305FB7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378E0E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1820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FE07BF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201481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I-type </w:t>
            </w:r>
            <w:proofErr w:type="spellStart"/>
            <w:r w:rsidRPr="00BD40D1">
              <w:rPr>
                <w:kern w:val="0"/>
                <w:szCs w:val="21"/>
              </w:rPr>
              <w:t>infracrustal</w:t>
            </w:r>
            <w:proofErr w:type="spellEnd"/>
            <w:r w:rsidRPr="00BD40D1">
              <w:rPr>
                <w:kern w:val="0"/>
                <w:szCs w:val="21"/>
              </w:rPr>
              <w:t xml:space="preserve"> sources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6386B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D6E09D5" w14:textId="4BF9427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Wyborn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7714469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52F8C9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5C305AD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61A9A8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mafic extrusive</w:t>
            </w:r>
          </w:p>
        </w:tc>
        <w:tc>
          <w:tcPr>
            <w:tcW w:w="454" w:type="pct"/>
            <w:vAlign w:val="center"/>
          </w:tcPr>
          <w:p w14:paraId="05A60A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1780–1760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DE5F1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97770E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632D27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6C1E253" w14:textId="173AC9E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746A372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FE60BA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1759705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D368FD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Packsaddle Granite</w:t>
            </w:r>
          </w:p>
        </w:tc>
        <w:tc>
          <w:tcPr>
            <w:tcW w:w="454" w:type="pct"/>
            <w:vAlign w:val="center"/>
          </w:tcPr>
          <w:p w14:paraId="11382E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3513C3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809E3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7437F3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37396BA" w14:textId="4930A86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47A1027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9D3E93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41A655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3347E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Hobblechain</w:t>
            </w:r>
            <w:proofErr w:type="spellEnd"/>
            <w:r w:rsidRPr="00BD40D1">
              <w:rPr>
                <w:kern w:val="0"/>
                <w:szCs w:val="21"/>
              </w:rPr>
              <w:t xml:space="preserve"> Rhyolite</w:t>
            </w:r>
          </w:p>
        </w:tc>
        <w:tc>
          <w:tcPr>
            <w:tcW w:w="454" w:type="pct"/>
            <w:vAlign w:val="center"/>
          </w:tcPr>
          <w:p w14:paraId="3B5AAE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D9E4B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27586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A775C2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0174438" w14:textId="64ED45F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6781D36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6E78AB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7BC0290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5F3AA8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Tanumbirini</w:t>
            </w:r>
            <w:proofErr w:type="spellEnd"/>
            <w:r w:rsidRPr="00BD40D1">
              <w:rPr>
                <w:kern w:val="0"/>
                <w:szCs w:val="21"/>
              </w:rPr>
              <w:t xml:space="preserve"> Rhyolite</w:t>
            </w:r>
          </w:p>
        </w:tc>
        <w:tc>
          <w:tcPr>
            <w:tcW w:w="454" w:type="pct"/>
            <w:vAlign w:val="center"/>
          </w:tcPr>
          <w:p w14:paraId="3FE17F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1713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8DA451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992A3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6F670C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7515DA1" w14:textId="20DAEEE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06EDDD8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A99436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64BADC5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A307D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felsic volcanic debris</w:t>
            </w:r>
          </w:p>
        </w:tc>
        <w:tc>
          <w:tcPr>
            <w:tcW w:w="454" w:type="pct"/>
            <w:vAlign w:val="center"/>
          </w:tcPr>
          <w:p w14:paraId="5C7072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1708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0E9AA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4A7C6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7932D8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4471B45" w14:textId="08286C1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Jackson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2000)</w:t>
            </w:r>
          </w:p>
        </w:tc>
      </w:tr>
      <w:tr w:rsidR="00B32E76" w:rsidRPr="00BD40D1" w14:paraId="204FEB3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E57D45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3A78E6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24AE3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Yeldham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54" w:type="pct"/>
            <w:vAlign w:val="center"/>
          </w:tcPr>
          <w:p w14:paraId="593C2C7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1796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4831C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4E99F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195667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Xenotime TIMS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B88F5F2" w14:textId="1C67CB2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Wyborn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731EB39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4FEFCC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35339AA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7C011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alkali-feldspar granite</w:t>
            </w:r>
          </w:p>
        </w:tc>
        <w:tc>
          <w:tcPr>
            <w:tcW w:w="454" w:type="pct"/>
            <w:vAlign w:val="center"/>
          </w:tcPr>
          <w:p w14:paraId="3E7A436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1711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3785A0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B236E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95F873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0D33ED7" w14:textId="1D98094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Neumann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632269E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BDCA0D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5A1425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1F3BE1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Top Rocky Rhyolite</w:t>
            </w:r>
          </w:p>
        </w:tc>
        <w:tc>
          <w:tcPr>
            <w:tcW w:w="454" w:type="pct"/>
            <w:vAlign w:val="center"/>
          </w:tcPr>
          <w:p w14:paraId="0ED0723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1725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DB982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0D49F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7F5AD2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700C215" w14:textId="025EB62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2000)</w:t>
            </w:r>
          </w:p>
        </w:tc>
      </w:tr>
      <w:tr w:rsidR="00B32E76" w:rsidRPr="00BD40D1" w14:paraId="75A4C16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A44DD2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7EE57AD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4A630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foliated porphyritic granites and gneisses</w:t>
            </w:r>
          </w:p>
        </w:tc>
        <w:tc>
          <w:tcPr>
            <w:tcW w:w="454" w:type="pct"/>
            <w:vAlign w:val="center"/>
          </w:tcPr>
          <w:p w14:paraId="36A9C4E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1758 ± 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9F42C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75E44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83AC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73B2F2" w14:textId="63480B2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Pearson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1992)</w:t>
            </w:r>
          </w:p>
        </w:tc>
      </w:tr>
      <w:tr w:rsidR="00B32E76" w:rsidRPr="00BD40D1" w14:paraId="3EEF15C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C9BB3C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Mount Isa</w:t>
            </w:r>
          </w:p>
        </w:tc>
        <w:tc>
          <w:tcPr>
            <w:tcW w:w="454" w:type="pct"/>
            <w:vAlign w:val="center"/>
          </w:tcPr>
          <w:p w14:paraId="0C4CB7C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63329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Burstall</w:t>
            </w:r>
            <w:proofErr w:type="spellEnd"/>
            <w:r w:rsidRPr="00BD40D1">
              <w:rPr>
                <w:kern w:val="0"/>
                <w:szCs w:val="21"/>
              </w:rPr>
              <w:t xml:space="preserve"> Granite and comagmatic Lunch Creek Gabbro</w:t>
            </w:r>
          </w:p>
        </w:tc>
        <w:tc>
          <w:tcPr>
            <w:tcW w:w="454" w:type="pct"/>
            <w:vAlign w:val="center"/>
          </w:tcPr>
          <w:p w14:paraId="23B8F1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1740–1735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920B7E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73C44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E11619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BD90059" w14:textId="1992808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1983a)</w:t>
            </w:r>
          </w:p>
        </w:tc>
      </w:tr>
      <w:tr w:rsidR="00B32E76" w:rsidRPr="00BD40D1" w14:paraId="0C24D94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52407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023441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9D145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rhyolites</w:t>
            </w:r>
          </w:p>
        </w:tc>
        <w:tc>
          <w:tcPr>
            <w:tcW w:w="454" w:type="pct"/>
            <w:vAlign w:val="center"/>
          </w:tcPr>
          <w:p w14:paraId="5C57149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1720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BE5F9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9650EA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4F0C3E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397A86B" w14:textId="4334CCA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1983b)</w:t>
            </w:r>
          </w:p>
        </w:tc>
      </w:tr>
      <w:tr w:rsidR="00B32E76" w:rsidRPr="00BD40D1" w14:paraId="512C27C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CAF57E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6DCCD3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5D101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Gin Creek Granite</w:t>
            </w:r>
          </w:p>
        </w:tc>
        <w:tc>
          <w:tcPr>
            <w:tcW w:w="454" w:type="pct"/>
            <w:vAlign w:val="center"/>
          </w:tcPr>
          <w:p w14:paraId="1E43226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1741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08AE22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B1359E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06D857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4A5A15C" w14:textId="2C862D8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 and Sun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5CEBCF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5FDEF1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19C9B58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A46892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Jessie Granite</w:t>
            </w:r>
          </w:p>
        </w:tc>
        <w:tc>
          <w:tcPr>
            <w:tcW w:w="454" w:type="pct"/>
            <w:vAlign w:val="center"/>
          </w:tcPr>
          <w:p w14:paraId="2F09BB4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1746±8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36329A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E42AE3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= –1.7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F230C3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E985A59" w14:textId="16EE760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 and Sun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619BCBC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732E3E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265F09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70651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Double Crossing </w:t>
            </w:r>
            <w:proofErr w:type="spellStart"/>
            <w:r w:rsidRPr="00BD40D1">
              <w:rPr>
                <w:kern w:val="0"/>
                <w:szCs w:val="21"/>
              </w:rPr>
              <w:t>Metamorphics</w:t>
            </w:r>
            <w:proofErr w:type="spellEnd"/>
            <w:r w:rsidRPr="00BD40D1">
              <w:rPr>
                <w:kern w:val="0"/>
                <w:szCs w:val="21"/>
              </w:rPr>
              <w:t xml:space="preserve"> intrusive</w:t>
            </w:r>
          </w:p>
        </w:tc>
        <w:tc>
          <w:tcPr>
            <w:tcW w:w="454" w:type="pct"/>
            <w:vAlign w:val="center"/>
          </w:tcPr>
          <w:p w14:paraId="38788A3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35BC33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25DD1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445983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CEE00A6" w14:textId="69B5265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Page and Sun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10C9E47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0E470B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46C5393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Magna Lynn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73165F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metamorphosed basalt</w:t>
            </w:r>
          </w:p>
        </w:tc>
        <w:tc>
          <w:tcPr>
            <w:tcW w:w="454" w:type="pct"/>
            <w:vAlign w:val="center"/>
          </w:tcPr>
          <w:p w14:paraId="5D21DD9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73FE04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88BAA2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SiO</w:t>
            </w:r>
            <w:r w:rsidRPr="00BD40D1">
              <w:rPr>
                <w:kern w:val="0"/>
                <w:szCs w:val="21"/>
                <w:vertAlign w:val="subscript"/>
              </w:rPr>
              <w:t>2</w:t>
            </w:r>
            <w:r w:rsidRPr="00BD40D1">
              <w:rPr>
                <w:kern w:val="0"/>
                <w:szCs w:val="21"/>
              </w:rPr>
              <w:t>&lt;49%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10B9A5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52E002F" w14:textId="69D7F3F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Wilson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1987)</w:t>
            </w:r>
          </w:p>
        </w:tc>
      </w:tr>
      <w:tr w:rsidR="00B32E76" w:rsidRPr="00BD40D1" w14:paraId="0FA6177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C4E777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59498F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Argylla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609A2F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andesite, dacite, rhyolite</w:t>
            </w:r>
          </w:p>
        </w:tc>
        <w:tc>
          <w:tcPr>
            <w:tcW w:w="454" w:type="pct"/>
            <w:vAlign w:val="center"/>
          </w:tcPr>
          <w:p w14:paraId="6ABD4B8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B07284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CA0E2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The high K</w:t>
            </w:r>
            <w:r w:rsidRPr="00BD40D1">
              <w:rPr>
                <w:kern w:val="0"/>
                <w:szCs w:val="21"/>
                <w:vertAlign w:val="subscript"/>
              </w:rPr>
              <w:t>2</w:t>
            </w:r>
            <w:r w:rsidRPr="00BD40D1">
              <w:rPr>
                <w:kern w:val="0"/>
                <w:szCs w:val="21"/>
              </w:rPr>
              <w:t>O (&gt;5%) and total iron contents (5–7% in dacites and 2–5% in rhyolites)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30C86F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2A21901" w14:textId="6800897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Wilson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1987)</w:t>
            </w:r>
          </w:p>
        </w:tc>
      </w:tr>
      <w:tr w:rsidR="00B32E76" w:rsidRPr="00BD40D1" w14:paraId="4A46886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1DE79A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7EEEFF6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1C9AB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Eastern Creek </w:t>
            </w:r>
            <w:proofErr w:type="spellStart"/>
            <w:r w:rsidRPr="00BD40D1">
              <w:rPr>
                <w:kern w:val="0"/>
                <w:szCs w:val="21"/>
              </w:rPr>
              <w:t>Volcanics</w:t>
            </w:r>
            <w:proofErr w:type="spellEnd"/>
          </w:p>
        </w:tc>
        <w:tc>
          <w:tcPr>
            <w:tcW w:w="454" w:type="pct"/>
            <w:vAlign w:val="center"/>
          </w:tcPr>
          <w:p w14:paraId="20CFA72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94CE71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64A990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Both are </w:t>
            </w:r>
            <w:proofErr w:type="spellStart"/>
            <w:r w:rsidRPr="00BD40D1">
              <w:rPr>
                <w:kern w:val="0"/>
                <w:szCs w:val="21"/>
              </w:rPr>
              <w:t>marie</w:t>
            </w:r>
            <w:proofErr w:type="spellEnd"/>
            <w:r w:rsidRPr="00BD40D1">
              <w:rPr>
                <w:kern w:val="0"/>
                <w:szCs w:val="21"/>
              </w:rPr>
              <w:t xml:space="preserve"> (&lt;50% SiO</w:t>
            </w:r>
            <w:r w:rsidRPr="00BD40D1">
              <w:rPr>
                <w:kern w:val="0"/>
                <w:szCs w:val="21"/>
                <w:vertAlign w:val="subscript"/>
              </w:rPr>
              <w:t>2</w:t>
            </w:r>
            <w:r w:rsidRPr="00BD40D1">
              <w:rPr>
                <w:kern w:val="0"/>
                <w:szCs w:val="21"/>
              </w:rPr>
              <w:t>) with tholeiitic affinities.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6DE61F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C600257" w14:textId="6134230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Wilson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1987)</w:t>
            </w:r>
          </w:p>
        </w:tc>
      </w:tr>
      <w:tr w:rsidR="00B32E76" w:rsidRPr="00BD40D1" w14:paraId="7FD1481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EEB346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70471A1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Argylla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2C155D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andesite, dacite, rhyolite</w:t>
            </w:r>
          </w:p>
        </w:tc>
        <w:tc>
          <w:tcPr>
            <w:tcW w:w="454" w:type="pct"/>
            <w:vAlign w:val="center"/>
          </w:tcPr>
          <w:p w14:paraId="7E07502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99ADEC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56166D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4B2106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E2C2D42" w14:textId="6EBEAB7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43ED408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AC88C9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1AC5CFF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Leichhardt </w:t>
            </w:r>
            <w:proofErr w:type="spellStart"/>
            <w:r w:rsidRPr="00BD40D1">
              <w:rPr>
                <w:kern w:val="0"/>
                <w:szCs w:val="21"/>
              </w:rPr>
              <w:t>Metamorphics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1C864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6FD251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282B08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BA12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S-type magmas derived by</w:t>
            </w:r>
          </w:p>
          <w:p w14:paraId="6F6CC5D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partial melting of sedimentary crustal material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AEE3D9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0BCBEB6" w14:textId="7ACD6ED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Bierlein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0786E21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FD26B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467D12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Leichhardt </w:t>
            </w:r>
            <w:proofErr w:type="spellStart"/>
            <w:r w:rsidRPr="00BD40D1">
              <w:rPr>
                <w:kern w:val="0"/>
                <w:szCs w:val="21"/>
              </w:rPr>
              <w:t>Metamorphics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73899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616086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F1CCC9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EE2440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partial melting of a shale source at shallow depths so that garnet is not in the residue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957B1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43605BC" w14:textId="5DE63E8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Bierlein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41CDC62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C9BD88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Isa</w:t>
            </w:r>
          </w:p>
        </w:tc>
        <w:tc>
          <w:tcPr>
            <w:tcW w:w="454" w:type="pct"/>
            <w:vAlign w:val="center"/>
          </w:tcPr>
          <w:p w14:paraId="61CDB26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Leichhardt </w:t>
            </w:r>
            <w:proofErr w:type="spellStart"/>
            <w:r w:rsidRPr="00BD40D1">
              <w:rPr>
                <w:kern w:val="0"/>
                <w:szCs w:val="21"/>
              </w:rPr>
              <w:t>Metamorphics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B4184E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0B93DB2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24AFCB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1CF11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FD43F0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C83A7EB" w14:textId="353EC34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Wilson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1987)</w:t>
            </w:r>
          </w:p>
        </w:tc>
      </w:tr>
      <w:tr w:rsidR="00B32E76" w:rsidRPr="00BD40D1" w14:paraId="5D56864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E38841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293034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963C3A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amphibolite</w:t>
            </w:r>
          </w:p>
        </w:tc>
        <w:tc>
          <w:tcPr>
            <w:tcW w:w="454" w:type="pct"/>
            <w:vAlign w:val="center"/>
          </w:tcPr>
          <w:p w14:paraId="435494D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1675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EDF9D8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3AC1E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D0A1E9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8451580" w14:textId="28B1E59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55C994E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B69FC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0C14285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C5CE36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mafics</w:t>
            </w:r>
            <w:proofErr w:type="spellEnd"/>
          </w:p>
        </w:tc>
        <w:tc>
          <w:tcPr>
            <w:tcW w:w="454" w:type="pct"/>
            <w:vAlign w:val="center"/>
          </w:tcPr>
          <w:p w14:paraId="128CD70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1675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0224E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26D95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06C346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223E309" w14:textId="3F01382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4E1C4A0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1624A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22CEB9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BAC4C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leuco</w:t>
            </w:r>
            <w:proofErr w:type="spellEnd"/>
            <w:r w:rsidRPr="00BD40D1">
              <w:rPr>
                <w:kern w:val="0"/>
                <w:szCs w:val="21"/>
              </w:rPr>
              <w:t>–gabbro</w:t>
            </w:r>
          </w:p>
        </w:tc>
        <w:tc>
          <w:tcPr>
            <w:tcW w:w="454" w:type="pct"/>
            <w:vAlign w:val="center"/>
          </w:tcPr>
          <w:p w14:paraId="6B1B5E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1656 ± 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3F70A6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56F95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EA87C5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0B6C124" w14:textId="3EAD042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64B2B8A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E5016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Georgetown</w:t>
            </w:r>
          </w:p>
        </w:tc>
        <w:tc>
          <w:tcPr>
            <w:tcW w:w="454" w:type="pct"/>
            <w:vAlign w:val="center"/>
          </w:tcPr>
          <w:p w14:paraId="518D5B8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6FCBE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gneisses</w:t>
            </w:r>
          </w:p>
        </w:tc>
        <w:tc>
          <w:tcPr>
            <w:tcW w:w="454" w:type="pct"/>
            <w:vAlign w:val="center"/>
          </w:tcPr>
          <w:p w14:paraId="192DD5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1684 ± 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E5F2AE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3FE8D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77ECC1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667519D" w14:textId="44B71FD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48B5136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76360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7A7F82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8C597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gneisses</w:t>
            </w:r>
          </w:p>
        </w:tc>
        <w:tc>
          <w:tcPr>
            <w:tcW w:w="454" w:type="pct"/>
            <w:vAlign w:val="center"/>
          </w:tcPr>
          <w:p w14:paraId="1F556D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1696 ± 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B4BF6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C4521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31B57B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B020CE1" w14:textId="6175B53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0D0845A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5B6B72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2D9C3C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DD7B5E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felsic </w:t>
            </w:r>
            <w:proofErr w:type="spellStart"/>
            <w:r w:rsidRPr="00BD40D1">
              <w:rPr>
                <w:kern w:val="0"/>
                <w:szCs w:val="21"/>
              </w:rPr>
              <w:t>leucogneiss</w:t>
            </w:r>
            <w:proofErr w:type="spellEnd"/>
          </w:p>
        </w:tc>
        <w:tc>
          <w:tcPr>
            <w:tcW w:w="454" w:type="pct"/>
            <w:vAlign w:val="center"/>
          </w:tcPr>
          <w:p w14:paraId="3769A9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1707 ± 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BA692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05989B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0474D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4041E38" w14:textId="2BF85E1D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25A2F02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165D6F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0AF38D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C97B32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22C0D00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1560–1550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9F8CBB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8AB45E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DA496E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E3D6D9D" w14:textId="0236F7AC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1D26418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6E328D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03A357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C7262B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</w:t>
            </w:r>
          </w:p>
        </w:tc>
        <w:tc>
          <w:tcPr>
            <w:tcW w:w="454" w:type="pct"/>
            <w:vAlign w:val="center"/>
          </w:tcPr>
          <w:p w14:paraId="3B40F07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1550 ±6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5639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7E62B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&lt; 0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415D42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4787B7E" w14:textId="49F2040A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and McCulloch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762AE6C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FADA19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231C7F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743498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Mistletoe Granite</w:t>
            </w:r>
          </w:p>
        </w:tc>
        <w:tc>
          <w:tcPr>
            <w:tcW w:w="454" w:type="pct"/>
            <w:vAlign w:val="center"/>
          </w:tcPr>
          <w:p w14:paraId="0B697DA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1544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906BB9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258ACE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&lt; 0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EEF356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9E15FF5" w14:textId="493F443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and McCulloch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6BDC88D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6E584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0E2701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967F4D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</w:t>
            </w:r>
            <w:r w:rsidRPr="00BD40D1">
              <w:rPr>
                <w:kern w:val="0"/>
                <w:szCs w:val="21"/>
              </w:rPr>
              <w:t>rondhjemite</w:t>
            </w:r>
          </w:p>
        </w:tc>
        <w:tc>
          <w:tcPr>
            <w:tcW w:w="454" w:type="pct"/>
            <w:vAlign w:val="center"/>
          </w:tcPr>
          <w:p w14:paraId="742837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1650 ± 17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D9316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849330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>
              <w:rPr>
                <w:rFonts w:hint="eastAsia"/>
                <w:kern w:val="0"/>
                <w:szCs w:val="21"/>
              </w:rPr>
              <w:t>(</w:t>
            </w:r>
            <w:r w:rsidRPr="00BD40D1">
              <w:rPr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)</w:t>
            </w:r>
            <w:r w:rsidRPr="00BD40D1">
              <w:rPr>
                <w:kern w:val="0"/>
                <w:szCs w:val="21"/>
              </w:rPr>
              <w:t>&lt; 0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B3781FC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B8296B5" w14:textId="12A8242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and McCulloch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24C8AF3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679F62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0FE4CE1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7C260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migmatitic</w:t>
            </w:r>
            <w:proofErr w:type="spellEnd"/>
            <w:r w:rsidRPr="00BD40D1">
              <w:rPr>
                <w:kern w:val="0"/>
                <w:szCs w:val="21"/>
              </w:rPr>
              <w:t xml:space="preserve"> gneiss</w:t>
            </w:r>
          </w:p>
        </w:tc>
        <w:tc>
          <w:tcPr>
            <w:tcW w:w="454" w:type="pct"/>
            <w:vAlign w:val="center"/>
          </w:tcPr>
          <w:p w14:paraId="56F198A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1586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D7A69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C22D99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A, S-</w:t>
            </w:r>
            <w:r>
              <w:rPr>
                <w:kern w:val="0"/>
                <w:szCs w:val="21"/>
              </w:rPr>
              <w:t>t</w:t>
            </w:r>
            <w:r w:rsidRPr="00BD40D1">
              <w:rPr>
                <w:kern w:val="0"/>
                <w:szCs w:val="21"/>
              </w:rPr>
              <w:t>ype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003413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7E8B085" w14:textId="4E7106F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Blewett and Black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7290C76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1F7979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Georgetown</w:t>
            </w:r>
          </w:p>
        </w:tc>
        <w:tc>
          <w:tcPr>
            <w:tcW w:w="454" w:type="pct"/>
            <w:vAlign w:val="center"/>
          </w:tcPr>
          <w:p w14:paraId="527F734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Forsayth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E76CC4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granite</w:t>
            </w:r>
          </w:p>
        </w:tc>
        <w:tc>
          <w:tcPr>
            <w:tcW w:w="454" w:type="pct"/>
            <w:vAlign w:val="center"/>
          </w:tcPr>
          <w:p w14:paraId="2E86A2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1558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E12B8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F3031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6F23EF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6674361" w14:textId="44C9475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and McCulloch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6161CFC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73F0BF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Coen Region</w:t>
            </w:r>
          </w:p>
        </w:tc>
        <w:tc>
          <w:tcPr>
            <w:tcW w:w="454" w:type="pct"/>
            <w:vAlign w:val="center"/>
          </w:tcPr>
          <w:p w14:paraId="08BBEB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Yambo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C358BD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mafic igneous</w:t>
            </w:r>
          </w:p>
        </w:tc>
        <w:tc>
          <w:tcPr>
            <w:tcW w:w="454" w:type="pct"/>
            <w:vAlign w:val="center"/>
          </w:tcPr>
          <w:p w14:paraId="1D42BE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1586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49E967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2FE29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B9CDC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BC0E017" w14:textId="56116BA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Blewett and Black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762BCD0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06D2E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Coen Region</w:t>
            </w:r>
          </w:p>
        </w:tc>
        <w:tc>
          <w:tcPr>
            <w:tcW w:w="454" w:type="pct"/>
            <w:vAlign w:val="center"/>
          </w:tcPr>
          <w:p w14:paraId="779FE3E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Yambo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F84C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granodioritic gneiss</w:t>
            </w:r>
          </w:p>
        </w:tc>
        <w:tc>
          <w:tcPr>
            <w:tcW w:w="454" w:type="pct"/>
            <w:vAlign w:val="center"/>
          </w:tcPr>
          <w:p w14:paraId="0FA249D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1585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FF6768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D2EA55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18AA5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F0461E1" w14:textId="665CB65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Blewett and Black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6FD743A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964782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Coen Region</w:t>
            </w:r>
          </w:p>
        </w:tc>
        <w:tc>
          <w:tcPr>
            <w:tcW w:w="454" w:type="pct"/>
            <w:vAlign w:val="center"/>
          </w:tcPr>
          <w:p w14:paraId="6E6253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Yambo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D28301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granodioritic gneiss</w:t>
            </w:r>
          </w:p>
        </w:tc>
        <w:tc>
          <w:tcPr>
            <w:tcW w:w="454" w:type="pct"/>
            <w:vAlign w:val="center"/>
          </w:tcPr>
          <w:p w14:paraId="19CA40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1576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F1FB72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EC388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E64DF2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ED155D8" w14:textId="5AF7C77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Blewett and Black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0741F7A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04AD44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Coen Region</w:t>
            </w:r>
          </w:p>
        </w:tc>
        <w:tc>
          <w:tcPr>
            <w:tcW w:w="454" w:type="pct"/>
            <w:vAlign w:val="center"/>
          </w:tcPr>
          <w:p w14:paraId="41BF733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Yambo</w:t>
            </w:r>
            <w:proofErr w:type="spellEnd"/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8B3549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mylonitic granitic gneiss</w:t>
            </w:r>
          </w:p>
        </w:tc>
        <w:tc>
          <w:tcPr>
            <w:tcW w:w="454" w:type="pct"/>
            <w:vAlign w:val="center"/>
          </w:tcPr>
          <w:p w14:paraId="42C07E9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1579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DC4617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1DC9F9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7E38A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F4222E8" w14:textId="6E6204D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Blewett and Black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1998)</w:t>
            </w:r>
          </w:p>
        </w:tc>
      </w:tr>
      <w:tr w:rsidR="00B32E76" w:rsidRPr="00BD40D1" w14:paraId="351518F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8C74FB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149C4D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6126AF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6B9F4CC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1770 ± 1750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951DC4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47BF25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syn-tectonic and post-tectonic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0D0B6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97B9523" w14:textId="0BEB7AA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06C54C3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56B6685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448A4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1EC032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granodiorite</w:t>
            </w:r>
          </w:p>
        </w:tc>
        <w:tc>
          <w:tcPr>
            <w:tcW w:w="454" w:type="pct"/>
            <w:vAlign w:val="center"/>
          </w:tcPr>
          <w:p w14:paraId="064278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1775 ± 27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F06D5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42C83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ACDE28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Whole–Rock Isochron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7774CAD" w14:textId="732E99C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Black and McCulloch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25225E9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A097268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776E1D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6C3AC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granodiorite</w:t>
            </w:r>
          </w:p>
        </w:tc>
        <w:tc>
          <w:tcPr>
            <w:tcW w:w="454" w:type="pct"/>
            <w:vAlign w:val="center"/>
          </w:tcPr>
          <w:p w14:paraId="7BB24D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25B2A0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E677D3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  <w:r w:rsidRPr="00BD40D1">
              <w:rPr>
                <w:kern w:val="0"/>
                <w:szCs w:val="21"/>
              </w:rPr>
              <w:t xml:space="preserve"> Granite, Barramundi–type suites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33CB0A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A51F4A0" w14:textId="494A0DB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478A7EC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2929C3F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D80DFE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41956B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Barramundi granite</w:t>
            </w:r>
          </w:p>
        </w:tc>
        <w:tc>
          <w:tcPr>
            <w:tcW w:w="454" w:type="pct"/>
            <w:vAlign w:val="center"/>
          </w:tcPr>
          <w:p w14:paraId="2B1F6E4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1890</w:t>
            </w:r>
            <w:r w:rsidRPr="00BD40D1">
              <w:t>–</w:t>
            </w:r>
            <w:r w:rsidRPr="00BD40D1">
              <w:rPr>
                <w:kern w:val="0"/>
                <w:szCs w:val="21"/>
              </w:rPr>
              <w:t>1830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FD5CF6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881FB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D8740E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8D1111E" w14:textId="3AFB64A3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Zhao and Cooper</w:t>
            </w:r>
            <w:r w:rsidR="007F6095">
              <w:rPr>
                <w:kern w:val="0"/>
                <w:szCs w:val="21"/>
              </w:rPr>
              <w:t xml:space="preserve"> (</w:t>
            </w:r>
            <w:r w:rsidRPr="00BD40D1">
              <w:rPr>
                <w:kern w:val="0"/>
                <w:szCs w:val="21"/>
              </w:rPr>
              <w:t>1992</w:t>
            </w:r>
          </w:p>
        </w:tc>
      </w:tr>
      <w:tr w:rsidR="00B32E76" w:rsidRPr="00BD40D1" w14:paraId="772F91B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72E215C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FC29F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86B5D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Atnarpa</w:t>
            </w:r>
            <w:proofErr w:type="spellEnd"/>
            <w:r w:rsidRPr="00BD40D1">
              <w:rPr>
                <w:kern w:val="0"/>
                <w:szCs w:val="21"/>
              </w:rPr>
              <w:t xml:space="preserve"> Igneous</w:t>
            </w:r>
          </w:p>
        </w:tc>
        <w:tc>
          <w:tcPr>
            <w:tcW w:w="454" w:type="pct"/>
            <w:vAlign w:val="center"/>
          </w:tcPr>
          <w:p w14:paraId="29EC4B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1880</w:t>
            </w:r>
            <w:r w:rsidRPr="00BD40D1">
              <w:t>–</w:t>
            </w:r>
            <w:r w:rsidRPr="00BD40D1">
              <w:rPr>
                <w:kern w:val="0"/>
                <w:szCs w:val="21"/>
              </w:rPr>
              <w:t>1850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92042A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5AAD95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660A70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F5DD17" w14:textId="04CF147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1B2BE08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6F736C8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4FD94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F29CC5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biotite–feldspar granitic gneiss</w:t>
            </w:r>
          </w:p>
        </w:tc>
        <w:tc>
          <w:tcPr>
            <w:tcW w:w="454" w:type="pct"/>
            <w:vAlign w:val="center"/>
          </w:tcPr>
          <w:p w14:paraId="5190676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1747 ± 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BDC30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93D033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Jessie Gap Gneiss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4B19D6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CF0C113" w14:textId="09A60B3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5AF01EF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D5160B9" w14:textId="77777777" w:rsidR="00B32E76" w:rsidRPr="00BD40D1" w:rsidRDefault="00B32E76" w:rsidP="00BD24E6">
            <w:pPr>
              <w:jc w:val="center"/>
            </w:pPr>
            <w:r w:rsidRPr="00BD40D1">
              <w:lastRenderedPageBreak/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5F8969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CB4E7C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quartzofeldspathic</w:t>
            </w:r>
            <w:proofErr w:type="spellEnd"/>
            <w:r w:rsidRPr="00BD40D1">
              <w:rPr>
                <w:kern w:val="0"/>
                <w:szCs w:val="21"/>
              </w:rPr>
              <w:t xml:space="preserve"> gneiss, amphibolite and biotite gneiss</w:t>
            </w:r>
          </w:p>
        </w:tc>
        <w:tc>
          <w:tcPr>
            <w:tcW w:w="454" w:type="pct"/>
            <w:vAlign w:val="center"/>
          </w:tcPr>
          <w:p w14:paraId="632DAD5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A5FC4D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70F24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tonalitic gneiss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AFC002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09E109C" w14:textId="48BE802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7716E14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8E0D1F5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3E370E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76E4F8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granodiorite, granite,</w:t>
            </w:r>
          </w:p>
          <w:p w14:paraId="5DED447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diorite, granitic gneiss, amphibolite and syenite</w:t>
            </w:r>
          </w:p>
        </w:tc>
        <w:tc>
          <w:tcPr>
            <w:tcW w:w="454" w:type="pct"/>
            <w:vAlign w:val="center"/>
          </w:tcPr>
          <w:p w14:paraId="72681D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1762 ± 9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F47B2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CA999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Atneequa</w:t>
            </w:r>
            <w:proofErr w:type="spellEnd"/>
            <w:r w:rsidRPr="00BD40D1">
              <w:rPr>
                <w:kern w:val="0"/>
                <w:szCs w:val="21"/>
              </w:rPr>
              <w:t xml:space="preserve"> Granitic Complex, </w:t>
            </w: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= 0.22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1691F3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8DE66B4" w14:textId="57E8E96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1C5D872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3CE45FA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B5F5D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Northern Territory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485E9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K-feldspar biotite granodiorite</w:t>
            </w:r>
          </w:p>
        </w:tc>
        <w:tc>
          <w:tcPr>
            <w:tcW w:w="454" w:type="pct"/>
            <w:vAlign w:val="center"/>
          </w:tcPr>
          <w:p w14:paraId="50682E2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1743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7BE5FC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D6E6E6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Atneequa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</w:t>
            </w:r>
            <w:r w:rsidRPr="00BD40D1">
              <w:rPr>
                <w:kern w:val="0"/>
                <w:szCs w:val="21"/>
              </w:rPr>
              <w:t>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08E35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AB928C3" w14:textId="76D81A0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28CB38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B1598A3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168D800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D756C1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feldspar porphyritic granite</w:t>
            </w:r>
          </w:p>
        </w:tc>
        <w:tc>
          <w:tcPr>
            <w:tcW w:w="454" w:type="pct"/>
            <w:vAlign w:val="center"/>
          </w:tcPr>
          <w:p w14:paraId="2CC005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1714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D9DB9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6E29A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Jinka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E5E42C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133929F" w14:textId="1D2AAC8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A98493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AD1279A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4E910B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C3236A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foliated biotite granite</w:t>
            </w:r>
          </w:p>
        </w:tc>
        <w:tc>
          <w:tcPr>
            <w:tcW w:w="454" w:type="pct"/>
            <w:vAlign w:val="center"/>
          </w:tcPr>
          <w:p w14:paraId="0D67BB8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1805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F90E9A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55F8DF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DD5493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A65B332" w14:textId="2178D14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19EE8EB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F3D00AB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24F838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F7693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granite</w:t>
            </w:r>
          </w:p>
        </w:tc>
        <w:tc>
          <w:tcPr>
            <w:tcW w:w="454" w:type="pct"/>
            <w:vAlign w:val="center"/>
          </w:tcPr>
          <w:p w14:paraId="6304DF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CECE75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1710 ± 5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77489C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CD5F9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7DBE50B" w14:textId="5165CB18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2ADCD15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FE6EE4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94F2EA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DBD53A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gneissic granite</w:t>
            </w:r>
          </w:p>
        </w:tc>
        <w:tc>
          <w:tcPr>
            <w:tcW w:w="454" w:type="pct"/>
            <w:vAlign w:val="center"/>
          </w:tcPr>
          <w:p w14:paraId="233FBE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1779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F72BC7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1744 ± 4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FB5474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Huckitta</w:t>
            </w:r>
            <w:proofErr w:type="spellEnd"/>
            <w:r w:rsidRPr="00BD40D1">
              <w:rPr>
                <w:kern w:val="0"/>
                <w:szCs w:val="21"/>
              </w:rPr>
              <w:t xml:space="preserve">, </w:t>
            </w: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87C0F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A72A2D0" w14:textId="6551B27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F66A10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456DC66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43523C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4E02A9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feldspar porphyritic granite</w:t>
            </w:r>
          </w:p>
        </w:tc>
        <w:tc>
          <w:tcPr>
            <w:tcW w:w="454" w:type="pct"/>
            <w:vAlign w:val="center"/>
          </w:tcPr>
          <w:p w14:paraId="66CDD94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1746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215B2D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57ABC7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9D23A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76EC41E" w14:textId="0B39D24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29428CE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F3CFD4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1CDAEB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AB46A1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granodiorite</w:t>
            </w:r>
          </w:p>
        </w:tc>
        <w:tc>
          <w:tcPr>
            <w:tcW w:w="454" w:type="pct"/>
            <w:vAlign w:val="center"/>
          </w:tcPr>
          <w:p w14:paraId="0657A6E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1773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BAA46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E6C10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B7596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EEDF0FB" w14:textId="10D0179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4BF1B0D6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9232FFC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5F4C2B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9DFD7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granodiorite–tonalite</w:t>
            </w:r>
          </w:p>
        </w:tc>
        <w:tc>
          <w:tcPr>
            <w:tcW w:w="454" w:type="pct"/>
            <w:vAlign w:val="center"/>
          </w:tcPr>
          <w:p w14:paraId="0B6C78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1774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B63C73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DDE41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293FC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25397C2" w14:textId="49AEF99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4559CBC1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219E6E6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6BBC1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BF26B5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feldspar porphyritic granodiorite</w:t>
            </w:r>
          </w:p>
        </w:tc>
        <w:tc>
          <w:tcPr>
            <w:tcW w:w="454" w:type="pct"/>
            <w:vAlign w:val="center"/>
          </w:tcPr>
          <w:p w14:paraId="4E0D3C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1789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CC88F2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52800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AAF4B2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1E33AF6" w14:textId="145E7E1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7A54AB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0EA8388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FC4B8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8F1388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foliated biotite monzogranite</w:t>
            </w:r>
          </w:p>
        </w:tc>
        <w:tc>
          <w:tcPr>
            <w:tcW w:w="454" w:type="pct"/>
            <w:vAlign w:val="center"/>
          </w:tcPr>
          <w:p w14:paraId="7912808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1791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5D909E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25D43A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Dneiper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EFA012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80A8BE2" w14:textId="37131EB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D4E77B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B306B15" w14:textId="77777777" w:rsidR="00B32E76" w:rsidRPr="00BD40D1" w:rsidRDefault="00B32E76" w:rsidP="00BD24E6">
            <w:pPr>
              <w:jc w:val="center"/>
            </w:pPr>
            <w:r w:rsidRPr="00BD40D1">
              <w:lastRenderedPageBreak/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B88D06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AAF0B9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quartz norite</w:t>
            </w:r>
          </w:p>
        </w:tc>
        <w:tc>
          <w:tcPr>
            <w:tcW w:w="454" w:type="pct"/>
            <w:vAlign w:val="center"/>
          </w:tcPr>
          <w:p w14:paraId="685C0DA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E846DD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9760D4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Dneiper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0E8E7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20D24EC" w14:textId="579C726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5F5B2A3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6532BE7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FC80B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87FF4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petroleum well granite</w:t>
            </w:r>
          </w:p>
        </w:tc>
        <w:tc>
          <w:tcPr>
            <w:tcW w:w="454" w:type="pct"/>
            <w:vAlign w:val="center"/>
          </w:tcPr>
          <w:p w14:paraId="1FDE151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1802 ± 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5DBDFE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F2A9FB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13E7C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53A79AF" w14:textId="2B6A7F5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2260D17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76F020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8ACB68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4E354E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foliated </w:t>
            </w:r>
            <w:proofErr w:type="spellStart"/>
            <w:r w:rsidRPr="00BD40D1">
              <w:rPr>
                <w:kern w:val="0"/>
                <w:szCs w:val="21"/>
              </w:rPr>
              <w:t>quartzbiotite</w:t>
            </w:r>
            <w:proofErr w:type="spellEnd"/>
            <w:r w:rsidRPr="00BD40D1">
              <w:rPr>
                <w:kern w:val="0"/>
                <w:szCs w:val="21"/>
              </w:rPr>
              <w:t xml:space="preserve"> schist/</w:t>
            </w:r>
            <w:proofErr w:type="spellStart"/>
            <w:r w:rsidRPr="00BD40D1">
              <w:rPr>
                <w:kern w:val="0"/>
                <w:szCs w:val="21"/>
              </w:rPr>
              <w:t>mylonite</w:t>
            </w:r>
            <w:proofErr w:type="spellEnd"/>
          </w:p>
        </w:tc>
        <w:tc>
          <w:tcPr>
            <w:tcW w:w="454" w:type="pct"/>
            <w:vAlign w:val="center"/>
          </w:tcPr>
          <w:p w14:paraId="003CDF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1794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A4624A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1769 ± 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FFA061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5C7C71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C2E96EC" w14:textId="64DD0A6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7449E7B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74FEA0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4FD2637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53F94F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tourmaline muscovite granite</w:t>
            </w:r>
          </w:p>
        </w:tc>
        <w:tc>
          <w:tcPr>
            <w:tcW w:w="454" w:type="pct"/>
            <w:vAlign w:val="center"/>
          </w:tcPr>
          <w:p w14:paraId="0341B5E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1740 ± 30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AECE67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D51506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Illogwa</w:t>
            </w:r>
            <w:proofErr w:type="spellEnd"/>
            <w:r w:rsidRPr="00BD40D1">
              <w:rPr>
                <w:kern w:val="0"/>
                <w:szCs w:val="21"/>
              </w:rPr>
              <w:t xml:space="preserve"> Creek\</w:t>
            </w:r>
            <w:proofErr w:type="spellStart"/>
            <w:r w:rsidRPr="00BD40D1">
              <w:rPr>
                <w:kern w:val="0"/>
                <w:szCs w:val="21"/>
              </w:rPr>
              <w:t>Limbla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3853CB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97839B0" w14:textId="632C96A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5815FF2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24BE61F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44C8106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A29EA6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muscovite granite</w:t>
            </w:r>
          </w:p>
        </w:tc>
        <w:tc>
          <w:tcPr>
            <w:tcW w:w="454" w:type="pct"/>
            <w:vAlign w:val="center"/>
          </w:tcPr>
          <w:p w14:paraId="45133B7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1730 ± 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DDD960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8D17B2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76EADF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C147695" w14:textId="63934B0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2011)</w:t>
            </w:r>
          </w:p>
        </w:tc>
      </w:tr>
      <w:tr w:rsidR="00B32E76" w:rsidRPr="00BD40D1" w14:paraId="09D3D77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EEA70E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2F94F4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163A4C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High–Al type</w:t>
            </w:r>
          </w:p>
        </w:tc>
        <w:tc>
          <w:tcPr>
            <w:tcW w:w="454" w:type="pct"/>
            <w:vAlign w:val="center"/>
          </w:tcPr>
          <w:p w14:paraId="36B5001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8D0789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0AF590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1F82EE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92C0BF7" w14:textId="3A43741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28EB7EA4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EFE2782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173E64F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FB34CA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grey, biotite–rich gneissic granite</w:t>
            </w:r>
          </w:p>
        </w:tc>
        <w:tc>
          <w:tcPr>
            <w:tcW w:w="454" w:type="pct"/>
            <w:vAlign w:val="center"/>
          </w:tcPr>
          <w:p w14:paraId="2C90EAC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1762 ± 14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E8C9A8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31128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Dneiper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438649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278A1FF" w14:textId="53D8E54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2B37220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D662C9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3C9CD5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FD646E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Huckitta</w:t>
            </w:r>
            <w:proofErr w:type="spellEnd"/>
            <w:r w:rsidRPr="00BD40D1">
              <w:rPr>
                <w:kern w:val="0"/>
                <w:szCs w:val="21"/>
              </w:rPr>
              <w:t xml:space="preserve"> Granodiorites</w:t>
            </w:r>
          </w:p>
        </w:tc>
        <w:tc>
          <w:tcPr>
            <w:tcW w:w="454" w:type="pct"/>
            <w:vAlign w:val="center"/>
          </w:tcPr>
          <w:p w14:paraId="0A6B321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1762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D6E318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76E6A8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Entia Dome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1F95AC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61CD57E" w14:textId="57078C2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Maidment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4A184EA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D209265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59D2D9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9E9FDB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grey, biotite–rich gneissic granite Low–A1 type</w:t>
            </w:r>
          </w:p>
        </w:tc>
        <w:tc>
          <w:tcPr>
            <w:tcW w:w="454" w:type="pct"/>
            <w:vAlign w:val="center"/>
          </w:tcPr>
          <w:p w14:paraId="00B696B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7BFD5E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57DAAF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1516B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114E815" w14:textId="721F29E4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07D3A05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18E8BED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49AD777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348DE4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Mount Swan Granite</w:t>
            </w:r>
          </w:p>
        </w:tc>
        <w:tc>
          <w:tcPr>
            <w:tcW w:w="454" w:type="pct"/>
            <w:vAlign w:val="center"/>
          </w:tcPr>
          <w:p w14:paraId="4D85035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1713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2DF0D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2131E7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284651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C280EFB" w14:textId="29D6C820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696BD34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CBB8F7C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27C6C6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A56810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Haverson</w:t>
            </w:r>
            <w:proofErr w:type="spellEnd"/>
            <w:r w:rsidRPr="00BD40D1">
              <w:rPr>
                <w:kern w:val="0"/>
                <w:szCs w:val="21"/>
              </w:rPr>
              <w:t xml:space="preserve"> suite</w:t>
            </w:r>
          </w:p>
        </w:tc>
        <w:tc>
          <w:tcPr>
            <w:tcW w:w="454" w:type="pct"/>
            <w:vAlign w:val="center"/>
          </w:tcPr>
          <w:p w14:paraId="03A0E7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1818 ± 8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EE959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91855A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59BDF0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7C91D0A" w14:textId="31E084F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Collins and Williams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2A78710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89487E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52DBB1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66E96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High–Al type</w:t>
            </w:r>
          </w:p>
        </w:tc>
        <w:tc>
          <w:tcPr>
            <w:tcW w:w="454" w:type="pct"/>
            <w:vAlign w:val="center"/>
          </w:tcPr>
          <w:p w14:paraId="3B9C1A9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1747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EB46D0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C716B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2BEF91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366D14E" w14:textId="2E107F0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noProof/>
                <w:kern w:val="0"/>
                <w:szCs w:val="21"/>
              </w:rPr>
              <w:t>Foden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>
              <w:rPr>
                <w:noProof/>
                <w:kern w:val="0"/>
                <w:szCs w:val="21"/>
              </w:rPr>
              <w:t>1988)</w:t>
            </w:r>
          </w:p>
        </w:tc>
      </w:tr>
      <w:tr w:rsidR="00B32E76" w:rsidRPr="00BD40D1" w14:paraId="007160C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995159F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176B6D2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F4806D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Low–A1 type</w:t>
            </w:r>
          </w:p>
        </w:tc>
        <w:tc>
          <w:tcPr>
            <w:tcW w:w="454" w:type="pct"/>
            <w:vAlign w:val="center"/>
          </w:tcPr>
          <w:p w14:paraId="593BB9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33BE75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26AEF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Napperby</w:t>
            </w:r>
            <w:proofErr w:type="spellEnd"/>
            <w:r w:rsidRPr="00BD40D1">
              <w:rPr>
                <w:kern w:val="0"/>
                <w:szCs w:val="21"/>
              </w:rPr>
              <w:t xml:space="preserve"> Main suite, </w:t>
            </w:r>
            <w:proofErr w:type="spellStart"/>
            <w:r w:rsidRPr="00BD40D1">
              <w:rPr>
                <w:kern w:val="0"/>
                <w:szCs w:val="21"/>
              </w:rPr>
              <w:t>migmatitic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proofErr w:type="spellStart"/>
            <w:r w:rsidRPr="00BD40D1">
              <w:rPr>
                <w:kern w:val="0"/>
                <w:szCs w:val="21"/>
              </w:rPr>
              <w:t>quartzofeldspathic</w:t>
            </w:r>
            <w:proofErr w:type="spellEnd"/>
          </w:p>
          <w:p w14:paraId="4313736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gneiss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C3F14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AFABEA9" w14:textId="08FCDED3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Collins and Williams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6CAFEF9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89B07EB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E8B706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6630C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High–heat–production (HHP) Group</w:t>
            </w:r>
          </w:p>
        </w:tc>
        <w:tc>
          <w:tcPr>
            <w:tcW w:w="454" w:type="pct"/>
            <w:vAlign w:val="center"/>
          </w:tcPr>
          <w:p w14:paraId="70E1536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1713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F48B0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29E812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Jinka</w:t>
            </w:r>
            <w:proofErr w:type="spellEnd"/>
            <w:r w:rsidRPr="00BD40D1">
              <w:rPr>
                <w:kern w:val="0"/>
                <w:szCs w:val="21"/>
              </w:rPr>
              <w:t xml:space="preserve"> suite, Barrow Creek suite, </w:t>
            </w:r>
            <w:proofErr w:type="spellStart"/>
            <w:r>
              <w:rPr>
                <w:kern w:val="0"/>
                <w:szCs w:val="21"/>
              </w:rPr>
              <w:t>N</w:t>
            </w:r>
            <w:r w:rsidRPr="00BD40D1">
              <w:rPr>
                <w:kern w:val="0"/>
                <w:szCs w:val="21"/>
              </w:rPr>
              <w:t>apperby</w:t>
            </w:r>
            <w:proofErr w:type="spellEnd"/>
            <w:r w:rsidRPr="00BD40D1">
              <w:rPr>
                <w:kern w:val="0"/>
                <w:szCs w:val="21"/>
              </w:rPr>
              <w:t xml:space="preserve"> HHP suite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5CDC9A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2BECC4A" w14:textId="7062E92A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Warren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16240D7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486B93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F7B4EAA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8859CA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High–heat–production (HHP) Group</w:t>
            </w:r>
          </w:p>
        </w:tc>
        <w:tc>
          <w:tcPr>
            <w:tcW w:w="454" w:type="pct"/>
            <w:vAlign w:val="center"/>
          </w:tcPr>
          <w:p w14:paraId="28D6DAA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1726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58E1BE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7D1E08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Wuluma</w:t>
            </w:r>
            <w:proofErr w:type="spellEnd"/>
            <w:r w:rsidRPr="00BD40D1">
              <w:rPr>
                <w:kern w:val="0"/>
                <w:szCs w:val="21"/>
              </w:rPr>
              <w:t xml:space="preserve"> suite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99EC8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B891CD6" w14:textId="66CBA93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Collins and Williams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3300BA3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0257244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79D3AA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5DECE2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High–heat–production (HHP) Group</w:t>
            </w:r>
          </w:p>
        </w:tc>
        <w:tc>
          <w:tcPr>
            <w:tcW w:w="454" w:type="pct"/>
            <w:vAlign w:val="center"/>
          </w:tcPr>
          <w:p w14:paraId="6F96FDE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1726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E97D4C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1C97C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Gumtree suite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9A7EDC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A5B1351" w14:textId="6153472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Warren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1990)</w:t>
            </w:r>
          </w:p>
        </w:tc>
      </w:tr>
      <w:tr w:rsidR="00B32E76" w:rsidRPr="00BD40D1" w14:paraId="2E59F30C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DF53EED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47BED9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1570F2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quartz–microcline–plagioclase–biotite gneiss</w:t>
            </w:r>
          </w:p>
        </w:tc>
        <w:tc>
          <w:tcPr>
            <w:tcW w:w="454" w:type="pct"/>
            <w:vAlign w:val="center"/>
          </w:tcPr>
          <w:p w14:paraId="23EE103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1773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EF0997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F3B7C3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Inkamulla</w:t>
            </w:r>
            <w:proofErr w:type="spellEnd"/>
            <w:r w:rsidRPr="00BD40D1">
              <w:rPr>
                <w:kern w:val="0"/>
                <w:szCs w:val="21"/>
              </w:rPr>
              <w:t>, arc–like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19F11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6441EAE" w14:textId="39844F1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Collins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65F0F49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BCDD452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2573A2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75E1D3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well–layered </w:t>
            </w:r>
            <w:proofErr w:type="spellStart"/>
            <w:r w:rsidRPr="00BD40D1">
              <w:rPr>
                <w:kern w:val="0"/>
                <w:szCs w:val="21"/>
              </w:rPr>
              <w:t>migmatitic</w:t>
            </w:r>
            <w:proofErr w:type="spellEnd"/>
            <w:r w:rsidRPr="00BD40D1">
              <w:rPr>
                <w:kern w:val="0"/>
                <w:szCs w:val="21"/>
              </w:rPr>
              <w:t xml:space="preserve"> plagioclase + quartz + K-feldspar + biotite + hornblende gneiss</w:t>
            </w:r>
          </w:p>
        </w:tc>
        <w:tc>
          <w:tcPr>
            <w:tcW w:w="454" w:type="pct"/>
            <w:vAlign w:val="center"/>
          </w:tcPr>
          <w:p w14:paraId="5093B2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1762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D2B2BD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3D3C4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Huckitta</w:t>
            </w:r>
            <w:proofErr w:type="spellEnd"/>
            <w:r w:rsidRPr="00BD40D1">
              <w:rPr>
                <w:kern w:val="0"/>
                <w:szCs w:val="21"/>
              </w:rPr>
              <w:t xml:space="preserve"> Granodiorites, arc–like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43E6EF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A331D1F" w14:textId="4AE94CC6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Collins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2005)</w:t>
            </w:r>
          </w:p>
        </w:tc>
      </w:tr>
      <w:tr w:rsidR="00B32E76" w:rsidRPr="00BD40D1" w14:paraId="5D010DC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7E540BD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0F18FB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E233F6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granite</w:t>
            </w:r>
          </w:p>
        </w:tc>
        <w:tc>
          <w:tcPr>
            <w:tcW w:w="454" w:type="pct"/>
            <w:vAlign w:val="center"/>
          </w:tcPr>
          <w:p w14:paraId="1943A5F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1765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343996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360CAA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Casey Inlier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34A3D8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2276958" w14:textId="0AA93F7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3B01B9F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C79E5E8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B75B69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DEBB43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Granodiorite</w:t>
            </w:r>
          </w:p>
        </w:tc>
        <w:tc>
          <w:tcPr>
            <w:tcW w:w="454" w:type="pct"/>
            <w:vAlign w:val="center"/>
          </w:tcPr>
          <w:p w14:paraId="466DCCF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1776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D5D0CE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5C4C65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8FA02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A36FFD7" w14:textId="7B016AA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451C32E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C4810EC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3BDFF8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B01D1E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Albarta</w:t>
            </w:r>
            <w:proofErr w:type="spellEnd"/>
            <w:r w:rsidRPr="00BD40D1">
              <w:rPr>
                <w:kern w:val="0"/>
                <w:szCs w:val="21"/>
              </w:rPr>
              <w:t xml:space="preserve"> </w:t>
            </w:r>
            <w:proofErr w:type="spellStart"/>
            <w:r w:rsidRPr="00BD40D1">
              <w:rPr>
                <w:kern w:val="0"/>
                <w:szCs w:val="21"/>
              </w:rPr>
              <w:t>Metamorphics</w:t>
            </w:r>
            <w:proofErr w:type="spellEnd"/>
          </w:p>
        </w:tc>
        <w:tc>
          <w:tcPr>
            <w:tcW w:w="454" w:type="pct"/>
            <w:vAlign w:val="center"/>
          </w:tcPr>
          <w:p w14:paraId="7FDEC3F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011B3C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1729 ± 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2A9E4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807D4F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F824EF6" w14:textId="71F077C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0047CE4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5D95B06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E85DB3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0384F6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metapsammite</w:t>
            </w:r>
            <w:proofErr w:type="spellEnd"/>
          </w:p>
        </w:tc>
        <w:tc>
          <w:tcPr>
            <w:tcW w:w="454" w:type="pct"/>
            <w:vAlign w:val="center"/>
          </w:tcPr>
          <w:p w14:paraId="1B4B34F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F3C3FC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1852 ± 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56675E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Casey Inlier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C6E26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6E7A8EA" w14:textId="3866B47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6116164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DC17F9D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349939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8B0AD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biotite leucogranite</w:t>
            </w:r>
          </w:p>
        </w:tc>
        <w:tc>
          <w:tcPr>
            <w:tcW w:w="454" w:type="pct"/>
            <w:vAlign w:val="center"/>
          </w:tcPr>
          <w:p w14:paraId="4CF43BF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1770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0AD049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894EAF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Casey Inlier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407F495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03EB797" w14:textId="45273BCE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4CC1B24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761E715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1EACE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57F0604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migmatite</w:t>
            </w:r>
          </w:p>
        </w:tc>
        <w:tc>
          <w:tcPr>
            <w:tcW w:w="454" w:type="pct"/>
            <w:vAlign w:val="center"/>
          </w:tcPr>
          <w:p w14:paraId="3BAA789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1768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5E1B2F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E9B93B6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Casey Inlier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17E68C4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985CACB" w14:textId="4083B4B3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056CC7F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DE21023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</w:t>
            </w:r>
            <w:r w:rsidRPr="00BD40D1">
              <w:rPr>
                <w:kern w:val="0"/>
                <w:szCs w:val="21"/>
              </w:rPr>
              <w:lastRenderedPageBreak/>
              <w:t>Arunta</w:t>
            </w:r>
          </w:p>
        </w:tc>
        <w:tc>
          <w:tcPr>
            <w:tcW w:w="454" w:type="pct"/>
            <w:vAlign w:val="center"/>
          </w:tcPr>
          <w:p w14:paraId="2491D23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lastRenderedPageBreak/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93AC7C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migmatite</w:t>
            </w:r>
          </w:p>
        </w:tc>
        <w:tc>
          <w:tcPr>
            <w:tcW w:w="454" w:type="pct"/>
            <w:vAlign w:val="center"/>
          </w:tcPr>
          <w:p w14:paraId="2F0FB6F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1723 ± 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8EA59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18998AB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B2A659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EA47015" w14:textId="09A89AA1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6DB0011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9405620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434EC1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D51AF0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low–grade metagabbro</w:t>
            </w:r>
          </w:p>
        </w:tc>
        <w:tc>
          <w:tcPr>
            <w:tcW w:w="454" w:type="pct"/>
            <w:vAlign w:val="center"/>
          </w:tcPr>
          <w:p w14:paraId="31B491C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4.4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74A8C1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1EE0D2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Casey Inlier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47C4CB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F96F7DF" w14:textId="631FD01A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Carson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557DF32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427FDAC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D3B694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B41BE2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magmatic rocks</w:t>
            </w:r>
          </w:p>
        </w:tc>
        <w:tc>
          <w:tcPr>
            <w:tcW w:w="454" w:type="pct"/>
            <w:vAlign w:val="center"/>
          </w:tcPr>
          <w:p w14:paraId="34299CD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1780-1740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B72AB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927BE8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4C52EE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BA49F3E" w14:textId="6D53923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Fields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2012)</w:t>
            </w:r>
          </w:p>
        </w:tc>
      </w:tr>
      <w:tr w:rsidR="00B32E76" w:rsidRPr="00BD40D1" w14:paraId="29D6563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BE4F827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A10CEB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1D7984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Dwarf Well Granite</w:t>
            </w:r>
          </w:p>
        </w:tc>
        <w:tc>
          <w:tcPr>
            <w:tcW w:w="454" w:type="pct"/>
            <w:vAlign w:val="center"/>
          </w:tcPr>
          <w:p w14:paraId="76F8B1A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1773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DC35A5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A6E526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Hf</w:t>
            </w:r>
            <w:proofErr w:type="spellEnd"/>
            <w:r w:rsidRPr="00BD40D1">
              <w:rPr>
                <w:kern w:val="0"/>
                <w:szCs w:val="21"/>
              </w:rPr>
              <w:t>(t) = –8.5 to –3.6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55C81E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08F13DA3" w14:textId="4E82F039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</w:t>
            </w:r>
            <w:r w:rsidR="007F6095">
              <w:rPr>
                <w:noProof/>
                <w:kern w:val="0"/>
                <w:szCs w:val="21"/>
              </w:rPr>
              <w:t>)</w:t>
            </w:r>
            <w:r w:rsidR="0097453C">
              <w:rPr>
                <w:noProof/>
                <w:kern w:val="0"/>
                <w:szCs w:val="21"/>
              </w:rPr>
              <w:t xml:space="preserve">, </w:t>
            </w:r>
            <w:r w:rsidRPr="00BD40D1">
              <w:rPr>
                <w:noProof/>
                <w:kern w:val="0"/>
                <w:szCs w:val="21"/>
              </w:rPr>
              <w:t>Kirkland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178B1BB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EB5E76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437A299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09A45E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79792DD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1767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8DFCF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D1E646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1FE85F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C65C6DE" w14:textId="4FC49E7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Worden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751E69B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EB26EFA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2E585B9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EBD8EF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rocks</w:t>
            </w:r>
          </w:p>
        </w:tc>
        <w:tc>
          <w:tcPr>
            <w:tcW w:w="454" w:type="pct"/>
            <w:vAlign w:val="center"/>
          </w:tcPr>
          <w:p w14:paraId="1923341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1810–1800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6910D7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5BEB59F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04A6682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14B6995" w14:textId="5D4A1275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Scrimgeour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4890C4D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ACB9E87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08D684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BE721D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pelitic</w:t>
            </w:r>
            <w:proofErr w:type="spellEnd"/>
            <w:r w:rsidRPr="00BD40D1">
              <w:rPr>
                <w:kern w:val="0"/>
                <w:szCs w:val="21"/>
              </w:rPr>
              <w:t xml:space="preserve"> migmatite</w:t>
            </w:r>
          </w:p>
        </w:tc>
        <w:tc>
          <w:tcPr>
            <w:tcW w:w="454" w:type="pct"/>
            <w:vAlign w:val="center"/>
          </w:tcPr>
          <w:p w14:paraId="5D0A4D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1753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F497FB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1B5EBB1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B1FDF8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0CE61F5" w14:textId="54DF751B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Bodorkos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18AC4E75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4DCB8A8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2A5009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F14689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felsic gneiss</w:t>
            </w:r>
          </w:p>
        </w:tc>
        <w:tc>
          <w:tcPr>
            <w:tcW w:w="454" w:type="pct"/>
            <w:vAlign w:val="center"/>
          </w:tcPr>
          <w:p w14:paraId="6CFC2FA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1771 ± 10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1BC331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C00E01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A1609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2036E53" w14:textId="598546B3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Wade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2008)</w:t>
            </w:r>
          </w:p>
        </w:tc>
      </w:tr>
      <w:tr w:rsidR="00B32E76" w:rsidRPr="00BD40D1" w14:paraId="555A6B53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54A8BFD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7E9263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66B62B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granites and gabbro</w:t>
            </w:r>
          </w:p>
        </w:tc>
        <w:tc>
          <w:tcPr>
            <w:tcW w:w="454" w:type="pct"/>
            <w:vAlign w:val="center"/>
          </w:tcPr>
          <w:p w14:paraId="60B61D4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1780–1760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58E2C1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A3E85D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BA22D6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7B49239" w14:textId="47BEA24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Claoué Long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2007)</w:t>
            </w:r>
          </w:p>
        </w:tc>
      </w:tr>
      <w:tr w:rsidR="00B32E76" w:rsidRPr="00BD40D1" w14:paraId="5C021697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8D4281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4E12EB7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6E14B9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granitic and mafic–includes apparent arc–related and A-type magmatism</w:t>
            </w:r>
          </w:p>
        </w:tc>
        <w:tc>
          <w:tcPr>
            <w:tcW w:w="454" w:type="pct"/>
            <w:vAlign w:val="center"/>
          </w:tcPr>
          <w:p w14:paraId="4C1EB62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1760–1740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13DDFA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DB94D46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D6673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441D12A" w14:textId="7E974D8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Scrimgeour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2003)</w:t>
            </w:r>
          </w:p>
        </w:tc>
      </w:tr>
      <w:tr w:rsidR="00B32E76" w:rsidRPr="00BD40D1" w14:paraId="2837066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72992FE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0F908F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CD8EA4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metasyenogranite</w:t>
            </w:r>
            <w:proofErr w:type="spellEnd"/>
          </w:p>
        </w:tc>
        <w:tc>
          <w:tcPr>
            <w:tcW w:w="454" w:type="pct"/>
            <w:vAlign w:val="center"/>
          </w:tcPr>
          <w:p w14:paraId="489F9E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1691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E86C089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29525F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EDDE7D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12141A06" w14:textId="0B4872D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Kirkland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2009)</w:t>
            </w:r>
          </w:p>
        </w:tc>
      </w:tr>
      <w:tr w:rsidR="00B32E76" w:rsidRPr="00BD40D1" w14:paraId="5808DC6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1FDC6C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FBEC7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4F5C7B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migmatitic</w:t>
            </w:r>
            <w:proofErr w:type="spellEnd"/>
            <w:r w:rsidRPr="00BD40D1">
              <w:rPr>
                <w:kern w:val="0"/>
                <w:szCs w:val="21"/>
              </w:rPr>
              <w:t xml:space="preserve"> orthogneiss</w:t>
            </w:r>
          </w:p>
        </w:tc>
        <w:tc>
          <w:tcPr>
            <w:tcW w:w="454" w:type="pct"/>
            <w:vAlign w:val="center"/>
          </w:tcPr>
          <w:p w14:paraId="53FA87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1779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D1AD41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94720D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Jervois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C3B19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680033B" w14:textId="0E4A854F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Kositcin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2015)</w:t>
            </w:r>
          </w:p>
        </w:tc>
      </w:tr>
      <w:tr w:rsidR="00B32E76" w:rsidRPr="00BD40D1" w14:paraId="74C98ABD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66FD3450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1ACCBE6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3BB21B8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psammitic gneiss</w:t>
            </w:r>
          </w:p>
        </w:tc>
        <w:tc>
          <w:tcPr>
            <w:tcW w:w="454" w:type="pct"/>
            <w:vAlign w:val="center"/>
          </w:tcPr>
          <w:p w14:paraId="3AD648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1763 ± 6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99913A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9360A2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0EEE978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87F4010" w14:textId="102453E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Bodorkos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5175CBE0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72DC73A9" w14:textId="77777777" w:rsidR="00B32E76" w:rsidRPr="00BD40D1" w:rsidRDefault="00B32E76" w:rsidP="00BD24E6">
            <w:pPr>
              <w:jc w:val="center"/>
            </w:pPr>
            <w:r w:rsidRPr="00BD40D1">
              <w:lastRenderedPageBreak/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E4E16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4B2B91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Alice Springs Granite</w:t>
            </w:r>
          </w:p>
        </w:tc>
        <w:tc>
          <w:tcPr>
            <w:tcW w:w="454" w:type="pct"/>
            <w:vAlign w:val="center"/>
          </w:tcPr>
          <w:p w14:paraId="3773726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1752 ± 11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2F9E65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056AAC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Calcalkaline–</w:t>
            </w:r>
            <w:proofErr w:type="spellStart"/>
            <w:r>
              <w:rPr>
                <w:kern w:val="0"/>
                <w:szCs w:val="21"/>
              </w:rPr>
              <w:t>T</w:t>
            </w:r>
            <w:r w:rsidRPr="00BD40D1">
              <w:rPr>
                <w:kern w:val="0"/>
                <w:szCs w:val="21"/>
              </w:rPr>
              <w:t>rondhjentitic</w:t>
            </w:r>
            <w:proofErr w:type="spellEnd"/>
            <w:r w:rsidRPr="00BD40D1">
              <w:rPr>
                <w:kern w:val="0"/>
                <w:szCs w:val="21"/>
              </w:rPr>
              <w:t xml:space="preserve"> (CAT) Group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2DA19A1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34162AD4" w14:textId="6AAE9CEA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3EF4B0B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F1B277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FC4F670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Aileron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22EFF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Alice Springs Granite</w:t>
            </w:r>
          </w:p>
        </w:tc>
        <w:tc>
          <w:tcPr>
            <w:tcW w:w="454" w:type="pct"/>
            <w:vAlign w:val="center"/>
          </w:tcPr>
          <w:p w14:paraId="5FFD6F2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1860 ± 20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89EC5F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E1CD964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 xml:space="preserve">CAT Group, </w:t>
            </w:r>
            <w:r>
              <w:rPr>
                <w:kern w:val="0"/>
                <w:szCs w:val="21"/>
              </w:rPr>
              <w:t>i</w:t>
            </w:r>
            <w:r w:rsidRPr="00BD40D1">
              <w:rPr>
                <w:kern w:val="0"/>
                <w:szCs w:val="21"/>
              </w:rPr>
              <w:t>nheritance age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3CC8A33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8DE9B32" w14:textId="2CD4639F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Zhao and Bennett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1995)</w:t>
            </w:r>
          </w:p>
        </w:tc>
      </w:tr>
      <w:tr w:rsidR="00B32E76" w:rsidRPr="00BD40D1" w14:paraId="7E07943F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C2D523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01B82F73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20100F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granite</w:t>
            </w:r>
          </w:p>
        </w:tc>
        <w:tc>
          <w:tcPr>
            <w:tcW w:w="454" w:type="pct"/>
            <w:vAlign w:val="center"/>
          </w:tcPr>
          <w:p w14:paraId="4B8F6B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1643 ± 4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81B5DC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CE933B9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971FBE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4DA8404" w14:textId="4271227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15638628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3CF2C67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DE7141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4FB1B7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Rungutjirba</w:t>
            </w:r>
            <w:proofErr w:type="spellEnd"/>
            <w:r w:rsidRPr="00BD40D1">
              <w:rPr>
                <w:kern w:val="0"/>
                <w:szCs w:val="21"/>
              </w:rPr>
              <w:t xml:space="preserve"> Gneiss</w:t>
            </w:r>
          </w:p>
        </w:tc>
        <w:tc>
          <w:tcPr>
            <w:tcW w:w="454" w:type="pct"/>
            <w:vAlign w:val="center"/>
          </w:tcPr>
          <w:p w14:paraId="105A4F6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1615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3A5A0D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419858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= +1.3 to +1.4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224188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DCEE63D" w14:textId="2E7F824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62ADE97B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261E77C3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9E5356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693E87C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Burt Bluff Gneiss</w:t>
            </w:r>
          </w:p>
        </w:tc>
        <w:tc>
          <w:tcPr>
            <w:tcW w:w="454" w:type="pct"/>
            <w:vAlign w:val="center"/>
          </w:tcPr>
          <w:p w14:paraId="1EEBFC1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1603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E31EE0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3C85FBF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ε</w:t>
            </w:r>
            <w:r w:rsidRPr="00BD40D1">
              <w:rPr>
                <w:kern w:val="0"/>
                <w:szCs w:val="21"/>
                <w:vertAlign w:val="subscript"/>
              </w:rPr>
              <w:t>Nd</w:t>
            </w:r>
            <w:proofErr w:type="spellEnd"/>
            <w:r w:rsidRPr="00BD40D1">
              <w:rPr>
                <w:kern w:val="0"/>
                <w:szCs w:val="21"/>
              </w:rPr>
              <w:t>(t) = +0.9 to +2.5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B2099CE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2CB97AEF" w14:textId="0F05798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725F93D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44E2F889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2658C5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1CC5C70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Ininti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54" w:type="pct"/>
            <w:vAlign w:val="center"/>
          </w:tcPr>
          <w:p w14:paraId="6A709D0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1691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D44CE5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53ACAD4E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281711D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ADD2EF7" w14:textId="1612462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6105E87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7B89931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5FD9DC38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43E22E01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Ininti</w:t>
            </w:r>
            <w:proofErr w:type="spellEnd"/>
            <w:r w:rsidRPr="00BD40D1">
              <w:rPr>
                <w:kern w:val="0"/>
                <w:szCs w:val="21"/>
              </w:rPr>
              <w:t xml:space="preserve"> Granite</w:t>
            </w:r>
          </w:p>
        </w:tc>
        <w:tc>
          <w:tcPr>
            <w:tcW w:w="454" w:type="pct"/>
            <w:vAlign w:val="center"/>
          </w:tcPr>
          <w:p w14:paraId="570BB82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1688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77A4773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B7DC0DB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25C8FF7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40BBAB1" w14:textId="411D177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Worden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2006)</w:t>
            </w:r>
          </w:p>
        </w:tc>
      </w:tr>
      <w:tr w:rsidR="00B32E76" w:rsidRPr="00BD40D1" w14:paraId="17D9758A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3AB4516F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2A4E33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Warumpi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AAEAC25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dacite</w:t>
            </w:r>
          </w:p>
        </w:tc>
        <w:tc>
          <w:tcPr>
            <w:tcW w:w="454" w:type="pct"/>
            <w:vAlign w:val="center"/>
          </w:tcPr>
          <w:p w14:paraId="1A0EF37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1677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4A9FD98D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169D993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4CCD710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416341A0" w14:textId="6782A44D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Hollis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5505E0EE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0C7EDD84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7A04D522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Irindina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267184CC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proofErr w:type="spellStart"/>
            <w:r w:rsidRPr="00BD40D1">
              <w:rPr>
                <w:kern w:val="0"/>
                <w:szCs w:val="21"/>
              </w:rPr>
              <w:t>migmatitic</w:t>
            </w:r>
            <w:proofErr w:type="spellEnd"/>
            <w:r w:rsidRPr="00BD40D1">
              <w:rPr>
                <w:kern w:val="0"/>
                <w:szCs w:val="21"/>
              </w:rPr>
              <w:t xml:space="preserve"> orthogneiss</w:t>
            </w:r>
          </w:p>
        </w:tc>
        <w:tc>
          <w:tcPr>
            <w:tcW w:w="454" w:type="pct"/>
            <w:vAlign w:val="center"/>
          </w:tcPr>
          <w:p w14:paraId="6C003AE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1795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5FE1BED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7262F3AD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Queenie Flat Granite Complex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92B2F2E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68BDD0F3" w14:textId="28EA5B02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Bodorkos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0E3817B9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5D92DE74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666CF9B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Irindina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7DB562DB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porphyritic orthogneiss</w:t>
            </w:r>
          </w:p>
        </w:tc>
        <w:tc>
          <w:tcPr>
            <w:tcW w:w="454" w:type="pct"/>
            <w:vAlign w:val="center"/>
          </w:tcPr>
          <w:p w14:paraId="329E694A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1795 ± 5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23A0DEF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8353955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Queenie Flat Granite Complex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CE52B7F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7EC2B21E" w14:textId="6B14607C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Bodorkos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  <w:tr w:rsidR="00B32E76" w:rsidRPr="00BD40D1" w14:paraId="7607C992" w14:textId="77777777" w:rsidTr="00BD24E6">
        <w:trPr>
          <w:trHeight w:val="315"/>
          <w:jc w:val="center"/>
        </w:trPr>
        <w:tc>
          <w:tcPr>
            <w:tcW w:w="413" w:type="pct"/>
            <w:shd w:val="clear" w:color="auto" w:fill="auto"/>
            <w:noWrap/>
            <w:vAlign w:val="center"/>
          </w:tcPr>
          <w:p w14:paraId="18F2BA33" w14:textId="77777777" w:rsidR="00B32E76" w:rsidRPr="00BD40D1" w:rsidRDefault="00B32E76" w:rsidP="00BD24E6">
            <w:pPr>
              <w:jc w:val="center"/>
            </w:pPr>
            <w:r w:rsidRPr="00BD40D1">
              <w:t>southern</w:t>
            </w:r>
            <w:r w:rsidRPr="00BD40D1">
              <w:rPr>
                <w:kern w:val="0"/>
                <w:szCs w:val="21"/>
              </w:rPr>
              <w:t xml:space="preserve"> Arunta</w:t>
            </w:r>
          </w:p>
        </w:tc>
        <w:tc>
          <w:tcPr>
            <w:tcW w:w="454" w:type="pct"/>
            <w:vAlign w:val="center"/>
          </w:tcPr>
          <w:p w14:paraId="32DDED8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Irindina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14:paraId="06EE13F6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tonalitic orthogneiss</w:t>
            </w:r>
          </w:p>
        </w:tc>
        <w:tc>
          <w:tcPr>
            <w:tcW w:w="454" w:type="pct"/>
            <w:vAlign w:val="center"/>
          </w:tcPr>
          <w:p w14:paraId="76807584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1802 ± 7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39294F27" w14:textId="77777777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0CE4AF0" w14:textId="77777777" w:rsidR="00B32E76" w:rsidRPr="00BD40D1" w:rsidRDefault="00B32E76" w:rsidP="00BD24E6">
            <w:pPr>
              <w:jc w:val="center"/>
              <w:rPr>
                <w:kern w:val="0"/>
                <w:szCs w:val="21"/>
              </w:rPr>
            </w:pPr>
            <w:r w:rsidRPr="00BD40D1">
              <w:rPr>
                <w:kern w:val="0"/>
                <w:szCs w:val="21"/>
              </w:rPr>
              <w:t>Phoenix Orthogneiss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51D7C68" w14:textId="77777777" w:rsidR="00B32E76" w:rsidRPr="00BD40D1" w:rsidRDefault="00B32E76" w:rsidP="00BD24E6">
            <w:pPr>
              <w:jc w:val="center"/>
              <w:rPr>
                <w:szCs w:val="21"/>
              </w:rPr>
            </w:pPr>
            <w:r w:rsidRPr="00BD40D1">
              <w:rPr>
                <w:kern w:val="0"/>
                <w:szCs w:val="21"/>
              </w:rPr>
              <w:t>SHRIMP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73A637E" w14:textId="62E6317F" w:rsidR="00B32E76" w:rsidRPr="00BD40D1" w:rsidRDefault="00B32E76" w:rsidP="00BD24E6">
            <w:pPr>
              <w:widowControl/>
              <w:jc w:val="center"/>
              <w:rPr>
                <w:kern w:val="0"/>
                <w:szCs w:val="21"/>
              </w:rPr>
            </w:pPr>
            <w:r w:rsidRPr="00BD40D1">
              <w:rPr>
                <w:noProof/>
                <w:kern w:val="0"/>
                <w:szCs w:val="21"/>
              </w:rPr>
              <w:t>Bodorkos et al.</w:t>
            </w:r>
            <w:r w:rsidR="007F6095">
              <w:rPr>
                <w:noProof/>
                <w:kern w:val="0"/>
                <w:szCs w:val="21"/>
              </w:rPr>
              <w:t xml:space="preserve"> (</w:t>
            </w:r>
            <w:r w:rsidRPr="00BD40D1">
              <w:rPr>
                <w:noProof/>
                <w:kern w:val="0"/>
                <w:szCs w:val="21"/>
              </w:rPr>
              <w:t>2013)</w:t>
            </w:r>
          </w:p>
        </w:tc>
      </w:tr>
    </w:tbl>
    <w:p w14:paraId="23CCDD1A" w14:textId="77777777" w:rsidR="00B32E76" w:rsidRPr="00BD40D1" w:rsidRDefault="00B32E76" w:rsidP="00BD24E6">
      <w:pPr>
        <w:pStyle w:val="1"/>
        <w:spacing w:before="0" w:after="0" w:line="480" w:lineRule="auto"/>
        <w:jc w:val="left"/>
        <w:rPr>
          <w:sz w:val="30"/>
          <w:szCs w:val="30"/>
        </w:rPr>
      </w:pPr>
      <w:r w:rsidRPr="00BD40D1">
        <w:rPr>
          <w:sz w:val="30"/>
          <w:szCs w:val="30"/>
        </w:rPr>
        <w:t>References</w:t>
      </w:r>
    </w:p>
    <w:p w14:paraId="054AFA0D" w14:textId="77777777" w:rsidR="00B32E76" w:rsidRPr="00C26523" w:rsidRDefault="00B32E76" w:rsidP="00BD24E6">
      <w:pPr>
        <w:pStyle w:val="EndNoteBibliography"/>
      </w:pPr>
      <w:r w:rsidRPr="00C26523">
        <w:t>Ameen, S.M.M., Wilde, S.A., Kabir, M.Z., Akon, E., Chowdhury, K.R., Khan, M.S.H., 2007. Paleoproterozoic granitoids in the basement of Bangladesh: A piece of the Indian shield or an exotic fragment of the Gondwana jigsaw? Gondwana Research 12, 380–387.</w:t>
      </w:r>
    </w:p>
    <w:p w14:paraId="286782C4" w14:textId="77777777" w:rsidR="00B32E76" w:rsidRPr="00C26523" w:rsidRDefault="00B32E76" w:rsidP="00BD24E6">
      <w:pPr>
        <w:pStyle w:val="EndNoteBibliography"/>
      </w:pPr>
      <w:r w:rsidRPr="00C26523">
        <w:lastRenderedPageBreak/>
        <w:t>Bagas, L., 2004. Proterozoic evolution and tectonic setting of the northwest Paterson Orogen, Western Australia. Precambrian Research 128, 475–496.</w:t>
      </w:r>
    </w:p>
    <w:p w14:paraId="26105BF7" w14:textId="77777777" w:rsidR="00B32E76" w:rsidRPr="00C26523" w:rsidRDefault="00B32E76" w:rsidP="00BD24E6">
      <w:pPr>
        <w:pStyle w:val="EndNoteBibliography"/>
      </w:pPr>
      <w:r w:rsidRPr="00C26523">
        <w:t>Bierlein, F.P., Maas, R., Woodhead, J., 2011. Pre–1.8 Ga tectono-magmatic evolution of the Kalkadoon–Leichhardt Belt: implications for the crustal architecture and metallogeny of the Mount Isa Inlier, northwest Queensland, Australia. Australian Journal of Earth Sciences 58, 887–915.</w:t>
      </w:r>
    </w:p>
    <w:p w14:paraId="5CA4E680" w14:textId="77777777" w:rsidR="00B32E76" w:rsidRPr="00C26523" w:rsidRDefault="00B32E76" w:rsidP="00BD24E6">
      <w:pPr>
        <w:pStyle w:val="EndNoteBibliography"/>
      </w:pPr>
      <w:r w:rsidRPr="00C26523">
        <w:t>Biju-Sekhar, S., Yokoyama, K., Pandit, M.K., Okudaira, T., Yoshida, M., Santosh, M., 2003. Late Paleoproterozoic magmatism in Delhi Fold Belt, NW India and its implication: evidence from EPMA chemical ages of zircons. Journal of Asian Earth Sciences 22, 189–207.</w:t>
      </w:r>
    </w:p>
    <w:p w14:paraId="3D2B9930" w14:textId="77777777" w:rsidR="00B32E76" w:rsidRPr="00C26523" w:rsidRDefault="00B32E76" w:rsidP="00BD24E6">
      <w:pPr>
        <w:pStyle w:val="EndNoteBibliography"/>
      </w:pPr>
      <w:r w:rsidRPr="00C26523">
        <w:t>Biju Sekhar, S., Pandit, M.K., Yokoyama, K., Santosh, M., 2002. Electron microprobe dating of the Ajitgarh and Barodiya granitoids, NW India: implications on the evolution of Delhi Fold Belt. Journal of Geosciences, Osaka City University 45, 13–27.</w:t>
      </w:r>
    </w:p>
    <w:p w14:paraId="4CA0945D" w14:textId="77777777" w:rsidR="00B32E76" w:rsidRPr="00C26523" w:rsidRDefault="00B32E76" w:rsidP="00BD24E6">
      <w:pPr>
        <w:pStyle w:val="EndNoteBibliography"/>
      </w:pPr>
      <w:r w:rsidRPr="00C26523">
        <w:t>Black, L., Withnall, I.W., Gregory, P., Oversby, B.S., Bain, J.H.C., 2005. U– Pb zircon ages from leucogneiss in the Etheridge Group and their significance for the early history of the Georgetown region, north Queensland. Australian Journal of Earth Sciences 52, 385–401.</w:t>
      </w:r>
    </w:p>
    <w:p w14:paraId="47688A07" w14:textId="77777777" w:rsidR="00B32E76" w:rsidRPr="00C26523" w:rsidRDefault="00B32E76" w:rsidP="00BD24E6">
      <w:pPr>
        <w:pStyle w:val="EndNoteBibliography"/>
      </w:pPr>
      <w:r w:rsidRPr="00C26523">
        <w:t>Black, L.P., Gregory, P., Withnall, I.W., Bain, J.H.C., 1998. U–Pb zircon age for the Etheridge Group, Georgetown region, north Queensland: Implications for relationship with the Broken Hill and Mt Isa sequences Australian Journal of Earth Sciences 45, 925–935.</w:t>
      </w:r>
    </w:p>
    <w:p w14:paraId="10840B02" w14:textId="77777777" w:rsidR="00B32E76" w:rsidRPr="00C26523" w:rsidRDefault="00B32E76" w:rsidP="00BD24E6">
      <w:pPr>
        <w:pStyle w:val="EndNoteBibliography"/>
      </w:pPr>
      <w:r w:rsidRPr="00C26523">
        <w:t>Black, L.P., McCulloch, M.T., 1990. Isotopic evidence for the dependence of recurrent felsic magmatism on new crust formation: An example from the Georgetown region of Northeastern Australia. Geochimica et Cosmochimica Acta 54, 183–196.</w:t>
      </w:r>
    </w:p>
    <w:p w14:paraId="34A704BF" w14:textId="77777777" w:rsidR="00B32E76" w:rsidRPr="00C26523" w:rsidRDefault="00B32E76" w:rsidP="00BD24E6">
      <w:pPr>
        <w:pStyle w:val="EndNoteBibliography"/>
      </w:pPr>
      <w:r w:rsidRPr="00C26523">
        <w:t>Blewett, R.S., Black, L.P., 1998. Structural and temporal framework of the Coen Region, north Queensland: Implications for major tectonothermal events in east and north Australia. Australian Journal of Earth Sciences 45, 597–609.</w:t>
      </w:r>
    </w:p>
    <w:p w14:paraId="066DF5FF" w14:textId="77777777" w:rsidR="00B32E76" w:rsidRPr="00C26523" w:rsidRDefault="00B32E76" w:rsidP="00BD24E6">
      <w:pPr>
        <w:pStyle w:val="EndNoteBibliography"/>
      </w:pPr>
      <w:r w:rsidRPr="00C26523">
        <w:t>Bodorkos, S., Beyer, E.E., Edgoose, C.J., Whelan, J.A., Webb, G., Vandenberg, L.C., Hallett, L., 2013. Summary of results. Joint NTGS–GA geochronology project: central and eastern Arunta Region, January 2008-June 2011. Northern Territory Geological Survey, Record 3.</w:t>
      </w:r>
    </w:p>
    <w:p w14:paraId="4382EC9C" w14:textId="77777777" w:rsidR="00B32E76" w:rsidRPr="00C26523" w:rsidRDefault="00B32E76" w:rsidP="00BD24E6">
      <w:pPr>
        <w:pStyle w:val="EndNoteBibliography"/>
      </w:pPr>
      <w:r w:rsidRPr="00C26523">
        <w:t>Bora, S., Kumar, S., Yi, K., Kim, N., Lee, T.H., 2013. Geochemistry and U–Pb SHRIMP zircon chronology of granitoids and microgranular enclaves from Jhirgadandi Pluton of Mahakoshal Belt, Central India Tectonic Zone, India. Journal of Asian Earth Sciences 70–71, 99–114.</w:t>
      </w:r>
    </w:p>
    <w:p w14:paraId="10BC06A0" w14:textId="77777777" w:rsidR="00B32E76" w:rsidRPr="00C26523" w:rsidRDefault="00B32E76" w:rsidP="00BD24E6">
      <w:pPr>
        <w:pStyle w:val="EndNoteBibliography"/>
      </w:pPr>
      <w:r w:rsidRPr="00C26523">
        <w:t>Bose, S., Dunkley, D.J., Dasgupta, S., Das, K., Arima, M., 2011. India</w:t>
      </w:r>
      <w:r w:rsidR="00BD24E6" w:rsidRPr="00C26523">
        <w:t>–</w:t>
      </w:r>
      <w:r w:rsidRPr="00C26523">
        <w:t>Antarctica–Australia–Laurentia connection in the Paleoproterozoic–Mesoproterozoic revisited: Evidence from new zircon U–Pb and monazite chemical age data from the Eastern Ghats Belt, India. Geological Society of America Bulletin 123, 2031–2049.</w:t>
      </w:r>
    </w:p>
    <w:p w14:paraId="1856D576" w14:textId="77777777" w:rsidR="00B32E76" w:rsidRPr="00C26523" w:rsidRDefault="00B32E76" w:rsidP="00BD24E6">
      <w:pPr>
        <w:pStyle w:val="EndNoteBibliography"/>
      </w:pPr>
      <w:r w:rsidRPr="00C26523">
        <w:t>Carson, C.J., Claoué Long, J., Stern, R.A., Close, D.F., Scrimgeour, I., Glass, L.M., 2009. Summary of results. Joint NTGS–GA geochronology project: Arunta and Pine Creek regions July 2006–May 2007. Northern Territory Geological Survey, Record 1.</w:t>
      </w:r>
    </w:p>
    <w:p w14:paraId="5647BF39" w14:textId="77777777" w:rsidR="00B32E76" w:rsidRPr="00C26523" w:rsidRDefault="00B32E76" w:rsidP="00BD24E6">
      <w:pPr>
        <w:pStyle w:val="EndNoteBibliography"/>
      </w:pPr>
      <w:r w:rsidRPr="00C26523">
        <w:t>Chetty, T.R.K., 2017. Chapter 3–The Eastern Ghats Mobile Belt, in: Chetty, T.R.K. (Ed.), Proterozoic Orogens of India. Elsevier, 119–210.</w:t>
      </w:r>
    </w:p>
    <w:p w14:paraId="197FBFC2" w14:textId="77777777" w:rsidR="00B32E76" w:rsidRPr="00C26523" w:rsidRDefault="00B32E76" w:rsidP="00BD24E6">
      <w:pPr>
        <w:pStyle w:val="EndNoteBibliography"/>
      </w:pPr>
      <w:r w:rsidRPr="00C26523">
        <w:t>Claoué Long, J., 2007. Time–space evolution of the southern North Australia Craton. Geochronological synthesis and Time-Space plots for Proterozoic Australia, 1–211.</w:t>
      </w:r>
    </w:p>
    <w:p w14:paraId="54EC24FB" w14:textId="77777777" w:rsidR="00B32E76" w:rsidRPr="00C26523" w:rsidRDefault="00B32E76" w:rsidP="00BD24E6">
      <w:pPr>
        <w:pStyle w:val="EndNoteBibliography"/>
      </w:pPr>
      <w:r w:rsidRPr="00C26523">
        <w:t xml:space="preserve">Collins, W.J., Flood, R.H., Vernon, R.H., Shaw, S.E., 2005. The Wuluma granite, Arunta Block, central Australia: an example of in situ, near–isochemical granite formation in </w:t>
      </w:r>
      <w:r w:rsidRPr="00C26523">
        <w:lastRenderedPageBreak/>
        <w:t>a granulite–facies terrane. Lithos 23, 63–83.</w:t>
      </w:r>
    </w:p>
    <w:p w14:paraId="0253912C" w14:textId="77777777" w:rsidR="00B32E76" w:rsidRPr="00C26523" w:rsidRDefault="00B32E76" w:rsidP="00BD24E6">
      <w:pPr>
        <w:pStyle w:val="EndNoteBibliography"/>
      </w:pPr>
      <w:r w:rsidRPr="00C26523">
        <w:t>Collins, W.J., Williams, I.S., 1995. SHRIMP ionprobe dating of short–lived Proterozoic tectonic cycles in the northern Arunta Inlier, central Australia. Precambrian Research 71, 69–89.</w:t>
      </w:r>
    </w:p>
    <w:p w14:paraId="5AF4EC3F" w14:textId="77777777" w:rsidR="00B32E76" w:rsidRPr="00C26523" w:rsidRDefault="00B32E76" w:rsidP="00BD24E6">
      <w:pPr>
        <w:pStyle w:val="EndNoteBibliography"/>
      </w:pPr>
      <w:r w:rsidRPr="00C26523">
        <w:t>Cooper, S.A., Belousova, E.A., 2004. Granite gneiss basement on Flinders Island, South Australia. Australian Journal of Earth Sciences 51, 611-619.</w:t>
      </w:r>
    </w:p>
    <w:p w14:paraId="01180DA0" w14:textId="77777777" w:rsidR="00B32E76" w:rsidRPr="00C26523" w:rsidRDefault="00B32E76" w:rsidP="00BD24E6">
      <w:pPr>
        <w:pStyle w:val="EndNoteBibliography"/>
      </w:pPr>
      <w:r w:rsidRPr="00C26523">
        <w:t>Dharma Rao, C.V., Santosh, M., Chmielowski, R.M., 2012. Sapphirine granulites from Panasapattu, Eastern Ghats belt, India: Ultrahigh–temperature metamorphism in a Proterozoic convergent plate margin. Geoscience Frontiers 3, 9–31.</w:t>
      </w:r>
    </w:p>
    <w:p w14:paraId="12CF6A5A" w14:textId="77777777" w:rsidR="00B32E76" w:rsidRPr="00C26523" w:rsidRDefault="00B32E76" w:rsidP="00BD24E6">
      <w:pPr>
        <w:pStyle w:val="EndNoteBibliography"/>
      </w:pPr>
      <w:r w:rsidRPr="00C26523">
        <w:t>Dharma Rao, C.V., Santosh, M., Wu, Y.-B., 2011. Mesoproterozoic ophiolitic mélange from the SE periphery of the Indian plate: U–Pb zircon ages and tectonic implications. Gondwana Research 19, 384–401.</w:t>
      </w:r>
    </w:p>
    <w:p w14:paraId="3A2FAD27" w14:textId="77777777" w:rsidR="00B32E76" w:rsidRPr="00C26523" w:rsidRDefault="00B32E76" w:rsidP="00BD24E6">
      <w:pPr>
        <w:pStyle w:val="EndNoteBibliography"/>
      </w:pPr>
      <w:r w:rsidRPr="00C26523">
        <w:t>Dobmeier, C.J., Raith, M.M., 2003. Crustal architecture and evolution of the Eastern Ghats Belt and adjacent regions of India. Geological Society, London, Special Publications 206, 145–168.</w:t>
      </w:r>
    </w:p>
    <w:p w14:paraId="521287D2" w14:textId="77777777" w:rsidR="00B32E76" w:rsidRPr="00C26523" w:rsidRDefault="00B32E76" w:rsidP="00BD24E6">
      <w:pPr>
        <w:pStyle w:val="EndNoteBibliography"/>
      </w:pPr>
      <w:r w:rsidRPr="00C26523">
        <w:t>Fanning, C.M., Flint, R.B., Parker, A.J., Ludwig, K.R., Blissett, A.H., 1988. Refined Proterozoic evolution of the Gawler Craton, South Australia, through U–Pb zircon geochronology. Precambrian Research 40–41, 363–386.</w:t>
      </w:r>
    </w:p>
    <w:p w14:paraId="2BF172EF" w14:textId="77777777" w:rsidR="00B32E76" w:rsidRPr="00C26523" w:rsidRDefault="00B32E76" w:rsidP="00BD24E6">
      <w:pPr>
        <w:pStyle w:val="EndNoteBibliography"/>
      </w:pPr>
      <w:r w:rsidRPr="00C26523">
        <w:t>Fanning, C.M., Reid, A.J., Teale, G.S., 2007. A geochronological framework for the Gawler Craton, South Australia. South Australia Geological Survey Bulletin 55.</w:t>
      </w:r>
    </w:p>
    <w:p w14:paraId="68D30706" w14:textId="77777777" w:rsidR="00B32E76" w:rsidRPr="00C26523" w:rsidRDefault="00B32E76" w:rsidP="00BD24E6">
      <w:pPr>
        <w:pStyle w:val="EndNoteBibliography"/>
      </w:pPr>
      <w:r w:rsidRPr="00C26523">
        <w:t xml:space="preserve">Fields, C.E., 2012. Liebig–aged (c. 1640 Ma) magmatism and metamorphism in c. 1760 Ma crust in the Warumpi and southern Aileron Province, central Australia: a case for revising the tectonic framework of Proterozoic Australia. </w:t>
      </w:r>
      <w:r w:rsidRPr="00B32E76">
        <w:t>http://hdl.handle.net/2440/92217</w:t>
      </w:r>
      <w:r w:rsidRPr="00C26523">
        <w:t>.</w:t>
      </w:r>
    </w:p>
    <w:p w14:paraId="02C166F9" w14:textId="77777777" w:rsidR="00B32E76" w:rsidRPr="00C26523" w:rsidRDefault="00B32E76" w:rsidP="00BD24E6">
      <w:pPr>
        <w:pStyle w:val="EndNoteBibliography"/>
      </w:pPr>
      <w:r w:rsidRPr="00C26523">
        <w:t>Foden, J.D., Buick, I.S., Mortimer, G.E., 1988. The petrology and geochemistry of granitic gneisses from the East Arunta inlier, central Australia: implications for Proterozoic crustal development. Precambrian Research 40–41, 233–259.</w:t>
      </w:r>
    </w:p>
    <w:p w14:paraId="50980040" w14:textId="77777777" w:rsidR="00B32E76" w:rsidRPr="00C26523" w:rsidRDefault="00B32E76" w:rsidP="00BD24E6">
      <w:pPr>
        <w:pStyle w:val="EndNoteBibliography"/>
      </w:pPr>
      <w:r w:rsidRPr="00C26523">
        <w:t>Gibson, G.M., Page, R.W., Stevens, B.P.J., 2005. Geochronology of the Sequence Hosting the Broken Hill Pb–Zn–Ag Orebody, Australia. Economic Geology 100, 633–661.</w:t>
      </w:r>
    </w:p>
    <w:p w14:paraId="724E6E04" w14:textId="77777777" w:rsidR="00B32E76" w:rsidRPr="00C26523" w:rsidRDefault="00B32E76" w:rsidP="00BD24E6">
      <w:pPr>
        <w:pStyle w:val="EndNoteBibliography"/>
      </w:pPr>
      <w:r w:rsidRPr="00C26523">
        <w:t>Gupta, P., Guha, D.B., Chattopadhyay, B., 1998. Basement-cover relationship in the Khetri copper belt and the emplacement mechanism of the granite massifs, Rajasthan, India. Journal of the Geological Society of India 52, 417–432.</w:t>
      </w:r>
    </w:p>
    <w:p w14:paraId="45DF8D55" w14:textId="77777777" w:rsidR="00B32E76" w:rsidRPr="00C26523" w:rsidRDefault="00B32E76" w:rsidP="00BD24E6">
      <w:pPr>
        <w:pStyle w:val="EndNoteBibliography"/>
      </w:pPr>
      <w:r w:rsidRPr="00C26523">
        <w:t>Hoek, J.D., Schaefer, B.F., 1998. Palaeoproterozoic Kimban mobile belt, Eyre Peninsula: timing and significance of felsic and mafic magmatism and deformation. Australian Journal of Earth Sciences 45, 305–313.</w:t>
      </w:r>
    </w:p>
    <w:p w14:paraId="2C3DD5B7" w14:textId="77777777" w:rsidR="00B32E76" w:rsidRPr="00C26523" w:rsidRDefault="00B32E76" w:rsidP="00BD24E6">
      <w:pPr>
        <w:pStyle w:val="EndNoteBibliography"/>
      </w:pPr>
      <w:commentRangeStart w:id="10"/>
      <w:r w:rsidRPr="00BD24E6">
        <w:rPr>
          <w:highlight w:val="yellow"/>
        </w:rPr>
        <w:t>Hollis, J.A., Kirkland, C.L., Spaggiari, C.V., Tyler, I.M., Haines, P.W., Wingate, M.T.D., Belousova, E.A., Murphy, R.C</w:t>
      </w:r>
      <w:commentRangeEnd w:id="10"/>
      <w:r w:rsidR="00BD24E6">
        <w:rPr>
          <w:rStyle w:val="ab"/>
          <w:noProof w:val="0"/>
        </w:rPr>
        <w:commentReference w:id="10"/>
      </w:r>
      <w:r w:rsidRPr="00BD24E6">
        <w:rPr>
          <w:highlight w:val="yellow"/>
        </w:rPr>
        <w:t>.</w:t>
      </w:r>
      <w:r w:rsidRPr="00C26523">
        <w:t>, 2013. Zircon U–Pb–HF Isotope Evidence for Links Between the Warumpi and Aileron Provinces, West Arunta Region. Geological Survey of Western Australia.</w:t>
      </w:r>
    </w:p>
    <w:p w14:paraId="5B3C8D2B" w14:textId="77777777" w:rsidR="00B32E76" w:rsidRPr="00C26523" w:rsidRDefault="00B32E76" w:rsidP="00BD24E6">
      <w:pPr>
        <w:pStyle w:val="EndNoteBibliography"/>
      </w:pPr>
      <w:r w:rsidRPr="00C26523">
        <w:t>Hossain, I., Tsunogae, T., Rajesh, H.M., Chen, B., Arakawa, Y., 2007. Palaeoproterozoic U–Pb SHRIMP zircon age from basement rocks in Bangladesh: A possible remnant of the Columbia supercontinent. Comptes Rendus Geoscience 339, 979–986.</w:t>
      </w:r>
    </w:p>
    <w:p w14:paraId="3D009399" w14:textId="77777777" w:rsidR="00B32E76" w:rsidRPr="00C26523" w:rsidRDefault="00B32E76" w:rsidP="00BD24E6">
      <w:pPr>
        <w:pStyle w:val="EndNoteBibliography"/>
      </w:pPr>
      <w:r w:rsidRPr="00C26523">
        <w:lastRenderedPageBreak/>
        <w:t>Hossain, I., Tsunogae, T., Tsutsumi, Y., Takahashi, K., 2018. Petrology, geochemistry and LA–ICP–MS U–Pb geochronology of Paleoproterozoic basement rocks in Bangladesh: An evaluation of calc–alkaline magmatism and implication for Columbia supercontinent amalgamation. Journal of Asian Earth Sciences 157, 22–39.</w:t>
      </w:r>
    </w:p>
    <w:p w14:paraId="5A2B1A6A" w14:textId="77777777" w:rsidR="00B32E76" w:rsidRPr="00C26523" w:rsidRDefault="00B32E76" w:rsidP="00BD24E6">
      <w:pPr>
        <w:pStyle w:val="EndNoteBibliography"/>
      </w:pPr>
      <w:r w:rsidRPr="00C26523">
        <w:t>Jackson, M.J., Scott, D.L., Rawlings, D.J., 2000. Stratigraphic framework for the Leichhardt and Calvert Superbasins: Review and correlations of the pre–1700 Ma successions between Mt Isa and McArthur River. Australian Journal of Earth Sciences 47, 381–403.</w:t>
      </w:r>
    </w:p>
    <w:p w14:paraId="42A13970" w14:textId="77777777" w:rsidR="00B32E76" w:rsidRPr="00C26523" w:rsidRDefault="00B32E76" w:rsidP="00BD24E6">
      <w:pPr>
        <w:pStyle w:val="EndNoteBibliography"/>
      </w:pPr>
      <w:r w:rsidRPr="00BD24E6">
        <w:rPr>
          <w:highlight w:val="yellow"/>
        </w:rPr>
        <w:t>Johnson, J.P., 1993</w:t>
      </w:r>
      <w:r w:rsidRPr="00C26523">
        <w:t>. The geochronology and radiogenic isotope systematics of the Olympic Dam copper–uranium–gold–silver deposit, South Australia.</w:t>
      </w:r>
    </w:p>
    <w:p w14:paraId="3E254ADD" w14:textId="77777777" w:rsidR="00B32E76" w:rsidRPr="00C26523" w:rsidRDefault="00B32E76" w:rsidP="00BD24E6">
      <w:pPr>
        <w:pStyle w:val="EndNoteBibliography"/>
      </w:pPr>
      <w:r w:rsidRPr="00C26523">
        <w:t>Kaur, P., Chaudhri, N., Okrusch, M., Koepke, J., 2006. Palaeoproterozoic A-type felsic magmatism in the Khetri Copper Belt, Rajasthan, northwestern India: petrologic and tectonic implications. Mineralogy and Petrology 87, 81–122.</w:t>
      </w:r>
    </w:p>
    <w:p w14:paraId="37B5DD92" w14:textId="77777777" w:rsidR="00B32E76" w:rsidRPr="00C26523" w:rsidRDefault="00B32E76" w:rsidP="00BD24E6">
      <w:pPr>
        <w:pStyle w:val="EndNoteBibliography"/>
      </w:pPr>
      <w:r w:rsidRPr="00C26523">
        <w:t>Kaur, P., Eliyas, N., Chaudhri, N., 2017a. Record of post-collisional A-type magmatism in the Alwar complex, northern Aravalli orogen, NW India. Current Science 112, 608–615.</w:t>
      </w:r>
    </w:p>
    <w:p w14:paraId="57020959" w14:textId="77777777" w:rsidR="00B32E76" w:rsidRPr="00C26523" w:rsidRDefault="00B32E76" w:rsidP="00BD24E6">
      <w:pPr>
        <w:pStyle w:val="EndNoteBibliography"/>
      </w:pPr>
      <w:r w:rsidRPr="00C26523">
        <w:t>Kaur, P., Zeh, A., Chaudhri, N., Eliyas, N., 2017b. Two distinct sources of 1.73–1.70Ga A-type granites from the northern Aravalli orogen, NW India: Constraints from in situ zircon U-Pb ages and Lu–Hf isotopes. Gondwana Research 49, 164–181.</w:t>
      </w:r>
    </w:p>
    <w:p w14:paraId="042D76F9" w14:textId="77777777" w:rsidR="00B32E76" w:rsidRPr="00C26523" w:rsidRDefault="00B32E76" w:rsidP="00BD24E6">
      <w:pPr>
        <w:pStyle w:val="EndNoteBibliography"/>
      </w:pPr>
      <w:r w:rsidRPr="00C26523">
        <w:t>Kirkland, C.L., Wingate, M.T.D., Tyler, I.M., Spaggiari, C.V., 2009. 184367: metagranodiorite, Dwarf Well. Geochronology Record 846, 4.</w:t>
      </w:r>
    </w:p>
    <w:p w14:paraId="5F39E78D" w14:textId="77777777" w:rsidR="00B32E76" w:rsidRPr="00C26523" w:rsidRDefault="00B32E76" w:rsidP="00BD24E6">
      <w:pPr>
        <w:pStyle w:val="EndNoteBibliography"/>
      </w:pPr>
      <w:r w:rsidRPr="00C26523">
        <w:t>Kositcin, N., Magee, C.W., Champion, D.C., Whelan, J.A., 2011. New SHRIMP geochronology from the Arunta Region: 2009–2010. Geoscience Australia.</w:t>
      </w:r>
    </w:p>
    <w:p w14:paraId="4B74F5CC" w14:textId="77777777" w:rsidR="00B32E76" w:rsidRPr="00C26523" w:rsidRDefault="00B32E76" w:rsidP="00BD24E6">
      <w:pPr>
        <w:pStyle w:val="EndNoteBibliography"/>
      </w:pPr>
      <w:r w:rsidRPr="00BD24E6">
        <w:rPr>
          <w:highlight w:val="yellow"/>
        </w:rPr>
        <w:t>Kositcin, N., Reno, B.L., Whelan, J.A</w:t>
      </w:r>
      <w:r w:rsidRPr="00C26523">
        <w:t>., 2015. Summary of results. Joint NTGS–GA geochronology project: Arunta Region, July 2014–June 2015. Northern Territory Geological Survey.</w:t>
      </w:r>
    </w:p>
    <w:p w14:paraId="61066A53" w14:textId="77777777" w:rsidR="00B32E76" w:rsidRPr="00C26523" w:rsidRDefault="00B32E76" w:rsidP="00BD24E6">
      <w:pPr>
        <w:pStyle w:val="EndNoteBibliography"/>
      </w:pPr>
      <w:r w:rsidRPr="00C26523">
        <w:t>Kovach, V.P., Simmat, R., Rickers, K., Berezhnaya, N.G., Salnikova, E.B., Dobmeier, C., Raith, M.M., Yakovleva, S.Z., Kotov, A.B., 2001. The Western Charnockite Zone of the Eastern Ghats Belt, India–An Independent Crustal Province of Late Archaean (2.8 Ga) and Palaeoproterozoic (1.7–1.6 Ga) Terrains. Gondwana Research 4, 666–667.</w:t>
      </w:r>
    </w:p>
    <w:p w14:paraId="4E29DC7A" w14:textId="77777777" w:rsidR="00B32E76" w:rsidRPr="00C26523" w:rsidRDefault="00B32E76" w:rsidP="00BD24E6">
      <w:pPr>
        <w:pStyle w:val="EndNoteBibliography"/>
      </w:pPr>
      <w:r w:rsidRPr="00C26523">
        <w:t>Kumar, K.V., Leelanandam, C., 2008. Evolution of the Eastern Ghats Belt, India; a plate tectonic perspective. Bulletin-Geological Society of India 72, 720–749.</w:t>
      </w:r>
    </w:p>
    <w:p w14:paraId="36FC047F" w14:textId="77777777" w:rsidR="00B32E76" w:rsidRPr="00C26523" w:rsidRDefault="00B32E76" w:rsidP="00BD24E6">
      <w:pPr>
        <w:pStyle w:val="EndNoteBibliography"/>
      </w:pPr>
      <w:r w:rsidRPr="00C26523">
        <w:t>Leelanandam, C., Kumar, V., 2007. Petrogenesis and tectonic Setting of the chromitites and chromite</w:t>
      </w:r>
      <w:r w:rsidRPr="00C26523">
        <w:rPr>
          <w:rFonts w:hint="eastAsia"/>
        </w:rPr>
        <w:t>–</w:t>
      </w:r>
      <w:r w:rsidRPr="00C26523">
        <w:t>bearing ultramafic cumulates of the Kondapalli layered complex, Eastern Ghats Belt, India: evidences from the textural, mineralchemical and whole–rock geochemical Studies. Indian Continental Crust and Upper Mantle, IAGR Memoir 10, 89–107.</w:t>
      </w:r>
    </w:p>
    <w:p w14:paraId="7D453D3F" w14:textId="77777777" w:rsidR="00B32E76" w:rsidRPr="00C26523" w:rsidRDefault="00B32E76" w:rsidP="00BD24E6">
      <w:pPr>
        <w:pStyle w:val="EndNoteBibliography"/>
      </w:pPr>
      <w:r w:rsidRPr="00C26523">
        <w:t>Maidment, D.W., Hand, M., Williams, I.S., 2005. Tectonic cycles in the Strangways Metamorphic Complex, Arunta Inlier, central Australia: geochronological evidence for exhumation and basin formation between two high-grade metamorphic events. Australian Journal of Earth Sciences 52, 205–215.</w:t>
      </w:r>
    </w:p>
    <w:p w14:paraId="644B942B" w14:textId="77777777" w:rsidR="00B32E76" w:rsidRPr="00C26523" w:rsidRDefault="00B32E76" w:rsidP="00BD24E6">
      <w:pPr>
        <w:pStyle w:val="EndNoteBibliography"/>
      </w:pPr>
      <w:r w:rsidRPr="00C26523">
        <w:t>Mezger, K., Cosca, M.A., 1999a. The thermal history of the Eastern Ghats Belt (India) as revealed by U–Pb and 40Ar/39Ar dating of metamorphic and magmatic minerals: implications for the SWEAT correlation. Precambrian Research 94, 251–271.</w:t>
      </w:r>
    </w:p>
    <w:p w14:paraId="4280203F" w14:textId="77777777" w:rsidR="00B32E76" w:rsidRPr="00C26523" w:rsidRDefault="00B32E76" w:rsidP="00BD24E6">
      <w:pPr>
        <w:pStyle w:val="EndNoteBibliography"/>
      </w:pPr>
      <w:r w:rsidRPr="00C26523">
        <w:t xml:space="preserve">Mezger, K., Cosca, M.A., 1999b. The thermotectonic history of the Eastern Ghats metamorphic Belt (India), as revealed by U–Pb and </w:t>
      </w:r>
      <w:r w:rsidRPr="00BD24E6">
        <w:rPr>
          <w:vertAlign w:val="superscript"/>
        </w:rPr>
        <w:t>40</w:t>
      </w:r>
      <w:r w:rsidRPr="00C26523">
        <w:t>Ar–</w:t>
      </w:r>
      <w:r w:rsidRPr="00BD24E6">
        <w:rPr>
          <w:vertAlign w:val="superscript"/>
        </w:rPr>
        <w:t>39</w:t>
      </w:r>
      <w:r w:rsidRPr="00C26523">
        <w:t>Ar dating of metamorphic and magmatic minerals. Precambrian Res 94, 251–271.</w:t>
      </w:r>
    </w:p>
    <w:p w14:paraId="4861D692" w14:textId="77777777" w:rsidR="00B32E76" w:rsidRPr="00C26523" w:rsidRDefault="00B32E76" w:rsidP="00BD24E6">
      <w:pPr>
        <w:pStyle w:val="EndNoteBibliography"/>
      </w:pPr>
      <w:r w:rsidRPr="00C26523">
        <w:lastRenderedPageBreak/>
        <w:t>Nanda, J., Gupta, S., Hacker, B., 2018. U–Pb zircon and titanite ages from granulites of the Koraput area–Evidence for Columbia, Rodinia and Gondwana from the Eastern Ghats Province, India. Precambrian Research 314, 394–413.</w:t>
      </w:r>
    </w:p>
    <w:p w14:paraId="6C717607" w14:textId="77777777" w:rsidR="00B32E76" w:rsidRPr="00C26523" w:rsidRDefault="00B32E76" w:rsidP="00BD24E6">
      <w:pPr>
        <w:pStyle w:val="EndNoteBibliography"/>
      </w:pPr>
      <w:r w:rsidRPr="00BD24E6">
        <w:rPr>
          <w:highlight w:val="yellow"/>
        </w:rPr>
        <w:t>Nelson, D.R., 1998</w:t>
      </w:r>
      <w:r w:rsidRPr="00C26523">
        <w:t>. Compilation of SHRIMP U–Pb zircon geochronology date, 1997. Western Australia Geological Survey, Record.</w:t>
      </w:r>
    </w:p>
    <w:p w14:paraId="57C9E653" w14:textId="77777777" w:rsidR="00B32E76" w:rsidRPr="00C26523" w:rsidRDefault="00B32E76" w:rsidP="00BD24E6">
      <w:pPr>
        <w:pStyle w:val="EndNoteBibliography"/>
      </w:pPr>
      <w:r w:rsidRPr="00C26523">
        <w:t>Neumann, N.L., Southgate, P.N., Gibson, G.M., McIntyre, A., 2006. New SHRIMP geochronology for the Western Fold Belt of the Mt Isa Inlier: developing a 1800–1650 Ma event framework Australian Journal of Earth Sciences 53, 1023–1039.</w:t>
      </w:r>
    </w:p>
    <w:p w14:paraId="7795DAB0" w14:textId="77777777" w:rsidR="00B32E76" w:rsidRPr="00C26523" w:rsidRDefault="00B32E76" w:rsidP="00BD24E6">
      <w:pPr>
        <w:pStyle w:val="EndNoteBibliography"/>
      </w:pPr>
      <w:r w:rsidRPr="00C26523">
        <w:t>Page, R.W., 1983a. Chronology of magmatism, skarn formation, and uranium mineralization, Mary Kathleen, Queensland, Australia. Economic Geology 78, 838–853.</w:t>
      </w:r>
    </w:p>
    <w:p w14:paraId="4AF3784A" w14:textId="77777777" w:rsidR="00B32E76" w:rsidRPr="00C26523" w:rsidRDefault="00B32E76" w:rsidP="00BD24E6">
      <w:pPr>
        <w:pStyle w:val="EndNoteBibliography"/>
      </w:pPr>
      <w:r w:rsidRPr="00C26523">
        <w:t>Page, R.W., 1983b. Timing of superposed volcanism in the Proterozoic Mount Isa Inlier, Australia. Precambrian Research 21, 223–245.</w:t>
      </w:r>
    </w:p>
    <w:p w14:paraId="795A8D84" w14:textId="77777777" w:rsidR="00B32E76" w:rsidRPr="00C26523" w:rsidRDefault="00B32E76" w:rsidP="00BD24E6">
      <w:pPr>
        <w:pStyle w:val="EndNoteBibliography"/>
      </w:pPr>
      <w:r w:rsidRPr="00C26523">
        <w:t>Page, R.W., Jackson, M.J., Krassay, A.A., 2000. Constraining sequence stratigraphy in north Australian basins: SHRIMP U–Pb zircon geochronology between Mt Isa and McArthur River Australian Journal of Earth Sciences 47, 431–459.</w:t>
      </w:r>
    </w:p>
    <w:p w14:paraId="21F3EA9B" w14:textId="77777777" w:rsidR="00B32E76" w:rsidRPr="00C26523" w:rsidRDefault="00B32E76" w:rsidP="00BD24E6">
      <w:pPr>
        <w:pStyle w:val="EndNoteBibliography"/>
      </w:pPr>
      <w:r w:rsidRPr="00C26523">
        <w:t>Page, R.W., Sun, S.S., 1998. Aspects of geochronology and crustal evolution in the Eastern Fold Belt, Mt Isa Inlier. Australian Journal of Earth Sciences 45, 343–361.</w:t>
      </w:r>
    </w:p>
    <w:p w14:paraId="257BF448" w14:textId="77777777" w:rsidR="00B32E76" w:rsidRPr="00C26523" w:rsidRDefault="00B32E76" w:rsidP="00BD24E6">
      <w:pPr>
        <w:pStyle w:val="EndNoteBibliography"/>
      </w:pPr>
      <w:r w:rsidRPr="00C26523">
        <w:t>Parker, A.J., 1993. Kimban orogeny. The geology of South Australia 1, 71–82.</w:t>
      </w:r>
    </w:p>
    <w:p w14:paraId="1F573BEF" w14:textId="77777777" w:rsidR="00B32E76" w:rsidRPr="00C26523" w:rsidRDefault="00B32E76" w:rsidP="00BD24E6">
      <w:pPr>
        <w:pStyle w:val="EndNoteBibliography"/>
      </w:pPr>
      <w:r w:rsidRPr="00C26523">
        <w:t>Pearson, P.J., 1992. Synkinematic emplacement of the Middle Proterozoic Wonga batholith into a midcrustal extensional shear zone, Mount Isa Inlier, Queensland, Australia. Detailed Studies of the Mount Isa Inlier, 289–328.</w:t>
      </w:r>
    </w:p>
    <w:p w14:paraId="70A30821" w14:textId="77777777" w:rsidR="00B32E76" w:rsidRPr="00C26523" w:rsidRDefault="00B32E76" w:rsidP="00BD24E6">
      <w:pPr>
        <w:pStyle w:val="EndNoteBibliography"/>
      </w:pPr>
      <w:r w:rsidRPr="00BD24E6">
        <w:rPr>
          <w:highlight w:val="yellow"/>
        </w:rPr>
        <w:t>Scrimgeour, I., 2003.</w:t>
      </w:r>
      <w:r w:rsidRPr="00C26523">
        <w:t xml:space="preserve"> Developing a revised framework for the Arunta Region. Annual Geoscience Exploration Seminar, pp. 2003–2001.</w:t>
      </w:r>
    </w:p>
    <w:p w14:paraId="397BBEB1" w14:textId="77777777" w:rsidR="00B32E76" w:rsidRPr="00C26523" w:rsidRDefault="00B32E76" w:rsidP="00BD24E6">
      <w:pPr>
        <w:pStyle w:val="EndNoteBibliography"/>
      </w:pPr>
      <w:r w:rsidRPr="00C26523">
        <w:t>Simmat, R., Raith, M.M., 2008. U–Th–Pb monazite geochronometry of the Eastern Ghats Belt, India: timing and spatial disposition of poly-metamorphism. Precambrian Research 162, 16–39.</w:t>
      </w:r>
    </w:p>
    <w:p w14:paraId="5B4F6AEF" w14:textId="77777777" w:rsidR="00B32E76" w:rsidRPr="00C26523" w:rsidRDefault="00B32E76" w:rsidP="00BD24E6">
      <w:pPr>
        <w:pStyle w:val="EndNoteBibliography"/>
      </w:pPr>
      <w:r w:rsidRPr="00C26523">
        <w:t>Smithies, R.H., Bagas, L., 1997. High pressure amphibolite–granulite facies metamorphism in the Paleoproterozoic Rudall Complex, central Western Australia. Precambrian Research 83, 243–265.</w:t>
      </w:r>
    </w:p>
    <w:p w14:paraId="10C63C7A" w14:textId="77777777" w:rsidR="00B32E76" w:rsidRPr="00C26523" w:rsidRDefault="00B32E76" w:rsidP="00BD24E6">
      <w:pPr>
        <w:pStyle w:val="EndNoteBibliography"/>
      </w:pPr>
      <w:r w:rsidRPr="00C26523">
        <w:t>Stevens, B.P.J., 2006. Advances in understanding Broken Hill geology. Broken Hill Exploration Initiative, 166.</w:t>
      </w:r>
    </w:p>
    <w:p w14:paraId="200ACC25" w14:textId="77777777" w:rsidR="00B32E76" w:rsidRPr="00C26523" w:rsidRDefault="00B32E76" w:rsidP="00BD24E6">
      <w:pPr>
        <w:pStyle w:val="EndNoteBibliography"/>
      </w:pPr>
      <w:r w:rsidRPr="00C26523">
        <w:t>Vijaya Kumar, K., Leelanandam, C., Ernst, W.G., 2011. Formation and fragmentation of the Palaeoproterozoic supercontinent Columbia: evidence from the Eastern Ghats Granulite Belt, southeast India. International Geology Review 53, 1297–1311.</w:t>
      </w:r>
    </w:p>
    <w:p w14:paraId="59466747" w14:textId="77777777" w:rsidR="00B32E76" w:rsidRPr="00C26523" w:rsidRDefault="00B32E76" w:rsidP="00BD24E6">
      <w:pPr>
        <w:pStyle w:val="EndNoteBibliography"/>
      </w:pPr>
      <w:r w:rsidRPr="00C26523">
        <w:t>Wade, B.P., Hand, M., Maidment, D.W., Close, D.F., Scrimgeour, I.R., 2008. Origin of metasedimentary and igneous rocks from the Entia Dome, eastern Arunta region, central Australia: a U–Pb LA–ICPMS, SHRIMP and Sm–Nd isotope study. Australian Journal of Earth Sciences 55, 703</w:t>
      </w:r>
      <w:r w:rsidR="00832F73" w:rsidRPr="00C26523">
        <w:t>–</w:t>
      </w:r>
      <w:r w:rsidRPr="00C26523">
        <w:t>719.</w:t>
      </w:r>
    </w:p>
    <w:p w14:paraId="7CF505B3" w14:textId="77777777" w:rsidR="00B32E76" w:rsidRPr="00C26523" w:rsidRDefault="00B32E76" w:rsidP="00BD24E6">
      <w:pPr>
        <w:pStyle w:val="EndNoteBibliography"/>
      </w:pPr>
      <w:r w:rsidRPr="00B34100">
        <w:rPr>
          <w:highlight w:val="yellow"/>
        </w:rPr>
        <w:t>Warren, R.G., 1990</w:t>
      </w:r>
      <w:r w:rsidRPr="00C26523">
        <w:t>. Geochemical sampling in the Arunta Block, 1980–8. Bureau of Mineral Resources, Geology &amp; Geophysics.</w:t>
      </w:r>
    </w:p>
    <w:p w14:paraId="5EE8AE58" w14:textId="77777777" w:rsidR="00B32E76" w:rsidRPr="00C26523" w:rsidRDefault="00B32E76" w:rsidP="00BD24E6">
      <w:pPr>
        <w:pStyle w:val="EndNoteBibliography"/>
      </w:pPr>
      <w:r w:rsidRPr="00C26523">
        <w:t>Wilson, I.H., 1987. Geochemistry of Proterozoic Volcanics, Mount Isa Inlier, Australia. Geological Society Special Publication 33, 409–423.</w:t>
      </w:r>
    </w:p>
    <w:p w14:paraId="1F754BCC" w14:textId="77777777" w:rsidR="00B32E76" w:rsidRPr="00C26523" w:rsidRDefault="00B32E76" w:rsidP="00BD24E6">
      <w:pPr>
        <w:pStyle w:val="EndNoteBibliography"/>
      </w:pPr>
      <w:r w:rsidRPr="00C26523">
        <w:t xml:space="preserve">Worden, K.E., Claoué Long, J.C., Scrimgeour, I.R., Doyle, N., 2006. Summary of Results. Joint NTGS–GA Geochronology Project: Pine Creek Orogen and Arunta Region, </w:t>
      </w:r>
      <w:r w:rsidRPr="00C26523">
        <w:lastRenderedPageBreak/>
        <w:t>January–June 2004. Northern Territory Geological Survey Record 5, 1–23.</w:t>
      </w:r>
    </w:p>
    <w:p w14:paraId="71E9A52D" w14:textId="77777777" w:rsidR="00B32E76" w:rsidRPr="00C26523" w:rsidRDefault="00B32E76" w:rsidP="00BD24E6">
      <w:pPr>
        <w:pStyle w:val="EndNoteBibliography"/>
      </w:pPr>
      <w:r w:rsidRPr="00C26523">
        <w:t>Wyborn, L.A.I., 1988. Petrology, geochemistry and origin of a major Australian 1880–1840 Ma felsic volcano–plutonic suite: a model for intracontinental felsic magma generation. Precambrian Research 40–41, 37–60.</w:t>
      </w:r>
    </w:p>
    <w:p w14:paraId="2B72A7E9" w14:textId="77777777" w:rsidR="00B32E76" w:rsidRPr="00C26523" w:rsidRDefault="00B32E76" w:rsidP="00BD24E6">
      <w:pPr>
        <w:pStyle w:val="EndNoteBibliography"/>
      </w:pPr>
      <w:r w:rsidRPr="00C26523">
        <w:t>Zhao, J.X., Bennett, V.C., 1995. SHRIMP U–Pb zircon geochronology of granites in the Arunta Inlier, central Australia: implications for Proterozoic crustal evolution. Precambrian Research 71, 17–43.</w:t>
      </w:r>
    </w:p>
    <w:p w14:paraId="68A05329" w14:textId="77777777" w:rsidR="00B32E76" w:rsidRPr="00BD40D1" w:rsidRDefault="00B32E76" w:rsidP="00BD24E6"/>
    <w:p w14:paraId="69A32A9A" w14:textId="77777777" w:rsidR="00730FF4" w:rsidRDefault="00730FF4"/>
    <w:sectPr w:rsidR="00730FF4" w:rsidSect="00B32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健飞 马" w:date="2019-04-19T01:17:00Z" w:initials="健飞">
    <w:p w14:paraId="4A7425A4" w14:textId="77777777" w:rsidR="00BD24E6" w:rsidRDefault="00BD24E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这种标黄的参考文献格式应该怎么整嘞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7425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425A4" w16cid:durableId="2063A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9623" w14:textId="77777777" w:rsidR="003000A2" w:rsidRDefault="003000A2" w:rsidP="007F6095">
      <w:r>
        <w:separator/>
      </w:r>
    </w:p>
  </w:endnote>
  <w:endnote w:type="continuationSeparator" w:id="0">
    <w:p w14:paraId="38BAF26B" w14:textId="77777777" w:rsidR="003000A2" w:rsidRDefault="003000A2" w:rsidP="007F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7425" w14:textId="77777777" w:rsidR="003000A2" w:rsidRDefault="003000A2" w:rsidP="007F6095">
      <w:r>
        <w:separator/>
      </w:r>
    </w:p>
  </w:footnote>
  <w:footnote w:type="continuationSeparator" w:id="0">
    <w:p w14:paraId="5D02C043" w14:textId="77777777" w:rsidR="003000A2" w:rsidRDefault="003000A2" w:rsidP="007F60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健飞 马">
    <w15:presenceInfo w15:providerId="Windows Live" w15:userId="d44aee2be9722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32E76"/>
    <w:rsid w:val="00223BB4"/>
    <w:rsid w:val="00265618"/>
    <w:rsid w:val="002716B0"/>
    <w:rsid w:val="002A441F"/>
    <w:rsid w:val="002D603E"/>
    <w:rsid w:val="003000A2"/>
    <w:rsid w:val="005A1F90"/>
    <w:rsid w:val="006008DD"/>
    <w:rsid w:val="00730FF4"/>
    <w:rsid w:val="007F6095"/>
    <w:rsid w:val="00832F73"/>
    <w:rsid w:val="0087778C"/>
    <w:rsid w:val="009130E2"/>
    <w:rsid w:val="0097453C"/>
    <w:rsid w:val="009E3967"/>
    <w:rsid w:val="00B32E76"/>
    <w:rsid w:val="00B34100"/>
    <w:rsid w:val="00BD24E6"/>
    <w:rsid w:val="00F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D79D"/>
  <w15:chartTrackingRefBased/>
  <w15:docId w15:val="{69633B8F-ED08-4266-836D-0028BB42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76"/>
    <w:pPr>
      <w:widowControl w:val="0"/>
      <w:jc w:val="both"/>
    </w:pPr>
    <w:rPr>
      <w:rFonts w:cs="Times New Roman"/>
      <w:bCs w:val="0"/>
      <w:szCs w:val="24"/>
    </w:rPr>
  </w:style>
  <w:style w:type="paragraph" w:styleId="1">
    <w:name w:val="heading 1"/>
    <w:basedOn w:val="a"/>
    <w:next w:val="a"/>
    <w:link w:val="11"/>
    <w:qFormat/>
    <w:rsid w:val="00B32E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32E7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32E76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B32E76"/>
    <w:rPr>
      <w:rFonts w:ascii="Arial" w:eastAsia="黑体" w:hAnsi="Arial" w:cs="Times New Roman"/>
      <w:b/>
      <w:sz w:val="32"/>
      <w:szCs w:val="32"/>
    </w:rPr>
  </w:style>
  <w:style w:type="paragraph" w:customStyle="1" w:styleId="01">
    <w:name w:val="标题01"/>
    <w:basedOn w:val="a3"/>
    <w:rsid w:val="00B32E76"/>
    <w:rPr>
      <w:rFonts w:eastAsia="Times New Roman"/>
      <w:kern w:val="0"/>
      <w:sz w:val="24"/>
      <w:szCs w:val="21"/>
    </w:rPr>
  </w:style>
  <w:style w:type="paragraph" w:styleId="a3">
    <w:name w:val="Title"/>
    <w:basedOn w:val="a"/>
    <w:link w:val="a4"/>
    <w:qFormat/>
    <w:rsid w:val="00B32E7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B32E76"/>
    <w:rPr>
      <w:rFonts w:ascii="Arial" w:hAnsi="Arial" w:cs="Arial"/>
      <w:b/>
      <w:sz w:val="32"/>
      <w:szCs w:val="32"/>
    </w:rPr>
  </w:style>
  <w:style w:type="paragraph" w:customStyle="1" w:styleId="02">
    <w:name w:val="标题02"/>
    <w:basedOn w:val="2"/>
    <w:rsid w:val="00B32E76"/>
    <w:pPr>
      <w:outlineLvl w:val="0"/>
    </w:pPr>
    <w:rPr>
      <w:rFonts w:eastAsia="Times New Roman"/>
      <w:kern w:val="0"/>
      <w:sz w:val="21"/>
      <w:szCs w:val="21"/>
    </w:rPr>
  </w:style>
  <w:style w:type="paragraph" w:styleId="a5">
    <w:name w:val="header"/>
    <w:basedOn w:val="a"/>
    <w:link w:val="12"/>
    <w:rsid w:val="00B3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B32E76"/>
    <w:rPr>
      <w:rFonts w:cs="Times New Roman"/>
      <w:bCs w:val="0"/>
      <w:sz w:val="18"/>
      <w:szCs w:val="18"/>
    </w:rPr>
  </w:style>
  <w:style w:type="character" w:customStyle="1" w:styleId="12">
    <w:name w:val="页眉 字符1"/>
    <w:link w:val="a5"/>
    <w:rsid w:val="00B32E76"/>
    <w:rPr>
      <w:rFonts w:cs="Times New Roman"/>
      <w:bCs w:val="0"/>
      <w:sz w:val="18"/>
      <w:szCs w:val="18"/>
    </w:rPr>
  </w:style>
  <w:style w:type="paragraph" w:styleId="a7">
    <w:name w:val="footer"/>
    <w:basedOn w:val="a"/>
    <w:link w:val="13"/>
    <w:rsid w:val="00B32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B32E76"/>
    <w:rPr>
      <w:rFonts w:cs="Times New Roman"/>
      <w:bCs w:val="0"/>
      <w:sz w:val="18"/>
      <w:szCs w:val="18"/>
    </w:rPr>
  </w:style>
  <w:style w:type="character" w:customStyle="1" w:styleId="13">
    <w:name w:val="页脚 字符1"/>
    <w:link w:val="a7"/>
    <w:rsid w:val="00B32E76"/>
    <w:rPr>
      <w:rFonts w:cs="Times New Roman"/>
      <w:bCs w:val="0"/>
      <w:sz w:val="18"/>
      <w:szCs w:val="18"/>
    </w:rPr>
  </w:style>
  <w:style w:type="character" w:customStyle="1" w:styleId="11">
    <w:name w:val="标题 1 字符1"/>
    <w:link w:val="1"/>
    <w:rsid w:val="00B32E76"/>
    <w:rPr>
      <w:rFonts w:cs="Times New Roman"/>
      <w:b/>
      <w:kern w:val="44"/>
      <w:sz w:val="44"/>
      <w:szCs w:val="44"/>
    </w:rPr>
  </w:style>
  <w:style w:type="character" w:customStyle="1" w:styleId="unicode-char1">
    <w:name w:val="unicode-char1"/>
    <w:rsid w:val="00B32E76"/>
  </w:style>
  <w:style w:type="character" w:customStyle="1" w:styleId="cite">
    <w:name w:val="cite"/>
    <w:rsid w:val="00B32E76"/>
  </w:style>
  <w:style w:type="paragraph" w:customStyle="1" w:styleId="Default">
    <w:name w:val="Default"/>
    <w:rsid w:val="00B32E76"/>
    <w:pPr>
      <w:widowControl w:val="0"/>
      <w:autoSpaceDE w:val="0"/>
      <w:autoSpaceDN w:val="0"/>
      <w:adjustRightInd w:val="0"/>
    </w:pPr>
    <w:rPr>
      <w:rFonts w:cs="Times New Roman"/>
      <w:bCs w:val="0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32E76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B32E76"/>
    <w:rPr>
      <w:rFonts w:cs="Times New Roman"/>
      <w:bCs w:val="0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32E76"/>
    <w:rPr>
      <w:noProof/>
      <w:sz w:val="20"/>
    </w:rPr>
  </w:style>
  <w:style w:type="character" w:customStyle="1" w:styleId="EndNoteBibliography0">
    <w:name w:val="EndNote Bibliography 字符"/>
    <w:link w:val="EndNoteBibliography"/>
    <w:rsid w:val="00B32E76"/>
    <w:rPr>
      <w:rFonts w:cs="Times New Roman"/>
      <w:bCs w:val="0"/>
      <w:noProof/>
      <w:sz w:val="20"/>
      <w:szCs w:val="24"/>
    </w:rPr>
  </w:style>
  <w:style w:type="character" w:styleId="a9">
    <w:name w:val="Hyperlink"/>
    <w:rsid w:val="00B32E76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B32E76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D24E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D24E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D24E6"/>
    <w:rPr>
      <w:rFonts w:cs="Times New Roman"/>
      <w:bCs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24E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D24E6"/>
    <w:rPr>
      <w:rFonts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D24E6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D24E6"/>
    <w:rPr>
      <w:rFonts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4942</Words>
  <Characters>28174</Characters>
  <Application>Microsoft Office Word</Application>
  <DocSecurity>0</DocSecurity>
  <Lines>234</Lines>
  <Paragraphs>66</Paragraphs>
  <ScaleCrop>false</ScaleCrop>
  <Company/>
  <LinksUpToDate>false</LinksUpToDate>
  <CharactersWithSpaces>33050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健飞 马</dc:creator>
  <cp:keywords/>
  <dc:description/>
  <cp:lastModifiedBy>健飞 马</cp:lastModifiedBy>
  <cp:revision>6</cp:revision>
  <dcterms:created xsi:type="dcterms:W3CDTF">2019-04-18T17:09:00Z</dcterms:created>
  <dcterms:modified xsi:type="dcterms:W3CDTF">2019-04-22T18:19:00Z</dcterms:modified>
</cp:coreProperties>
</file>