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68" w:rsidRDefault="008709A4">
      <w:pPr>
        <w:rPr>
          <w:b/>
          <w:sz w:val="24"/>
          <w:szCs w:val="24"/>
        </w:rPr>
      </w:pPr>
      <w:r w:rsidRPr="00B75E1C">
        <w:rPr>
          <w:rFonts w:hint="eastAsia"/>
          <w:b/>
          <w:sz w:val="24"/>
          <w:szCs w:val="24"/>
        </w:rPr>
        <w:t>Supporting Information</w:t>
      </w:r>
    </w:p>
    <w:p w:rsidR="00CB52E2" w:rsidRPr="008C4FF1" w:rsidRDefault="00CB52E2">
      <w:pPr>
        <w:rPr>
          <w:rFonts w:eastAsiaTheme="minorHAnsi" w:cs="Times New Roman"/>
          <w:b/>
          <w:sz w:val="24"/>
          <w:szCs w:val="24"/>
        </w:rPr>
      </w:pPr>
      <w:r w:rsidRPr="008C4FF1">
        <w:rPr>
          <w:rFonts w:eastAsiaTheme="minorHAnsi" w:cs="Times New Roman" w:hint="eastAsia"/>
          <w:b/>
          <w:sz w:val="24"/>
          <w:szCs w:val="24"/>
        </w:rPr>
        <w:t xml:space="preserve">Novel NIR Absorbing </w:t>
      </w:r>
      <w:proofErr w:type="spellStart"/>
      <w:r w:rsidRPr="008C4FF1">
        <w:rPr>
          <w:rFonts w:eastAsiaTheme="minorHAnsi" w:cs="Times New Roman" w:hint="eastAsia"/>
          <w:b/>
          <w:sz w:val="24"/>
          <w:szCs w:val="24"/>
        </w:rPr>
        <w:t>B</w:t>
      </w:r>
      <w:r w:rsidRPr="008C4FF1">
        <w:rPr>
          <w:rFonts w:eastAsiaTheme="minorHAnsi" w:cs="Times New Roman"/>
          <w:b/>
          <w:sz w:val="24"/>
          <w:szCs w:val="24"/>
        </w:rPr>
        <w:t>enzotrithiophen</w:t>
      </w:r>
      <w:r w:rsidRPr="008C4FF1">
        <w:rPr>
          <w:rFonts w:eastAsiaTheme="minorHAnsi" w:cs="Times New Roman" w:hint="eastAsia"/>
          <w:b/>
          <w:sz w:val="24"/>
          <w:szCs w:val="24"/>
        </w:rPr>
        <w:t>e</w:t>
      </w:r>
      <w:proofErr w:type="spellEnd"/>
      <w:r w:rsidRPr="008C4FF1">
        <w:rPr>
          <w:rFonts w:eastAsiaTheme="minorHAnsi" w:cs="Times New Roman" w:hint="eastAsia"/>
          <w:b/>
          <w:sz w:val="24"/>
          <w:szCs w:val="24"/>
        </w:rPr>
        <w:t>-Based Copolymers</w:t>
      </w:r>
      <w:r w:rsidRPr="008C4FF1">
        <w:rPr>
          <w:rFonts w:eastAsiaTheme="minorHAnsi" w:cs="Times New Roman"/>
          <w:b/>
          <w:sz w:val="24"/>
          <w:szCs w:val="24"/>
        </w:rPr>
        <w:t xml:space="preserve"> </w:t>
      </w:r>
      <w:r w:rsidRPr="008C4FF1">
        <w:rPr>
          <w:rFonts w:eastAsiaTheme="minorHAnsi" w:cs="Times New Roman" w:hint="eastAsia"/>
          <w:b/>
          <w:sz w:val="24"/>
          <w:szCs w:val="24"/>
        </w:rPr>
        <w:t>for Organic Photovoltaics</w:t>
      </w:r>
    </w:p>
    <w:p w:rsidR="00CB52E2" w:rsidRDefault="00CB52E2" w:rsidP="00CB52E2">
      <w:pPr>
        <w:rPr>
          <w:rFonts w:eastAsiaTheme="minorHAnsi" w:cs="Times New Roman"/>
          <w:sz w:val="22"/>
        </w:rPr>
      </w:pPr>
      <w:proofErr w:type="spellStart"/>
      <w:r w:rsidRPr="00607DCC">
        <w:rPr>
          <w:rFonts w:eastAsiaTheme="minorHAnsi" w:cs="Times New Roman" w:hint="eastAsia"/>
          <w:sz w:val="22"/>
        </w:rPr>
        <w:t>Hyokwon</w:t>
      </w:r>
      <w:proofErr w:type="spellEnd"/>
      <w:r w:rsidRPr="00607DCC">
        <w:rPr>
          <w:rFonts w:eastAsiaTheme="minorHAnsi" w:cs="Times New Roman" w:hint="eastAsia"/>
          <w:sz w:val="22"/>
        </w:rPr>
        <w:t xml:space="preserve"> </w:t>
      </w:r>
      <w:proofErr w:type="spellStart"/>
      <w:r w:rsidRPr="00607DCC">
        <w:rPr>
          <w:rFonts w:eastAsiaTheme="minorHAnsi" w:cs="Times New Roman" w:hint="eastAsia"/>
          <w:sz w:val="22"/>
        </w:rPr>
        <w:t>Kim</w:t>
      </w:r>
      <w:r w:rsidRPr="000B3D3E">
        <w:rPr>
          <w:rFonts w:eastAsiaTheme="minorHAnsi" w:cs="Times New Roman" w:hint="eastAsia"/>
          <w:sz w:val="22"/>
          <w:vertAlign w:val="superscript"/>
        </w:rPr>
        <w:t>a</w:t>
      </w:r>
      <w:proofErr w:type="spellEnd"/>
      <w:r>
        <w:rPr>
          <w:rFonts w:eastAsiaTheme="minorHAnsi" w:cs="Times New Roman" w:hint="eastAsia"/>
          <w:sz w:val="22"/>
          <w:vertAlign w:val="superscript"/>
        </w:rPr>
        <w:t>, 1</w:t>
      </w:r>
      <w:r w:rsidRPr="00607DCC">
        <w:rPr>
          <w:rFonts w:eastAsiaTheme="minorHAnsi" w:cs="Times New Roman" w:hint="eastAsia"/>
          <w:sz w:val="22"/>
        </w:rPr>
        <w:t xml:space="preserve">, </w:t>
      </w:r>
      <w:proofErr w:type="spellStart"/>
      <w:r w:rsidRPr="00607DCC">
        <w:rPr>
          <w:rFonts w:eastAsiaTheme="minorHAnsi" w:cs="Times New Roman" w:hint="eastAsia"/>
          <w:sz w:val="22"/>
        </w:rPr>
        <w:t>Mi-Jeong</w:t>
      </w:r>
      <w:proofErr w:type="spellEnd"/>
      <w:r w:rsidRPr="00607DCC">
        <w:rPr>
          <w:rFonts w:eastAsiaTheme="minorHAnsi" w:cs="Times New Roman" w:hint="eastAsia"/>
          <w:sz w:val="22"/>
        </w:rPr>
        <w:t xml:space="preserve"> </w:t>
      </w:r>
      <w:proofErr w:type="spellStart"/>
      <w:r w:rsidRPr="00607DCC">
        <w:rPr>
          <w:rFonts w:eastAsiaTheme="minorHAnsi" w:cs="Times New Roman" w:hint="eastAsia"/>
          <w:sz w:val="22"/>
        </w:rPr>
        <w:t>Choi</w:t>
      </w:r>
      <w:r w:rsidRPr="000B3D3E">
        <w:rPr>
          <w:rFonts w:eastAsiaTheme="minorHAnsi" w:cs="Times New Roman" w:hint="eastAsia"/>
          <w:sz w:val="22"/>
          <w:vertAlign w:val="superscript"/>
        </w:rPr>
        <w:t>b</w:t>
      </w:r>
      <w:proofErr w:type="spellEnd"/>
      <w:r>
        <w:rPr>
          <w:rFonts w:eastAsiaTheme="minorHAnsi" w:cs="Times New Roman" w:hint="eastAsia"/>
          <w:sz w:val="22"/>
          <w:vertAlign w:val="superscript"/>
        </w:rPr>
        <w:t>, 1</w:t>
      </w:r>
      <w:r w:rsidRPr="00607DCC">
        <w:rPr>
          <w:rFonts w:eastAsiaTheme="minorHAnsi" w:cs="Times New Roman" w:hint="eastAsia"/>
          <w:sz w:val="22"/>
        </w:rPr>
        <w:t xml:space="preserve">, </w:t>
      </w:r>
      <w:proofErr w:type="spellStart"/>
      <w:r w:rsidRPr="00607DCC">
        <w:rPr>
          <w:rFonts w:eastAsiaTheme="minorHAnsi" w:cs="Times New Roman" w:hint="eastAsia"/>
          <w:sz w:val="22"/>
        </w:rPr>
        <w:t>Seok</w:t>
      </w:r>
      <w:proofErr w:type="spellEnd"/>
      <w:r w:rsidRPr="00607DCC">
        <w:rPr>
          <w:rFonts w:eastAsiaTheme="minorHAnsi" w:cs="Times New Roman" w:hint="eastAsia"/>
          <w:sz w:val="22"/>
        </w:rPr>
        <w:t>-In Na</w:t>
      </w:r>
      <w:r w:rsidRPr="000B3D3E">
        <w:rPr>
          <w:rFonts w:eastAsiaTheme="minorHAnsi" w:cs="Times New Roman" w:hint="eastAsia"/>
          <w:sz w:val="22"/>
          <w:vertAlign w:val="superscript"/>
        </w:rPr>
        <w:t>b</w:t>
      </w:r>
      <w:r>
        <w:rPr>
          <w:rFonts w:eastAsiaTheme="minorHAnsi" w:cs="Times New Roman" w:hint="eastAsia"/>
          <w:sz w:val="22"/>
          <w:vertAlign w:val="superscript"/>
        </w:rPr>
        <w:t>, *</w:t>
      </w:r>
      <w:r w:rsidR="00544988">
        <w:rPr>
          <w:rFonts w:eastAsiaTheme="minorHAnsi" w:cs="Times New Roman" w:hint="eastAsia"/>
          <w:sz w:val="22"/>
          <w:vertAlign w:val="superscript"/>
        </w:rPr>
        <w:t>*</w:t>
      </w:r>
      <w:r w:rsidRPr="00607DCC">
        <w:rPr>
          <w:rFonts w:eastAsiaTheme="minorHAnsi" w:cs="Times New Roman" w:hint="eastAsia"/>
          <w:sz w:val="22"/>
        </w:rPr>
        <w:t xml:space="preserve">, </w:t>
      </w:r>
      <w:proofErr w:type="spellStart"/>
      <w:r w:rsidRPr="00607DCC">
        <w:rPr>
          <w:rFonts w:eastAsiaTheme="minorHAnsi" w:cs="Times New Roman" w:hint="eastAsia"/>
          <w:sz w:val="22"/>
        </w:rPr>
        <w:t>Kyukwan</w:t>
      </w:r>
      <w:proofErr w:type="spellEnd"/>
      <w:r w:rsidRPr="00607DCC">
        <w:rPr>
          <w:rFonts w:eastAsiaTheme="minorHAnsi" w:cs="Times New Roman" w:hint="eastAsia"/>
          <w:sz w:val="22"/>
        </w:rPr>
        <w:t xml:space="preserve"> </w:t>
      </w:r>
      <w:proofErr w:type="spellStart"/>
      <w:r w:rsidRPr="00607DCC">
        <w:rPr>
          <w:rFonts w:eastAsiaTheme="minorHAnsi" w:cs="Times New Roman" w:hint="eastAsia"/>
          <w:sz w:val="22"/>
        </w:rPr>
        <w:t>Zong</w:t>
      </w:r>
      <w:r w:rsidRPr="000B3D3E">
        <w:rPr>
          <w:rFonts w:eastAsiaTheme="minorHAnsi" w:cs="Times New Roman" w:hint="eastAsia"/>
          <w:sz w:val="22"/>
          <w:vertAlign w:val="superscript"/>
        </w:rPr>
        <w:t>a</w:t>
      </w:r>
      <w:proofErr w:type="spellEnd"/>
      <w:r>
        <w:rPr>
          <w:rFonts w:eastAsiaTheme="minorHAnsi" w:cs="Times New Roman" w:hint="eastAsia"/>
          <w:sz w:val="22"/>
          <w:vertAlign w:val="superscript"/>
        </w:rPr>
        <w:t>, *</w:t>
      </w:r>
    </w:p>
    <w:p w:rsidR="00CB52E2" w:rsidRDefault="00CB52E2" w:rsidP="00CB52E2">
      <w:pPr>
        <w:rPr>
          <w:rFonts w:eastAsiaTheme="minorHAnsi" w:cs="Times New Roman"/>
          <w:sz w:val="22"/>
        </w:rPr>
      </w:pPr>
      <w:r w:rsidRPr="000B3D3E">
        <w:rPr>
          <w:rFonts w:eastAsiaTheme="minorHAnsi" w:cs="Times New Roman" w:hint="eastAsia"/>
          <w:sz w:val="22"/>
          <w:vertAlign w:val="superscript"/>
        </w:rPr>
        <w:t>a</w:t>
      </w:r>
      <w:r>
        <w:rPr>
          <w:rFonts w:eastAsiaTheme="minorHAnsi" w:cs="Times New Roman" w:hint="eastAsia"/>
          <w:sz w:val="22"/>
        </w:rPr>
        <w:t xml:space="preserve"> Department of Chemical Education, Institute of Fusion Science, </w:t>
      </w:r>
      <w:proofErr w:type="spellStart"/>
      <w:r>
        <w:rPr>
          <w:rFonts w:eastAsiaTheme="minorHAnsi" w:cs="Times New Roman" w:hint="eastAsia"/>
          <w:sz w:val="22"/>
        </w:rPr>
        <w:t>Chonbuk</w:t>
      </w:r>
      <w:proofErr w:type="spellEnd"/>
      <w:r>
        <w:rPr>
          <w:rFonts w:eastAsiaTheme="minorHAnsi" w:cs="Times New Roman" w:hint="eastAsia"/>
          <w:sz w:val="22"/>
        </w:rPr>
        <w:t xml:space="preserve"> National University, 567 </w:t>
      </w:r>
      <w:proofErr w:type="spellStart"/>
      <w:r>
        <w:rPr>
          <w:rFonts w:eastAsiaTheme="minorHAnsi" w:cs="Times New Roman" w:hint="eastAsia"/>
          <w:sz w:val="22"/>
        </w:rPr>
        <w:t>Baekje-daero</w:t>
      </w:r>
      <w:proofErr w:type="spellEnd"/>
      <w:r>
        <w:rPr>
          <w:rFonts w:eastAsiaTheme="minorHAnsi" w:cs="Times New Roman" w:hint="eastAsia"/>
          <w:sz w:val="22"/>
        </w:rPr>
        <w:t xml:space="preserve">, </w:t>
      </w:r>
      <w:proofErr w:type="spellStart"/>
      <w:r>
        <w:rPr>
          <w:rFonts w:eastAsiaTheme="minorHAnsi" w:cs="Times New Roman" w:hint="eastAsia"/>
          <w:sz w:val="22"/>
        </w:rPr>
        <w:t>Jeonju</w:t>
      </w:r>
      <w:proofErr w:type="spellEnd"/>
      <w:r>
        <w:rPr>
          <w:rFonts w:eastAsiaTheme="minorHAnsi" w:cs="Times New Roman" w:hint="eastAsia"/>
          <w:sz w:val="22"/>
        </w:rPr>
        <w:t xml:space="preserve"> 54896, Republic of Korea</w:t>
      </w:r>
    </w:p>
    <w:p w:rsidR="00CB52E2" w:rsidRPr="000B3D3E" w:rsidRDefault="00CB52E2" w:rsidP="00CB52E2">
      <w:pPr>
        <w:rPr>
          <w:rFonts w:eastAsiaTheme="minorHAnsi" w:cs="Times New Roman"/>
          <w:sz w:val="22"/>
        </w:rPr>
      </w:pPr>
      <w:proofErr w:type="gramStart"/>
      <w:r>
        <w:rPr>
          <w:rFonts w:eastAsiaTheme="minorHAnsi" w:cs="Times New Roman" w:hint="eastAsia"/>
          <w:sz w:val="22"/>
          <w:vertAlign w:val="superscript"/>
        </w:rPr>
        <w:t>b</w:t>
      </w:r>
      <w:proofErr w:type="gramEnd"/>
      <w:r>
        <w:rPr>
          <w:rFonts w:eastAsiaTheme="minorHAnsi" w:cs="Times New Roman" w:hint="eastAsia"/>
          <w:sz w:val="22"/>
        </w:rPr>
        <w:t xml:space="preserve"> Professional Graduate School of Flexible and Printable Electronics, Polymer Materials Fusion Research Center, </w:t>
      </w:r>
      <w:proofErr w:type="spellStart"/>
      <w:r>
        <w:rPr>
          <w:rFonts w:eastAsiaTheme="minorHAnsi" w:cs="Times New Roman" w:hint="eastAsia"/>
          <w:sz w:val="22"/>
        </w:rPr>
        <w:t>Chonbuk</w:t>
      </w:r>
      <w:proofErr w:type="spellEnd"/>
      <w:r>
        <w:rPr>
          <w:rFonts w:eastAsiaTheme="minorHAnsi" w:cs="Times New Roman" w:hint="eastAsia"/>
          <w:sz w:val="22"/>
        </w:rPr>
        <w:t xml:space="preserve"> National University, 567 </w:t>
      </w:r>
      <w:proofErr w:type="spellStart"/>
      <w:r>
        <w:rPr>
          <w:rFonts w:eastAsiaTheme="minorHAnsi" w:cs="Times New Roman" w:hint="eastAsia"/>
          <w:sz w:val="22"/>
        </w:rPr>
        <w:t>Baekje-daero</w:t>
      </w:r>
      <w:proofErr w:type="spellEnd"/>
      <w:r>
        <w:rPr>
          <w:rFonts w:eastAsiaTheme="minorHAnsi" w:cs="Times New Roman" w:hint="eastAsia"/>
          <w:sz w:val="22"/>
        </w:rPr>
        <w:t xml:space="preserve">, </w:t>
      </w:r>
      <w:proofErr w:type="spellStart"/>
      <w:r>
        <w:rPr>
          <w:rFonts w:eastAsiaTheme="minorHAnsi" w:cs="Times New Roman" w:hint="eastAsia"/>
          <w:sz w:val="22"/>
        </w:rPr>
        <w:t>Jeonju</w:t>
      </w:r>
      <w:proofErr w:type="spellEnd"/>
      <w:r>
        <w:rPr>
          <w:rFonts w:eastAsiaTheme="minorHAnsi" w:cs="Times New Roman" w:hint="eastAsia"/>
          <w:sz w:val="22"/>
        </w:rPr>
        <w:t xml:space="preserve"> 54896, Republic of Korea</w:t>
      </w:r>
    </w:p>
    <w:p w:rsidR="008709A4" w:rsidRPr="00CB52E2" w:rsidRDefault="008709A4"/>
    <w:p w:rsidR="008709A4" w:rsidRPr="00041627" w:rsidRDefault="009D4D11">
      <w:pPr>
        <w:rPr>
          <w:b/>
        </w:rPr>
      </w:pPr>
      <w:r w:rsidRPr="00041627">
        <w:rPr>
          <w:rFonts w:hint="eastAsia"/>
          <w:b/>
        </w:rPr>
        <w:t>Contents</w:t>
      </w:r>
    </w:p>
    <w:p w:rsidR="009D4D11" w:rsidRDefault="009D4D11">
      <w:r w:rsidRPr="008C4FF1">
        <w:rPr>
          <w:rFonts w:hint="eastAsia"/>
        </w:rPr>
        <w:t xml:space="preserve">Molecular structures of </w:t>
      </w:r>
      <w:r>
        <w:rPr>
          <w:rFonts w:hint="eastAsia"/>
        </w:rPr>
        <w:t xml:space="preserve">seven </w:t>
      </w:r>
      <w:proofErr w:type="spellStart"/>
      <w:r>
        <w:rPr>
          <w:rFonts w:hint="eastAsia"/>
        </w:rPr>
        <w:t>benzotrithiophene</w:t>
      </w:r>
      <w:proofErr w:type="spellEnd"/>
      <w:r>
        <w:rPr>
          <w:rFonts w:hint="eastAsia"/>
        </w:rPr>
        <w:t xml:space="preserve"> isomers</w:t>
      </w:r>
      <w:r w:rsidR="00723923">
        <w:rPr>
          <w:rFonts w:hint="eastAsia"/>
        </w:rPr>
        <w:t xml:space="preserve">                                   S2</w:t>
      </w:r>
    </w:p>
    <w:p w:rsidR="00041627" w:rsidRDefault="00041627">
      <w:pPr>
        <w:rPr>
          <w:b/>
        </w:rPr>
      </w:pPr>
      <w:r w:rsidRPr="00E02850">
        <w:rPr>
          <w:rFonts w:hint="eastAsia"/>
          <w:vertAlign w:val="superscript"/>
        </w:rPr>
        <w:t>1</w:t>
      </w:r>
      <w:r>
        <w:rPr>
          <w:rFonts w:hint="eastAsia"/>
        </w:rPr>
        <w:t xml:space="preserve">H NMR and </w:t>
      </w:r>
      <w:r w:rsidRPr="00E02850">
        <w:rPr>
          <w:rFonts w:hint="eastAsia"/>
          <w:vertAlign w:val="superscript"/>
        </w:rPr>
        <w:t>13</w:t>
      </w:r>
      <w:r>
        <w:rPr>
          <w:rFonts w:hint="eastAsia"/>
        </w:rPr>
        <w:t xml:space="preserve">C NMR of </w:t>
      </w:r>
      <w:r w:rsidRPr="00E02850">
        <w:rPr>
          <w:rFonts w:hint="eastAsia"/>
          <w:b/>
        </w:rPr>
        <w:t>6a</w:t>
      </w:r>
      <w:r>
        <w:rPr>
          <w:rFonts w:hint="eastAsia"/>
          <w:b/>
        </w:rPr>
        <w:t xml:space="preserve">                                                             </w:t>
      </w:r>
      <w:r w:rsidRPr="00041627">
        <w:rPr>
          <w:rFonts w:hint="eastAsia"/>
        </w:rPr>
        <w:t>S3</w:t>
      </w:r>
    </w:p>
    <w:p w:rsidR="00041627" w:rsidRPr="00041627" w:rsidRDefault="00041627">
      <w:r w:rsidRPr="00E02850">
        <w:rPr>
          <w:rFonts w:hint="eastAsia"/>
          <w:vertAlign w:val="superscript"/>
        </w:rPr>
        <w:t>1</w:t>
      </w:r>
      <w:r>
        <w:rPr>
          <w:rFonts w:hint="eastAsia"/>
        </w:rPr>
        <w:t xml:space="preserve">H NMR and </w:t>
      </w:r>
      <w:r w:rsidRPr="00E02850">
        <w:rPr>
          <w:rFonts w:hint="eastAsia"/>
          <w:vertAlign w:val="superscript"/>
        </w:rPr>
        <w:t>13</w:t>
      </w:r>
      <w:r>
        <w:rPr>
          <w:rFonts w:hint="eastAsia"/>
        </w:rPr>
        <w:t xml:space="preserve">C NMR of </w:t>
      </w:r>
      <w:r>
        <w:rPr>
          <w:rFonts w:hint="eastAsia"/>
          <w:b/>
        </w:rPr>
        <w:t xml:space="preserve">6b                                                             </w:t>
      </w:r>
      <w:r w:rsidRPr="00041627">
        <w:rPr>
          <w:rFonts w:hint="eastAsia"/>
        </w:rPr>
        <w:t>S4</w:t>
      </w:r>
    </w:p>
    <w:p w:rsidR="009D4D11" w:rsidRDefault="009D4D11">
      <w:r>
        <w:rPr>
          <w:rFonts w:hint="eastAsia"/>
        </w:rPr>
        <w:t>Procedure of the device preparation</w:t>
      </w:r>
      <w:r w:rsidR="00723923">
        <w:rPr>
          <w:rFonts w:hint="eastAsia"/>
        </w:rPr>
        <w:t xml:space="preserve">                        </w:t>
      </w:r>
      <w:r w:rsidR="00714259">
        <w:rPr>
          <w:rFonts w:hint="eastAsia"/>
        </w:rPr>
        <w:t xml:space="preserve">                              S5</w:t>
      </w:r>
    </w:p>
    <w:p w:rsidR="009D4D11" w:rsidRDefault="009D4D11">
      <w:r>
        <w:rPr>
          <w:rFonts w:hint="eastAsia"/>
        </w:rPr>
        <w:t>Device optimization:</w:t>
      </w:r>
    </w:p>
    <w:p w:rsidR="009D4D11" w:rsidRDefault="009D4D11">
      <w:r>
        <w:rPr>
          <w:rFonts w:hint="eastAsia"/>
        </w:rPr>
        <w:t>1. Concentration</w:t>
      </w:r>
      <w:r w:rsidR="00723923">
        <w:rPr>
          <w:rFonts w:hint="eastAsia"/>
        </w:rPr>
        <w:t xml:space="preserve">                                          </w:t>
      </w:r>
      <w:r w:rsidR="00714259">
        <w:rPr>
          <w:rFonts w:hint="eastAsia"/>
        </w:rPr>
        <w:t xml:space="preserve">                              S5</w:t>
      </w:r>
    </w:p>
    <w:p w:rsidR="009D4D11" w:rsidRDefault="009D4D11">
      <w:r>
        <w:rPr>
          <w:rFonts w:hint="eastAsia"/>
        </w:rPr>
        <w:t>2. Additive (DIO)</w:t>
      </w:r>
      <w:r w:rsidR="00723923">
        <w:rPr>
          <w:rFonts w:hint="eastAsia"/>
        </w:rPr>
        <w:t xml:space="preserve">                                                                      </w:t>
      </w:r>
      <w:r w:rsidR="00714259">
        <w:rPr>
          <w:rFonts w:hint="eastAsia"/>
        </w:rPr>
        <w:t xml:space="preserve">  S6</w:t>
      </w:r>
    </w:p>
    <w:p w:rsidR="009D4D11" w:rsidRDefault="009D4D11">
      <w:r>
        <w:rPr>
          <w:rFonts w:hint="eastAsia"/>
        </w:rPr>
        <w:t>3. Film thickness (RPM)</w:t>
      </w:r>
      <w:r w:rsidR="00723923">
        <w:rPr>
          <w:rFonts w:hint="eastAsia"/>
        </w:rPr>
        <w:t xml:space="preserve">                                    </w:t>
      </w:r>
      <w:r w:rsidR="00714259">
        <w:rPr>
          <w:rFonts w:hint="eastAsia"/>
        </w:rPr>
        <w:t xml:space="preserve">     </w:t>
      </w:r>
      <w:r w:rsidR="0052466E">
        <w:rPr>
          <w:rFonts w:hint="eastAsia"/>
        </w:rPr>
        <w:t xml:space="preserve">                         S7</w:t>
      </w:r>
      <w:bookmarkStart w:id="0" w:name="_GoBack"/>
      <w:bookmarkEnd w:id="0"/>
    </w:p>
    <w:p w:rsidR="009D4D11" w:rsidRDefault="009D4D11">
      <w:r>
        <w:rPr>
          <w:rFonts w:hint="eastAsia"/>
        </w:rPr>
        <w:t xml:space="preserve">4. Solar cell parameters of the devices fabricated from </w:t>
      </w:r>
      <w:r w:rsidRPr="00F506AF">
        <w:rPr>
          <w:rFonts w:hint="eastAsia"/>
          <w:b/>
        </w:rPr>
        <w:t>P1</w:t>
      </w:r>
      <w:r>
        <w:rPr>
          <w:rFonts w:hint="eastAsia"/>
        </w:rPr>
        <w:t>~</w:t>
      </w:r>
      <w:r w:rsidRPr="00F506AF">
        <w:rPr>
          <w:rFonts w:hint="eastAsia"/>
          <w:b/>
        </w:rPr>
        <w:t>P3</w:t>
      </w:r>
      <w:r>
        <w:rPr>
          <w:rFonts w:hint="eastAsia"/>
        </w:rPr>
        <w:t xml:space="preserve"> at optimized condition</w:t>
      </w:r>
      <w:r w:rsidR="00714259">
        <w:rPr>
          <w:rFonts w:hint="eastAsia"/>
        </w:rPr>
        <w:t xml:space="preserve">          S8</w:t>
      </w:r>
    </w:p>
    <w:p w:rsidR="009D4D11" w:rsidRDefault="009D4D11">
      <w:r>
        <w:rPr>
          <w:rFonts w:hint="eastAsia"/>
        </w:rPr>
        <w:t xml:space="preserve">5. Solar cell parameters of the devices fabricated from </w:t>
      </w:r>
      <w:r w:rsidRPr="00F506AF">
        <w:rPr>
          <w:rFonts w:hint="eastAsia"/>
          <w:b/>
        </w:rPr>
        <w:t>P1</w:t>
      </w:r>
      <w:r>
        <w:rPr>
          <w:rFonts w:hint="eastAsia"/>
        </w:rPr>
        <w:t xml:space="preserve"> at DIO optimized condition</w:t>
      </w:r>
      <w:r w:rsidR="00F506AF">
        <w:rPr>
          <w:rFonts w:hint="eastAsia"/>
        </w:rPr>
        <w:t xml:space="preserve">         </w:t>
      </w:r>
      <w:r w:rsidR="00D319B2">
        <w:rPr>
          <w:rFonts w:hint="eastAsia"/>
        </w:rPr>
        <w:t>S9</w:t>
      </w:r>
    </w:p>
    <w:p w:rsidR="009D4D11" w:rsidRDefault="009D4D11"/>
    <w:p w:rsidR="009D4D11" w:rsidRDefault="009D4D11"/>
    <w:p w:rsidR="009D4D11" w:rsidRDefault="009D4D11"/>
    <w:p w:rsidR="008709A4" w:rsidRDefault="00D94149">
      <w:r>
        <w:object w:dxaOrig="7678" w:dyaOrig="4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85pt;height:201.05pt" o:ole="">
            <v:imagedata r:id="rId8" o:title=""/>
          </v:shape>
          <o:OLEObject Type="Embed" ProgID="ChemDraw.Document.6.0" ShapeID="_x0000_i1025" DrawAspect="Content" ObjectID="_1617276901" r:id="rId9"/>
        </w:object>
      </w:r>
    </w:p>
    <w:p w:rsidR="008709A4" w:rsidRPr="008C4FF1" w:rsidRDefault="008709A4">
      <w:r w:rsidRPr="008C4FF1">
        <w:rPr>
          <w:rFonts w:hint="eastAsia"/>
          <w:b/>
        </w:rPr>
        <w:t xml:space="preserve">Figure </w:t>
      </w:r>
      <w:r w:rsidR="00DA01DF">
        <w:rPr>
          <w:rFonts w:hint="eastAsia"/>
          <w:b/>
        </w:rPr>
        <w:t>S</w:t>
      </w:r>
      <w:r w:rsidRPr="008C4FF1">
        <w:rPr>
          <w:rFonts w:hint="eastAsia"/>
          <w:b/>
        </w:rPr>
        <w:t>1.</w:t>
      </w:r>
      <w:r w:rsidRPr="008C4FF1">
        <w:rPr>
          <w:rFonts w:hint="eastAsia"/>
        </w:rPr>
        <w:t xml:space="preserve"> </w:t>
      </w:r>
      <w:proofErr w:type="gramStart"/>
      <w:r w:rsidRPr="008C4FF1">
        <w:rPr>
          <w:rFonts w:hint="eastAsia"/>
        </w:rPr>
        <w:t xml:space="preserve">Molecular structures of seven </w:t>
      </w:r>
      <w:proofErr w:type="spellStart"/>
      <w:r w:rsidRPr="008C4FF1">
        <w:rPr>
          <w:rFonts w:hint="eastAsia"/>
        </w:rPr>
        <w:t>benzotrithiophene</w:t>
      </w:r>
      <w:proofErr w:type="spellEnd"/>
      <w:r w:rsidRPr="008C4FF1">
        <w:rPr>
          <w:rFonts w:hint="eastAsia"/>
        </w:rPr>
        <w:t xml:space="preserve"> isomers.</w:t>
      </w:r>
      <w:proofErr w:type="gramEnd"/>
    </w:p>
    <w:p w:rsidR="008709A4" w:rsidRDefault="008709A4">
      <w:r>
        <w:rPr>
          <w:rFonts w:hint="eastAsia"/>
        </w:rPr>
        <w:t xml:space="preserve">(a) </w:t>
      </w:r>
      <w:proofErr w:type="spellStart"/>
      <w:r>
        <w:rPr>
          <w:rFonts w:hint="eastAsia"/>
        </w:rPr>
        <w:t>benzo</w:t>
      </w:r>
      <w:proofErr w:type="spellEnd"/>
      <w:r>
        <w:rPr>
          <w:rFonts w:hint="eastAsia"/>
        </w:rPr>
        <w:t>[1,2-c:3,4-c</w:t>
      </w:r>
      <w:r>
        <w:t>’</w:t>
      </w:r>
      <w:r>
        <w:rPr>
          <w:rFonts w:hint="eastAsia"/>
        </w:rPr>
        <w:t>:5,6-c</w:t>
      </w:r>
      <w:r>
        <w:t>”</w:t>
      </w:r>
      <w:r>
        <w:rPr>
          <w:rFonts w:hint="eastAsia"/>
        </w:rPr>
        <w:t>]</w:t>
      </w:r>
      <w:proofErr w:type="spellStart"/>
      <w:r>
        <w:rPr>
          <w:rFonts w:hint="eastAsia"/>
        </w:rPr>
        <w:t>trithiophene</w:t>
      </w:r>
      <w:proofErr w:type="spellEnd"/>
      <w:r>
        <w:rPr>
          <w:rFonts w:hint="eastAsia"/>
        </w:rPr>
        <w:t xml:space="preserve"> (ccc-BTT) (b) </w:t>
      </w:r>
      <w:proofErr w:type="spellStart"/>
      <w:r>
        <w:rPr>
          <w:rFonts w:hint="eastAsia"/>
        </w:rPr>
        <w:t>benzo</w:t>
      </w:r>
      <w:proofErr w:type="spellEnd"/>
      <w:r>
        <w:rPr>
          <w:rFonts w:hint="eastAsia"/>
        </w:rPr>
        <w:t>[1,2-b:3,4-b</w:t>
      </w:r>
      <w:r>
        <w:t>’</w:t>
      </w:r>
      <w:r>
        <w:rPr>
          <w:rFonts w:hint="eastAsia"/>
        </w:rPr>
        <w:t>:5,6-b</w:t>
      </w:r>
      <w:r>
        <w:t>”</w:t>
      </w:r>
      <w:r>
        <w:rPr>
          <w:rFonts w:hint="eastAsia"/>
        </w:rPr>
        <w:t>]</w:t>
      </w:r>
      <w:proofErr w:type="spellStart"/>
      <w:r>
        <w:rPr>
          <w:rFonts w:hint="eastAsia"/>
        </w:rPr>
        <w:t>trithiophene</w:t>
      </w:r>
      <w:proofErr w:type="spellEnd"/>
      <w:r>
        <w:rPr>
          <w:rFonts w:hint="eastAsia"/>
        </w:rPr>
        <w:t xml:space="preserve"> (bbb-BTT-1) (c) </w:t>
      </w:r>
      <w:proofErr w:type="spellStart"/>
      <w:r>
        <w:rPr>
          <w:rFonts w:hint="eastAsia"/>
        </w:rPr>
        <w:t>benzo</w:t>
      </w:r>
      <w:proofErr w:type="spellEnd"/>
      <w:r>
        <w:rPr>
          <w:rFonts w:hint="eastAsia"/>
        </w:rPr>
        <w:t>[2,1-b:3,4-b</w:t>
      </w:r>
      <w:r>
        <w:t>’</w:t>
      </w:r>
      <w:r>
        <w:rPr>
          <w:rFonts w:hint="eastAsia"/>
        </w:rPr>
        <w:t>:5,6-b</w:t>
      </w:r>
      <w:r>
        <w:t>”</w:t>
      </w:r>
      <w:r>
        <w:rPr>
          <w:rFonts w:hint="eastAsia"/>
        </w:rPr>
        <w:t>]</w:t>
      </w:r>
      <w:proofErr w:type="spellStart"/>
      <w:r>
        <w:rPr>
          <w:rFonts w:hint="eastAsia"/>
        </w:rPr>
        <w:t>trithiophene</w:t>
      </w:r>
      <w:proofErr w:type="spellEnd"/>
      <w:r>
        <w:rPr>
          <w:rFonts w:hint="eastAsia"/>
        </w:rPr>
        <w:t xml:space="preserve"> (bbb-BTT-2) (d) </w:t>
      </w:r>
      <w:proofErr w:type="spellStart"/>
      <w:r>
        <w:rPr>
          <w:rFonts w:hint="eastAsia"/>
        </w:rPr>
        <w:t>benzo</w:t>
      </w:r>
      <w:proofErr w:type="spellEnd"/>
      <w:r>
        <w:rPr>
          <w:rFonts w:hint="eastAsia"/>
        </w:rPr>
        <w:t>[1,2-b:3,4-c</w:t>
      </w:r>
      <w:r>
        <w:t>’</w:t>
      </w:r>
      <w:r>
        <w:rPr>
          <w:rFonts w:hint="eastAsia"/>
        </w:rPr>
        <w:t>:5,6-c</w:t>
      </w:r>
      <w:r>
        <w:t>”</w:t>
      </w:r>
      <w:r>
        <w:rPr>
          <w:rFonts w:hint="eastAsia"/>
        </w:rPr>
        <w:t>]</w:t>
      </w:r>
      <w:proofErr w:type="spellStart"/>
      <w:r>
        <w:rPr>
          <w:rFonts w:hint="eastAsia"/>
        </w:rPr>
        <w:t>trithiophene</w:t>
      </w:r>
      <w:proofErr w:type="spellEnd"/>
      <w:r>
        <w:rPr>
          <w:rFonts w:hint="eastAsia"/>
        </w:rPr>
        <w:t xml:space="preserve"> (bcc-BTT) (e)</w:t>
      </w:r>
      <w:r w:rsidR="00D94149">
        <w:rPr>
          <w:rFonts w:hint="eastAsia"/>
        </w:rPr>
        <w:t xml:space="preserve"> </w:t>
      </w:r>
      <w:proofErr w:type="spellStart"/>
      <w:r w:rsidR="00D94149">
        <w:rPr>
          <w:rFonts w:hint="eastAsia"/>
        </w:rPr>
        <w:t>benzo</w:t>
      </w:r>
      <w:proofErr w:type="spellEnd"/>
      <w:r w:rsidR="00D94149">
        <w:rPr>
          <w:rFonts w:hint="eastAsia"/>
        </w:rPr>
        <w:t>[1,2-b:4,3-b</w:t>
      </w:r>
      <w:r w:rsidR="00D94149">
        <w:t>’</w:t>
      </w:r>
      <w:r w:rsidR="00D94149">
        <w:rPr>
          <w:rFonts w:hint="eastAsia"/>
        </w:rPr>
        <w:t>:5,6-c</w:t>
      </w:r>
      <w:r w:rsidR="00D94149">
        <w:t>”</w:t>
      </w:r>
      <w:r w:rsidR="00D94149">
        <w:rPr>
          <w:rFonts w:hint="eastAsia"/>
        </w:rPr>
        <w:t>]</w:t>
      </w:r>
      <w:proofErr w:type="spellStart"/>
      <w:r w:rsidR="00D94149">
        <w:rPr>
          <w:rFonts w:hint="eastAsia"/>
        </w:rPr>
        <w:t>trithiophene</w:t>
      </w:r>
      <w:proofErr w:type="spellEnd"/>
      <w:r w:rsidR="00D94149">
        <w:rPr>
          <w:rFonts w:hint="eastAsia"/>
        </w:rPr>
        <w:t xml:space="preserve"> (bbc-BTT-1) (f) </w:t>
      </w:r>
      <w:proofErr w:type="spellStart"/>
      <w:r w:rsidR="00D94149">
        <w:rPr>
          <w:rFonts w:hint="eastAsia"/>
        </w:rPr>
        <w:t>benzo</w:t>
      </w:r>
      <w:proofErr w:type="spellEnd"/>
      <w:r w:rsidR="00D94149">
        <w:rPr>
          <w:rFonts w:hint="eastAsia"/>
        </w:rPr>
        <w:t>[1,2-b:4,3-b</w:t>
      </w:r>
      <w:r w:rsidR="00D94149">
        <w:t>’</w:t>
      </w:r>
      <w:r w:rsidR="00D94149">
        <w:rPr>
          <w:rFonts w:hint="eastAsia"/>
        </w:rPr>
        <w:t>:5,6-c</w:t>
      </w:r>
      <w:r w:rsidR="00D94149">
        <w:t>”</w:t>
      </w:r>
      <w:r w:rsidR="00D94149">
        <w:rPr>
          <w:rFonts w:hint="eastAsia"/>
        </w:rPr>
        <w:t>]</w:t>
      </w:r>
      <w:proofErr w:type="spellStart"/>
      <w:r w:rsidR="00D94149">
        <w:rPr>
          <w:rFonts w:hint="eastAsia"/>
        </w:rPr>
        <w:t>trithiophene</w:t>
      </w:r>
      <w:proofErr w:type="spellEnd"/>
      <w:r w:rsidR="00D94149">
        <w:rPr>
          <w:rFonts w:hint="eastAsia"/>
        </w:rPr>
        <w:t xml:space="preserve"> (bbc-BTT-2) (g) </w:t>
      </w:r>
      <w:proofErr w:type="spellStart"/>
      <w:r w:rsidR="00D94149">
        <w:rPr>
          <w:rFonts w:hint="eastAsia"/>
        </w:rPr>
        <w:t>benzo</w:t>
      </w:r>
      <w:proofErr w:type="spellEnd"/>
      <w:r w:rsidR="00D94149">
        <w:rPr>
          <w:rFonts w:hint="eastAsia"/>
        </w:rPr>
        <w:t>[2,1-b:3,4-b</w:t>
      </w:r>
      <w:r w:rsidR="00D94149">
        <w:t>’</w:t>
      </w:r>
      <w:r w:rsidR="00D94149">
        <w:rPr>
          <w:rFonts w:hint="eastAsia"/>
        </w:rPr>
        <w:t>:5,6-c</w:t>
      </w:r>
      <w:r w:rsidR="00D94149">
        <w:t>”</w:t>
      </w:r>
      <w:r w:rsidR="00D94149">
        <w:rPr>
          <w:rFonts w:hint="eastAsia"/>
        </w:rPr>
        <w:t>]</w:t>
      </w:r>
      <w:proofErr w:type="spellStart"/>
      <w:r w:rsidR="00D94149">
        <w:rPr>
          <w:rFonts w:hint="eastAsia"/>
        </w:rPr>
        <w:t>trithiophene</w:t>
      </w:r>
      <w:proofErr w:type="spellEnd"/>
      <w:r w:rsidR="00D94149">
        <w:rPr>
          <w:rFonts w:hint="eastAsia"/>
        </w:rPr>
        <w:t xml:space="preserve"> (bbc-BTT-3)</w:t>
      </w:r>
    </w:p>
    <w:p w:rsidR="007D4E58" w:rsidRDefault="007D4E58"/>
    <w:p w:rsidR="007D4E58" w:rsidRDefault="007D4E58"/>
    <w:p w:rsidR="007D4E58" w:rsidRDefault="007D4E58"/>
    <w:p w:rsidR="007D4E58" w:rsidRDefault="007D4E58"/>
    <w:p w:rsidR="007D4E58" w:rsidRDefault="007D4E58"/>
    <w:p w:rsidR="007D4E58" w:rsidRDefault="007D4E58"/>
    <w:p w:rsidR="007D4E58" w:rsidRDefault="007D4E58"/>
    <w:p w:rsidR="007D4E58" w:rsidRDefault="007D4E58"/>
    <w:p w:rsidR="007D4E58" w:rsidRDefault="007D4E58">
      <w:pPr>
        <w:rPr>
          <w:rFonts w:hint="eastAsia"/>
        </w:rPr>
      </w:pPr>
    </w:p>
    <w:p w:rsidR="004C0F95" w:rsidRDefault="004C0F95"/>
    <w:p w:rsidR="007D4E58" w:rsidRDefault="00E02850">
      <w:r>
        <w:rPr>
          <w:rFonts w:hint="eastAsia"/>
        </w:rPr>
        <w:lastRenderedPageBreak/>
        <w:t xml:space="preserve">Figure S2. </w:t>
      </w:r>
      <w:r w:rsidRPr="00E02850">
        <w:rPr>
          <w:rFonts w:hint="eastAsia"/>
          <w:vertAlign w:val="superscript"/>
        </w:rPr>
        <w:t>1</w:t>
      </w:r>
      <w:r>
        <w:rPr>
          <w:rFonts w:hint="eastAsia"/>
        </w:rPr>
        <w:t xml:space="preserve">H NMR and </w:t>
      </w:r>
      <w:r w:rsidRPr="00E02850">
        <w:rPr>
          <w:rFonts w:hint="eastAsia"/>
          <w:vertAlign w:val="superscript"/>
        </w:rPr>
        <w:t>13</w:t>
      </w:r>
      <w:r>
        <w:rPr>
          <w:rFonts w:hint="eastAsia"/>
        </w:rPr>
        <w:t xml:space="preserve">C NMR of </w:t>
      </w:r>
      <w:r w:rsidRPr="00E02850">
        <w:rPr>
          <w:rFonts w:hint="eastAsia"/>
          <w:b/>
        </w:rPr>
        <w:t>6a</w:t>
      </w:r>
    </w:p>
    <w:p w:rsidR="007D4E58" w:rsidRDefault="00E02850">
      <w:r>
        <w:object w:dxaOrig="14610" w:dyaOrig="10185">
          <v:shape id="_x0000_i1026" type="#_x0000_t75" style="width:418.45pt;height:291.75pt" o:ole="">
            <v:imagedata r:id="rId10" o:title=""/>
          </v:shape>
          <o:OLEObject Type="Embed" ProgID="MestReNova LITE.Document.1" ShapeID="_x0000_i1026" DrawAspect="Content" ObjectID="_1617276902" r:id="rId11"/>
        </w:object>
      </w:r>
    </w:p>
    <w:p w:rsidR="007D4E58" w:rsidRDefault="007D4E58"/>
    <w:p w:rsidR="007D4E58" w:rsidRDefault="00E02850">
      <w:r>
        <w:object w:dxaOrig="14610" w:dyaOrig="10185">
          <v:shape id="_x0000_i1027" type="#_x0000_t75" style="width:410.05pt;height:285.2pt" o:ole="">
            <v:imagedata r:id="rId12" o:title=""/>
          </v:shape>
          <o:OLEObject Type="Embed" ProgID="MestReNova LITE.Document.1" ShapeID="_x0000_i1027" DrawAspect="Content" ObjectID="_1617276903" r:id="rId13"/>
        </w:object>
      </w:r>
    </w:p>
    <w:p w:rsidR="003848AE" w:rsidRDefault="003848AE"/>
    <w:p w:rsidR="007D4E58" w:rsidRPr="00E02850" w:rsidRDefault="00E02850">
      <w:r>
        <w:rPr>
          <w:rFonts w:hint="eastAsia"/>
        </w:rPr>
        <w:t xml:space="preserve">Figure S3. </w:t>
      </w:r>
      <w:r w:rsidRPr="00E02850">
        <w:rPr>
          <w:rFonts w:hint="eastAsia"/>
          <w:vertAlign w:val="superscript"/>
        </w:rPr>
        <w:t>1</w:t>
      </w:r>
      <w:r>
        <w:rPr>
          <w:rFonts w:hint="eastAsia"/>
        </w:rPr>
        <w:t xml:space="preserve">H NMR and </w:t>
      </w:r>
      <w:r w:rsidRPr="00E02850">
        <w:rPr>
          <w:rFonts w:hint="eastAsia"/>
          <w:vertAlign w:val="superscript"/>
        </w:rPr>
        <w:t>13</w:t>
      </w:r>
      <w:r>
        <w:rPr>
          <w:rFonts w:hint="eastAsia"/>
        </w:rPr>
        <w:t xml:space="preserve">C NMR of </w:t>
      </w:r>
      <w:r>
        <w:rPr>
          <w:rFonts w:hint="eastAsia"/>
          <w:b/>
        </w:rPr>
        <w:t>6b</w:t>
      </w:r>
    </w:p>
    <w:p w:rsidR="007D4E58" w:rsidRDefault="00E02850">
      <w:r>
        <w:object w:dxaOrig="14610" w:dyaOrig="10185">
          <v:shape id="_x0000_i1028" type="#_x0000_t75" style="width:431.55pt;height:301.1pt" o:ole="">
            <v:imagedata r:id="rId14" o:title=""/>
          </v:shape>
          <o:OLEObject Type="Embed" ProgID="MestReNova LITE.Document.1" ShapeID="_x0000_i1028" DrawAspect="Content" ObjectID="_1617276904" r:id="rId15"/>
        </w:object>
      </w:r>
    </w:p>
    <w:p w:rsidR="007D4E58" w:rsidRDefault="00E02850">
      <w:r>
        <w:object w:dxaOrig="14610" w:dyaOrig="10185">
          <v:shape id="_x0000_i1029" type="#_x0000_t75" style="width:434.8pt;height:302.95pt" o:ole="">
            <v:imagedata r:id="rId16" o:title=""/>
          </v:shape>
          <o:OLEObject Type="Embed" ProgID="MestReNova LITE.Document.1" ShapeID="_x0000_i1029" DrawAspect="Content" ObjectID="_1617276905" r:id="rId17"/>
        </w:object>
      </w:r>
    </w:p>
    <w:p w:rsidR="007D4E58" w:rsidRDefault="007D4E58"/>
    <w:p w:rsidR="003848AE" w:rsidRDefault="003848AE">
      <w:r>
        <w:rPr>
          <w:noProof/>
        </w:rPr>
        <w:drawing>
          <wp:inline distT="0" distB="0" distL="0" distR="0" wp14:anchorId="4A3B2A22">
            <wp:extent cx="6144162" cy="2181225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65" cy="2182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8AE" w:rsidRDefault="003848AE">
      <w:r w:rsidRPr="008C4FF1">
        <w:rPr>
          <w:rFonts w:hint="eastAsia"/>
          <w:b/>
        </w:rPr>
        <w:t xml:space="preserve">Figure </w:t>
      </w:r>
      <w:r w:rsidR="00DA01DF">
        <w:rPr>
          <w:rFonts w:hint="eastAsia"/>
          <w:b/>
        </w:rPr>
        <w:t>S</w:t>
      </w:r>
      <w:r w:rsidR="00E02850">
        <w:rPr>
          <w:rFonts w:hint="eastAsia"/>
          <w:b/>
        </w:rPr>
        <w:t>4</w:t>
      </w:r>
      <w:r>
        <w:rPr>
          <w:rFonts w:hint="eastAsia"/>
        </w:rPr>
        <w:t>. Procedure of device preparation</w:t>
      </w:r>
    </w:p>
    <w:p w:rsidR="003848AE" w:rsidRDefault="003848AE">
      <w:r>
        <w:rPr>
          <w:noProof/>
        </w:rPr>
        <w:drawing>
          <wp:inline distT="0" distB="0" distL="0" distR="0" wp14:anchorId="10D99184">
            <wp:extent cx="1805049" cy="3627081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36" cy="362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1F363E">
            <wp:extent cx="3365446" cy="3426031"/>
            <wp:effectExtent l="0" t="0" r="6985" b="317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10" cy="3426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8AE" w:rsidRDefault="00AD580B">
      <w:r w:rsidRPr="008C4FF1">
        <w:rPr>
          <w:rFonts w:hint="eastAsia"/>
          <w:b/>
        </w:rPr>
        <w:t xml:space="preserve">Figure </w:t>
      </w:r>
      <w:r w:rsidR="00DA01DF">
        <w:rPr>
          <w:rFonts w:hint="eastAsia"/>
          <w:b/>
        </w:rPr>
        <w:t>S</w:t>
      </w:r>
      <w:r w:rsidR="00E02850">
        <w:rPr>
          <w:rFonts w:hint="eastAsia"/>
          <w:b/>
        </w:rPr>
        <w:t>5</w:t>
      </w:r>
      <w:r w:rsidR="00DF57AE">
        <w:rPr>
          <w:rFonts w:hint="eastAsia"/>
        </w:rPr>
        <w:t xml:space="preserve">. </w:t>
      </w:r>
      <w:r>
        <w:rPr>
          <w:rFonts w:hint="eastAsia"/>
        </w:rPr>
        <w:t>Variation of PCE based on concentra</w:t>
      </w:r>
      <w:r w:rsidR="00DF57AE">
        <w:rPr>
          <w:rFonts w:hint="eastAsia"/>
        </w:rPr>
        <w:t>tion optimiza</w:t>
      </w:r>
      <w:r>
        <w:rPr>
          <w:rFonts w:hint="eastAsia"/>
        </w:rPr>
        <w:t>tion</w:t>
      </w:r>
    </w:p>
    <w:p w:rsidR="00E33BAA" w:rsidRDefault="003848AE">
      <w:r>
        <w:rPr>
          <w:noProof/>
        </w:rPr>
        <w:lastRenderedPageBreak/>
        <w:drawing>
          <wp:inline distT="0" distB="0" distL="0" distR="0" wp14:anchorId="48129081">
            <wp:extent cx="1745723" cy="355072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480" cy="355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2DD6BC">
            <wp:extent cx="3447102" cy="3509158"/>
            <wp:effectExtent l="0" t="0" r="127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748" cy="351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3BAA">
        <w:rPr>
          <w:noProof/>
        </w:rPr>
        <w:drawing>
          <wp:inline distT="0" distB="0" distL="0" distR="0" wp14:anchorId="2437C7BB">
            <wp:extent cx="5956113" cy="186116"/>
            <wp:effectExtent l="0" t="0" r="0" b="444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7" cy="187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8AE" w:rsidRDefault="00AD580B">
      <w:r w:rsidRPr="008C4FF1">
        <w:rPr>
          <w:rFonts w:hint="eastAsia"/>
          <w:b/>
        </w:rPr>
        <w:t xml:space="preserve">Figure </w:t>
      </w:r>
      <w:r w:rsidR="00DA01DF">
        <w:rPr>
          <w:rFonts w:hint="eastAsia"/>
          <w:b/>
        </w:rPr>
        <w:t>S</w:t>
      </w:r>
      <w:r w:rsidR="00E02850">
        <w:rPr>
          <w:rFonts w:hint="eastAsia"/>
          <w:b/>
        </w:rPr>
        <w:t>6</w:t>
      </w:r>
      <w:r w:rsidRPr="008C4FF1">
        <w:rPr>
          <w:rFonts w:hint="eastAsia"/>
          <w:b/>
        </w:rPr>
        <w:t>.</w:t>
      </w:r>
      <w:r w:rsidR="003848AE">
        <w:rPr>
          <w:rFonts w:hint="eastAsia"/>
        </w:rPr>
        <w:t xml:space="preserve"> </w:t>
      </w:r>
      <w:proofErr w:type="gramStart"/>
      <w:r>
        <w:rPr>
          <w:rFonts w:hint="eastAsia"/>
        </w:rPr>
        <w:t xml:space="preserve">Variation of </w:t>
      </w:r>
      <w:r w:rsidR="003848AE" w:rsidRPr="003848AE">
        <w:rPr>
          <w:rFonts w:hint="eastAsia"/>
          <w:i/>
        </w:rPr>
        <w:t>J-V</w:t>
      </w:r>
      <w:r w:rsidR="003848AE">
        <w:rPr>
          <w:rFonts w:hint="eastAsia"/>
        </w:rPr>
        <w:t xml:space="preserve"> curves </w:t>
      </w:r>
      <w:r>
        <w:rPr>
          <w:rFonts w:hint="eastAsia"/>
        </w:rPr>
        <w:t>based on</w:t>
      </w:r>
      <w:r w:rsidR="003848AE">
        <w:rPr>
          <w:rFonts w:hint="eastAsia"/>
        </w:rPr>
        <w:t xml:space="preserve"> concentration optimization</w:t>
      </w:r>
      <w:r w:rsidR="00DF57AE">
        <w:rPr>
          <w:rFonts w:hint="eastAsia"/>
        </w:rPr>
        <w:t>.</w:t>
      </w:r>
      <w:proofErr w:type="gramEnd"/>
    </w:p>
    <w:p w:rsidR="00DF57AE" w:rsidRDefault="00DF57AE"/>
    <w:p w:rsidR="00DF57AE" w:rsidRDefault="00DF57AE">
      <w:r>
        <w:rPr>
          <w:noProof/>
        </w:rPr>
        <w:drawing>
          <wp:inline distT="0" distB="0" distL="0" distR="0" wp14:anchorId="6CA4A786">
            <wp:extent cx="1768069" cy="3574473"/>
            <wp:effectExtent l="0" t="0" r="0" b="698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34" cy="3574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E383A">
            <wp:extent cx="3372593" cy="3433308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786" cy="343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7AE" w:rsidRDefault="00AD580B">
      <w:r w:rsidRPr="008C4FF1">
        <w:rPr>
          <w:rFonts w:hint="eastAsia"/>
          <w:b/>
        </w:rPr>
        <w:lastRenderedPageBreak/>
        <w:t xml:space="preserve">Figure </w:t>
      </w:r>
      <w:r w:rsidR="00DA01DF">
        <w:rPr>
          <w:rFonts w:hint="eastAsia"/>
          <w:b/>
        </w:rPr>
        <w:t>S</w:t>
      </w:r>
      <w:r w:rsidR="00E02850">
        <w:rPr>
          <w:rFonts w:hint="eastAsia"/>
          <w:b/>
        </w:rPr>
        <w:t>7</w:t>
      </w:r>
      <w:r w:rsidRPr="008C4FF1">
        <w:rPr>
          <w:rFonts w:hint="eastAsia"/>
          <w:b/>
        </w:rPr>
        <w:t>.</w:t>
      </w:r>
      <w:r>
        <w:rPr>
          <w:rFonts w:hint="eastAsia"/>
        </w:rPr>
        <w:t xml:space="preserve"> Variation of PCEs based on </w:t>
      </w:r>
      <w:r w:rsidR="00DB52FB">
        <w:rPr>
          <w:rFonts w:hint="eastAsia"/>
        </w:rPr>
        <w:t>DIO</w:t>
      </w:r>
      <w:r>
        <w:rPr>
          <w:rFonts w:hint="eastAsia"/>
        </w:rPr>
        <w:t xml:space="preserve"> optimization</w:t>
      </w:r>
    </w:p>
    <w:p w:rsidR="00DB52FB" w:rsidRDefault="00DB52FB">
      <w:r>
        <w:rPr>
          <w:noProof/>
        </w:rPr>
        <w:drawing>
          <wp:inline distT="0" distB="0" distL="0" distR="0" wp14:anchorId="3021CAE1">
            <wp:extent cx="1858169" cy="3853543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00" cy="3854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22324">
            <wp:extent cx="3633748" cy="3699163"/>
            <wp:effectExtent l="0" t="0" r="508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50" cy="370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5F63">
        <w:rPr>
          <w:noProof/>
        </w:rPr>
        <w:drawing>
          <wp:inline distT="0" distB="0" distL="0" distR="0" wp14:anchorId="215A3A64">
            <wp:extent cx="5688281" cy="178972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58" cy="180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2FB" w:rsidRDefault="00DB52FB" w:rsidP="00DB52FB">
      <w:r w:rsidRPr="008C4FF1">
        <w:rPr>
          <w:rFonts w:hint="eastAsia"/>
          <w:b/>
        </w:rPr>
        <w:t xml:space="preserve">Figure </w:t>
      </w:r>
      <w:r w:rsidR="00DA01DF">
        <w:rPr>
          <w:rFonts w:hint="eastAsia"/>
          <w:b/>
        </w:rPr>
        <w:t>S</w:t>
      </w:r>
      <w:r w:rsidR="00E02850">
        <w:rPr>
          <w:rFonts w:hint="eastAsia"/>
          <w:b/>
        </w:rPr>
        <w:t>8</w:t>
      </w:r>
      <w:r w:rsidRPr="008C4FF1">
        <w:rPr>
          <w:rFonts w:hint="eastAsia"/>
          <w:b/>
        </w:rPr>
        <w:t>.</w:t>
      </w:r>
      <w:r>
        <w:rPr>
          <w:rFonts w:hint="eastAsia"/>
        </w:rPr>
        <w:t xml:space="preserve"> Variation of </w:t>
      </w:r>
      <w:r w:rsidRPr="00DB52FB">
        <w:rPr>
          <w:rFonts w:hint="eastAsia"/>
          <w:i/>
        </w:rPr>
        <w:t>P-V</w:t>
      </w:r>
      <w:r>
        <w:rPr>
          <w:rFonts w:hint="eastAsia"/>
        </w:rPr>
        <w:t xml:space="preserve"> curves based on DIO optimization</w:t>
      </w:r>
    </w:p>
    <w:p w:rsidR="00DB52FB" w:rsidRDefault="00843425">
      <w:r>
        <w:rPr>
          <w:noProof/>
        </w:rPr>
        <w:drawing>
          <wp:inline distT="0" distB="0" distL="0" distR="0" wp14:anchorId="7B4C512D">
            <wp:extent cx="1653469" cy="3307277"/>
            <wp:effectExtent l="0" t="0" r="0" b="762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168" cy="3306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72B3E">
            <wp:extent cx="3877294" cy="1945017"/>
            <wp:effectExtent l="0" t="0" r="952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94" cy="19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425" w:rsidRDefault="00843425" w:rsidP="00843425">
      <w:r w:rsidRPr="008C4FF1">
        <w:rPr>
          <w:rFonts w:hint="eastAsia"/>
          <w:b/>
        </w:rPr>
        <w:lastRenderedPageBreak/>
        <w:t xml:space="preserve">Figure </w:t>
      </w:r>
      <w:r w:rsidR="00DA01DF">
        <w:rPr>
          <w:rFonts w:hint="eastAsia"/>
          <w:b/>
        </w:rPr>
        <w:t>S</w:t>
      </w:r>
      <w:r w:rsidR="00E02850">
        <w:rPr>
          <w:rFonts w:hint="eastAsia"/>
          <w:b/>
        </w:rPr>
        <w:t>9</w:t>
      </w:r>
      <w:r w:rsidRPr="008C4FF1">
        <w:rPr>
          <w:rFonts w:hint="eastAsia"/>
          <w:b/>
        </w:rPr>
        <w:t>.</w:t>
      </w:r>
      <w:r>
        <w:rPr>
          <w:rFonts w:hint="eastAsia"/>
        </w:rPr>
        <w:t xml:space="preserve"> Variation of </w:t>
      </w:r>
      <w:r w:rsidRPr="00843425">
        <w:rPr>
          <w:rFonts w:hint="eastAsia"/>
        </w:rPr>
        <w:t>PCE</w:t>
      </w:r>
      <w:r>
        <w:rPr>
          <w:rFonts w:hint="eastAsia"/>
        </w:rPr>
        <w:t xml:space="preserve"> based on film thickness optimization</w:t>
      </w:r>
    </w:p>
    <w:p w:rsidR="00843425" w:rsidRDefault="00843425" w:rsidP="00843425">
      <w:r>
        <w:rPr>
          <w:noProof/>
        </w:rPr>
        <w:drawing>
          <wp:inline distT="0" distB="0" distL="0" distR="0" wp14:anchorId="0C6C4DCE">
            <wp:extent cx="1864236" cy="3728852"/>
            <wp:effectExtent l="0" t="0" r="0" b="508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78" cy="372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7FC74">
            <wp:extent cx="3708156" cy="1840675"/>
            <wp:effectExtent l="0" t="0" r="6985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63" cy="184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F63" w:rsidRDefault="00185F63" w:rsidP="00843425">
      <w:r>
        <w:rPr>
          <w:noProof/>
        </w:rPr>
        <w:drawing>
          <wp:inline distT="0" distB="0" distL="0" distR="0" wp14:anchorId="6D7AE9AB">
            <wp:extent cx="5772495" cy="222858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30" cy="227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425" w:rsidRPr="00185F63" w:rsidRDefault="008C4FF1">
      <w:r w:rsidRPr="008C4FF1">
        <w:rPr>
          <w:rFonts w:hint="eastAsia"/>
          <w:b/>
        </w:rPr>
        <w:t xml:space="preserve">Figure </w:t>
      </w:r>
      <w:r w:rsidR="00DA01DF">
        <w:rPr>
          <w:rFonts w:hint="eastAsia"/>
          <w:b/>
        </w:rPr>
        <w:t>S</w:t>
      </w:r>
      <w:r w:rsidR="00E02850">
        <w:rPr>
          <w:rFonts w:hint="eastAsia"/>
          <w:b/>
        </w:rPr>
        <w:t>10</w:t>
      </w:r>
      <w:r w:rsidR="00843425" w:rsidRPr="008C4FF1">
        <w:rPr>
          <w:rFonts w:hint="eastAsia"/>
          <w:b/>
        </w:rPr>
        <w:t>.</w:t>
      </w:r>
      <w:r w:rsidR="00843425">
        <w:rPr>
          <w:rFonts w:hint="eastAsia"/>
        </w:rPr>
        <w:t xml:space="preserve"> Variation of </w:t>
      </w:r>
      <w:r w:rsidR="00843425" w:rsidRPr="00DB52FB">
        <w:rPr>
          <w:rFonts w:hint="eastAsia"/>
          <w:i/>
        </w:rPr>
        <w:t>P-V</w:t>
      </w:r>
      <w:r w:rsidR="00843425">
        <w:rPr>
          <w:rFonts w:hint="eastAsia"/>
        </w:rPr>
        <w:t xml:space="preserve"> curves based on film thickness optimization</w:t>
      </w:r>
    </w:p>
    <w:p w:rsidR="008773B5" w:rsidRDefault="00CB52E2">
      <w:r w:rsidRPr="008C4FF1">
        <w:rPr>
          <w:rFonts w:hint="eastAsia"/>
          <w:b/>
        </w:rPr>
        <w:t xml:space="preserve">Table </w:t>
      </w:r>
      <w:r w:rsidR="00DA01DF">
        <w:rPr>
          <w:rFonts w:hint="eastAsia"/>
          <w:b/>
        </w:rPr>
        <w:t>S</w:t>
      </w:r>
      <w:r w:rsidRPr="008C4FF1">
        <w:rPr>
          <w:rFonts w:hint="eastAsia"/>
          <w:b/>
        </w:rPr>
        <w:t>1</w:t>
      </w:r>
      <w:r w:rsidR="008773B5" w:rsidRPr="008C4FF1">
        <w:rPr>
          <w:rFonts w:hint="eastAsia"/>
          <w:b/>
        </w:rPr>
        <w:t>.</w:t>
      </w:r>
      <w:r w:rsidR="008773B5">
        <w:rPr>
          <w:rFonts w:hint="eastAsia"/>
        </w:rPr>
        <w:t xml:space="preserve"> Solar cell parameters of the devices fabricated from P1~P3 at optimized condition</w:t>
      </w:r>
    </w:p>
    <w:p w:rsidR="008773B5" w:rsidRDefault="008773B5">
      <w:r>
        <w:rPr>
          <w:noProof/>
        </w:rPr>
        <w:drawing>
          <wp:inline distT="0" distB="0" distL="0" distR="0" wp14:anchorId="07CEAF14">
            <wp:extent cx="5650727" cy="1644732"/>
            <wp:effectExtent l="0" t="0" r="762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32" cy="164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2E2" w:rsidRDefault="00185F63">
      <w:r>
        <w:rPr>
          <w:noProof/>
        </w:rPr>
        <w:drawing>
          <wp:inline distT="0" distB="0" distL="0" distR="0" wp14:anchorId="07A547DD">
            <wp:extent cx="5652655" cy="211215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200" cy="212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F63" w:rsidRDefault="00185F63"/>
    <w:p w:rsidR="00E02850" w:rsidRDefault="00E02850"/>
    <w:p w:rsidR="00E02850" w:rsidRDefault="00E02850"/>
    <w:p w:rsidR="00E02850" w:rsidRDefault="00E02850"/>
    <w:p w:rsidR="00CB52E2" w:rsidRDefault="00CB52E2">
      <w:r w:rsidRPr="008C4FF1">
        <w:rPr>
          <w:rFonts w:hint="eastAsia"/>
          <w:b/>
        </w:rPr>
        <w:t xml:space="preserve">Table </w:t>
      </w:r>
      <w:r w:rsidR="00DA01DF">
        <w:rPr>
          <w:rFonts w:hint="eastAsia"/>
          <w:b/>
        </w:rPr>
        <w:t>S</w:t>
      </w:r>
      <w:r w:rsidRPr="008C4FF1">
        <w:rPr>
          <w:rFonts w:hint="eastAsia"/>
          <w:b/>
        </w:rPr>
        <w:t>2.</w:t>
      </w:r>
      <w:r>
        <w:rPr>
          <w:rFonts w:hint="eastAsia"/>
        </w:rPr>
        <w:t xml:space="preserve"> Solar cell parameters of the devices fabricated from P1 at DIO optimized condition</w:t>
      </w:r>
    </w:p>
    <w:p w:rsidR="00CB52E2" w:rsidRDefault="00CB52E2">
      <w:r>
        <w:rPr>
          <w:noProof/>
        </w:rPr>
        <w:drawing>
          <wp:inline distT="0" distB="0" distL="0" distR="0" wp14:anchorId="132F70D7">
            <wp:extent cx="5652655" cy="978545"/>
            <wp:effectExtent l="0" t="0" r="571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21" cy="978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2E2" w:rsidRDefault="00185F63">
      <w:r>
        <w:rPr>
          <w:noProof/>
        </w:rPr>
        <w:drawing>
          <wp:inline distT="0" distB="0" distL="0" distR="0" wp14:anchorId="503D756B">
            <wp:extent cx="5599216" cy="346726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25" cy="34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2E2" w:rsidRPr="00843425" w:rsidRDefault="00CB52E2"/>
    <w:sectPr w:rsidR="00CB52E2" w:rsidRPr="00843425">
      <w:footerReference w:type="default" r:id="rId37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0BC" w:rsidRDefault="008B30BC" w:rsidP="00E33BAA">
      <w:pPr>
        <w:spacing w:after="0" w:line="240" w:lineRule="auto"/>
      </w:pPr>
      <w:r>
        <w:separator/>
      </w:r>
    </w:p>
  </w:endnote>
  <w:endnote w:type="continuationSeparator" w:id="0">
    <w:p w:rsidR="008B30BC" w:rsidRDefault="008B30BC" w:rsidP="00E33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7984753"/>
      <w:docPartObj>
        <w:docPartGallery w:val="Page Numbers (Bottom of Page)"/>
        <w:docPartUnique/>
      </w:docPartObj>
    </w:sdtPr>
    <w:sdtContent>
      <w:p w:rsidR="004C0F95" w:rsidRDefault="004C0F95">
        <w:pPr>
          <w:pStyle w:val="a5"/>
          <w:jc w:val="center"/>
        </w:pPr>
        <w:r>
          <w:rPr>
            <w:rFonts w:hint="eastAsia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2466E" w:rsidRPr="0052466E">
          <w:rPr>
            <w:noProof/>
            <w:lang w:val="ko-KR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0BC" w:rsidRDefault="008B30BC" w:rsidP="00E33BAA">
      <w:pPr>
        <w:spacing w:after="0" w:line="240" w:lineRule="auto"/>
      </w:pPr>
      <w:r>
        <w:separator/>
      </w:r>
    </w:p>
  </w:footnote>
  <w:footnote w:type="continuationSeparator" w:id="0">
    <w:p w:rsidR="008B30BC" w:rsidRDefault="008B30BC" w:rsidP="00E33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A4"/>
    <w:rsid w:val="00041627"/>
    <w:rsid w:val="000A6B68"/>
    <w:rsid w:val="00150E72"/>
    <w:rsid w:val="00185F63"/>
    <w:rsid w:val="002D7F5B"/>
    <w:rsid w:val="003848AE"/>
    <w:rsid w:val="00444496"/>
    <w:rsid w:val="00484DFC"/>
    <w:rsid w:val="004C0F95"/>
    <w:rsid w:val="0052466E"/>
    <w:rsid w:val="00544988"/>
    <w:rsid w:val="00714259"/>
    <w:rsid w:val="00723923"/>
    <w:rsid w:val="00725674"/>
    <w:rsid w:val="007D4E58"/>
    <w:rsid w:val="00843425"/>
    <w:rsid w:val="008709A4"/>
    <w:rsid w:val="008773B5"/>
    <w:rsid w:val="008B30BC"/>
    <w:rsid w:val="008C4FF1"/>
    <w:rsid w:val="009D4D11"/>
    <w:rsid w:val="00AD580B"/>
    <w:rsid w:val="00B75E1C"/>
    <w:rsid w:val="00C24711"/>
    <w:rsid w:val="00CB52E2"/>
    <w:rsid w:val="00D319B2"/>
    <w:rsid w:val="00D43281"/>
    <w:rsid w:val="00D94149"/>
    <w:rsid w:val="00DA01DF"/>
    <w:rsid w:val="00DB52FB"/>
    <w:rsid w:val="00DF57AE"/>
    <w:rsid w:val="00E02850"/>
    <w:rsid w:val="00E33BAA"/>
    <w:rsid w:val="00F5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48A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848AE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33BA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E33BAA"/>
  </w:style>
  <w:style w:type="paragraph" w:styleId="a5">
    <w:name w:val="footer"/>
    <w:basedOn w:val="a"/>
    <w:link w:val="Char1"/>
    <w:uiPriority w:val="99"/>
    <w:unhideWhenUsed/>
    <w:rsid w:val="00E33BA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E33B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48A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848AE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33BA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E33BAA"/>
  </w:style>
  <w:style w:type="paragraph" w:styleId="a5">
    <w:name w:val="footer"/>
    <w:basedOn w:val="a"/>
    <w:link w:val="Char1"/>
    <w:uiPriority w:val="99"/>
    <w:unhideWhenUsed/>
    <w:rsid w:val="00E33BA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E33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5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1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A4713-7EC8-4418-B39E-967F2748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9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Windows 사용자</cp:lastModifiedBy>
  <cp:revision>27</cp:revision>
  <dcterms:created xsi:type="dcterms:W3CDTF">2019-04-17T01:30:00Z</dcterms:created>
  <dcterms:modified xsi:type="dcterms:W3CDTF">2019-04-20T05:48:00Z</dcterms:modified>
</cp:coreProperties>
</file>