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975"/>
        <w:tblW w:w="0" w:type="auto"/>
        <w:tblLook w:val="04A0" w:firstRow="1" w:lastRow="0" w:firstColumn="1" w:lastColumn="0" w:noHBand="0" w:noVBand="1"/>
      </w:tblPr>
      <w:tblGrid>
        <w:gridCol w:w="3146"/>
        <w:gridCol w:w="5870"/>
      </w:tblGrid>
      <w:tr w:rsidR="00FE099B" w14:paraId="60DAAF15" w14:textId="77777777" w:rsidTr="008E4FC7">
        <w:tc>
          <w:tcPr>
            <w:tcW w:w="3146" w:type="dxa"/>
          </w:tcPr>
          <w:p w14:paraId="55FA9005" w14:textId="35A33649" w:rsidR="00FE099B" w:rsidRDefault="00FE099B" w:rsidP="008E4FC7">
            <w:r>
              <w:t>Name</w:t>
            </w:r>
          </w:p>
        </w:tc>
        <w:tc>
          <w:tcPr>
            <w:tcW w:w="5870" w:type="dxa"/>
          </w:tcPr>
          <w:p w14:paraId="0873E311" w14:textId="6C71DAC6" w:rsidR="00FE099B" w:rsidRDefault="00FE099B" w:rsidP="008E4FC7">
            <w:r>
              <w:t>Description</w:t>
            </w:r>
          </w:p>
        </w:tc>
      </w:tr>
      <w:tr w:rsidR="00FE099B" w14:paraId="2BAEA062" w14:textId="77777777" w:rsidTr="008E4FC7">
        <w:tc>
          <w:tcPr>
            <w:tcW w:w="3146" w:type="dxa"/>
          </w:tcPr>
          <w:p w14:paraId="407BA367" w14:textId="0FE32097" w:rsidR="00FE099B" w:rsidRDefault="00FE099B" w:rsidP="008E4FC7">
            <w:r>
              <w:t>id</w:t>
            </w:r>
          </w:p>
        </w:tc>
        <w:tc>
          <w:tcPr>
            <w:tcW w:w="5870" w:type="dxa"/>
          </w:tcPr>
          <w:p w14:paraId="62387A09" w14:textId="142F0C3D" w:rsidR="00FE099B" w:rsidRPr="00FE099B" w:rsidRDefault="00FE099B" w:rsidP="008E4F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BES Respondent ID</w:t>
            </w:r>
          </w:p>
        </w:tc>
      </w:tr>
      <w:tr w:rsidR="00FE099B" w14:paraId="3F29BEF4" w14:textId="77777777" w:rsidTr="008E4FC7">
        <w:tc>
          <w:tcPr>
            <w:tcW w:w="3146" w:type="dxa"/>
          </w:tcPr>
          <w:p w14:paraId="654BA5C4" w14:textId="2C1A7CD0" w:rsidR="00FE099B" w:rsidRDefault="00FE099B" w:rsidP="008E4FC7">
            <w:proofErr w:type="spellStart"/>
            <w:r>
              <w:t>msoa</w:t>
            </w:r>
            <w:proofErr w:type="spellEnd"/>
          </w:p>
        </w:tc>
        <w:tc>
          <w:tcPr>
            <w:tcW w:w="5870" w:type="dxa"/>
          </w:tcPr>
          <w:p w14:paraId="22234C10" w14:textId="75A85CFE" w:rsidR="00FE099B" w:rsidRPr="00FE099B" w:rsidRDefault="00FE099B" w:rsidP="008E4F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Respondent's MSOA in Wave 3</w:t>
            </w:r>
          </w:p>
        </w:tc>
      </w:tr>
      <w:tr w:rsidR="00FE099B" w14:paraId="35120034" w14:textId="77777777" w:rsidTr="008E4FC7">
        <w:tc>
          <w:tcPr>
            <w:tcW w:w="3146" w:type="dxa"/>
          </w:tcPr>
          <w:p w14:paraId="3F8F78DF" w14:textId="4433A5FE" w:rsidR="00FE099B" w:rsidRDefault="00FE099B" w:rsidP="008E4FC7">
            <w:proofErr w:type="spellStart"/>
            <w:r>
              <w:t>commrep</w:t>
            </w:r>
            <w:proofErr w:type="spellEnd"/>
          </w:p>
        </w:tc>
        <w:tc>
          <w:tcPr>
            <w:tcW w:w="5870" w:type="dxa"/>
          </w:tcPr>
          <w:p w14:paraId="7E1CE1DE" w14:textId="5E7F4F20" w:rsidR="00FE099B" w:rsidRPr="00FE099B" w:rsidRDefault="00FE099B" w:rsidP="008E4F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Perceived community representation</w:t>
            </w:r>
            <w:r w:rsidR="00D30F1F">
              <w:rPr>
                <w:rFonts w:ascii="Calibri" w:hAnsi="Calibri" w:cs="Calibri"/>
                <w:color w:val="000000"/>
              </w:rPr>
              <w:t xml:space="preserve"> [binary]</w:t>
            </w:r>
          </w:p>
        </w:tc>
      </w:tr>
      <w:tr w:rsidR="00FE099B" w14:paraId="555F1A49" w14:textId="77777777" w:rsidTr="008E4FC7">
        <w:tc>
          <w:tcPr>
            <w:tcW w:w="3146" w:type="dxa"/>
          </w:tcPr>
          <w:p w14:paraId="0E9E9CCA" w14:textId="4DE98F93" w:rsidR="00FE099B" w:rsidRDefault="00FE099B" w:rsidP="008E4FC7">
            <w:r>
              <w:t>AWEAHC</w:t>
            </w:r>
          </w:p>
        </w:tc>
        <w:tc>
          <w:tcPr>
            <w:tcW w:w="5870" w:type="dxa"/>
          </w:tcPr>
          <w:p w14:paraId="75F1B950" w14:textId="3F550CCF" w:rsidR="00FE099B" w:rsidRDefault="00FE099B" w:rsidP="008E4FC7">
            <w:r w:rsidRPr="00FE099B">
              <w:t>Average weekly earnings in MSOA after housing costs, 2014</w:t>
            </w:r>
          </w:p>
        </w:tc>
      </w:tr>
      <w:tr w:rsidR="00FE099B" w14:paraId="4D3C7FEF" w14:textId="77777777" w:rsidTr="008E4FC7">
        <w:tc>
          <w:tcPr>
            <w:tcW w:w="3146" w:type="dxa"/>
          </w:tcPr>
          <w:p w14:paraId="3C8055D6" w14:textId="7D8A0206" w:rsidR="00FE099B" w:rsidRDefault="00FE099B" w:rsidP="008E4FC7">
            <w:proofErr w:type="spellStart"/>
            <w:r>
              <w:t>LocalEconRetro</w:t>
            </w:r>
            <w:proofErr w:type="spellEnd"/>
          </w:p>
        </w:tc>
        <w:tc>
          <w:tcPr>
            <w:tcW w:w="5870" w:type="dxa"/>
          </w:tcPr>
          <w:p w14:paraId="2269BB20" w14:textId="51AD0079" w:rsidR="00FE099B" w:rsidRDefault="00FE099B" w:rsidP="008E4FC7">
            <w:r w:rsidRPr="00FE099B">
              <w:t>Perceived change in local economy over last 12 months [worse-better]</w:t>
            </w:r>
          </w:p>
        </w:tc>
      </w:tr>
      <w:tr w:rsidR="00FE099B" w14:paraId="16C0425F" w14:textId="77777777" w:rsidTr="008E4FC7">
        <w:tc>
          <w:tcPr>
            <w:tcW w:w="3146" w:type="dxa"/>
          </w:tcPr>
          <w:p w14:paraId="2504CE57" w14:textId="5CFC4233" w:rsidR="00FE099B" w:rsidRDefault="00D81DDF" w:rsidP="008E4FC7">
            <w:proofErr w:type="spellStart"/>
            <w:r>
              <w:t>l</w:t>
            </w:r>
            <w:r w:rsidR="00FE099B">
              <w:t>ocal</w:t>
            </w:r>
            <w:r>
              <w:t>u</w:t>
            </w:r>
            <w:r w:rsidR="00FE099B">
              <w:t>nemp</w:t>
            </w:r>
            <w:r>
              <w:t>e</w:t>
            </w:r>
            <w:r w:rsidR="00FE099B">
              <w:t>stimate</w:t>
            </w:r>
            <w:proofErr w:type="spellEnd"/>
          </w:p>
        </w:tc>
        <w:tc>
          <w:tcPr>
            <w:tcW w:w="5870" w:type="dxa"/>
          </w:tcPr>
          <w:p w14:paraId="446CA344" w14:textId="17C78FF2" w:rsidR="00FE099B" w:rsidRPr="00FE099B" w:rsidRDefault="00FE099B" w:rsidP="008E4F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Estimate of local unemployment [low-high]</w:t>
            </w:r>
          </w:p>
        </w:tc>
      </w:tr>
      <w:tr w:rsidR="00FE099B" w14:paraId="0B840F79" w14:textId="77777777" w:rsidTr="008E4FC7">
        <w:tc>
          <w:tcPr>
            <w:tcW w:w="3146" w:type="dxa"/>
          </w:tcPr>
          <w:p w14:paraId="77F2FEE3" w14:textId="3C88AD97" w:rsidR="00FE099B" w:rsidRDefault="00FE099B" w:rsidP="008E4FC7">
            <w:proofErr w:type="spellStart"/>
            <w:r>
              <w:t>NationalEconRetro</w:t>
            </w:r>
            <w:proofErr w:type="spellEnd"/>
          </w:p>
        </w:tc>
        <w:tc>
          <w:tcPr>
            <w:tcW w:w="5870" w:type="dxa"/>
          </w:tcPr>
          <w:p w14:paraId="40294D37" w14:textId="530C3E87" w:rsidR="00FE099B" w:rsidRPr="00FE099B" w:rsidRDefault="00FE099B" w:rsidP="008E4F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Perceived change in national economy over last 12 months [worse-better]</w:t>
            </w:r>
          </w:p>
        </w:tc>
      </w:tr>
      <w:tr w:rsidR="00FE099B" w14:paraId="2C850B1B" w14:textId="77777777" w:rsidTr="008E4FC7">
        <w:tc>
          <w:tcPr>
            <w:tcW w:w="3146" w:type="dxa"/>
          </w:tcPr>
          <w:p w14:paraId="369DFC0E" w14:textId="221E8D67" w:rsidR="00FE099B" w:rsidRDefault="00D81DDF" w:rsidP="008E4FC7">
            <w:proofErr w:type="spellStart"/>
            <w:r>
              <w:t>n</w:t>
            </w:r>
            <w:r w:rsidR="00FE099B">
              <w:t>ational</w:t>
            </w:r>
            <w:r>
              <w:t>u</w:t>
            </w:r>
            <w:r w:rsidR="00FE099B">
              <w:t>nemp</w:t>
            </w:r>
            <w:r>
              <w:t>es</w:t>
            </w:r>
            <w:r w:rsidR="00FE099B">
              <w:t>timate</w:t>
            </w:r>
            <w:proofErr w:type="spellEnd"/>
          </w:p>
        </w:tc>
        <w:tc>
          <w:tcPr>
            <w:tcW w:w="5870" w:type="dxa"/>
          </w:tcPr>
          <w:p w14:paraId="65DB6380" w14:textId="0AF779E7" w:rsidR="00FE099B" w:rsidRPr="00FE099B" w:rsidRDefault="00FE099B" w:rsidP="008E4F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Estimate of national unemployment [low-high]</w:t>
            </w:r>
          </w:p>
        </w:tc>
      </w:tr>
      <w:tr w:rsidR="00FE099B" w14:paraId="28FB8D8C" w14:textId="77777777" w:rsidTr="008E4FC7">
        <w:tc>
          <w:tcPr>
            <w:tcW w:w="3146" w:type="dxa"/>
          </w:tcPr>
          <w:p w14:paraId="68BEE1BE" w14:textId="3FA03D28" w:rsidR="00FE099B" w:rsidRDefault="00FE099B" w:rsidP="008E4FC7">
            <w:proofErr w:type="spellStart"/>
            <w:r>
              <w:t>personalEconRetro</w:t>
            </w:r>
            <w:proofErr w:type="spellEnd"/>
          </w:p>
        </w:tc>
        <w:tc>
          <w:tcPr>
            <w:tcW w:w="5870" w:type="dxa"/>
          </w:tcPr>
          <w:p w14:paraId="7DE72ECE" w14:textId="3E8EE517" w:rsidR="00FE099B" w:rsidRPr="00FE099B" w:rsidRDefault="00FE099B" w:rsidP="008E4F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Perceived change in personal finances over last 12 months [worse-better]</w:t>
            </w:r>
          </w:p>
        </w:tc>
      </w:tr>
      <w:tr w:rsidR="00FE099B" w14:paraId="233C0A69" w14:textId="77777777" w:rsidTr="008E4FC7">
        <w:tc>
          <w:tcPr>
            <w:tcW w:w="3146" w:type="dxa"/>
          </w:tcPr>
          <w:p w14:paraId="5571FF50" w14:textId="78A3A6F4" w:rsidR="00FE099B" w:rsidRDefault="00FE099B" w:rsidP="008E4FC7">
            <w:r>
              <w:t>gender</w:t>
            </w:r>
          </w:p>
        </w:tc>
        <w:tc>
          <w:tcPr>
            <w:tcW w:w="5870" w:type="dxa"/>
          </w:tcPr>
          <w:p w14:paraId="115C7688" w14:textId="2636211E" w:rsidR="00FE099B" w:rsidRPr="00FE099B" w:rsidRDefault="00FE099B" w:rsidP="008E4F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Gender</w:t>
            </w:r>
          </w:p>
        </w:tc>
      </w:tr>
      <w:tr w:rsidR="00FE099B" w14:paraId="2FF9E9AF" w14:textId="77777777" w:rsidTr="008E4FC7">
        <w:tc>
          <w:tcPr>
            <w:tcW w:w="3146" w:type="dxa"/>
          </w:tcPr>
          <w:p w14:paraId="5168312A" w14:textId="60781A59" w:rsidR="00FE099B" w:rsidRDefault="00FE099B" w:rsidP="008E4FC7">
            <w:r>
              <w:t>Age</w:t>
            </w:r>
          </w:p>
        </w:tc>
        <w:tc>
          <w:tcPr>
            <w:tcW w:w="5870" w:type="dxa"/>
          </w:tcPr>
          <w:p w14:paraId="2532FBFD" w14:textId="63A7010F" w:rsidR="00FE099B" w:rsidRPr="00FE099B" w:rsidRDefault="00FE099B" w:rsidP="008E4F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 indexed to February 2014</w:t>
            </w:r>
          </w:p>
        </w:tc>
      </w:tr>
      <w:tr w:rsidR="00FE099B" w14:paraId="10E310D2" w14:textId="77777777" w:rsidTr="008E4FC7">
        <w:tc>
          <w:tcPr>
            <w:tcW w:w="3146" w:type="dxa"/>
          </w:tcPr>
          <w:p w14:paraId="2186B113" w14:textId="58EE7ABF" w:rsidR="00FE099B" w:rsidRDefault="00FE099B" w:rsidP="008E4FC7">
            <w:proofErr w:type="spellStart"/>
            <w:r>
              <w:t>householdIncome</w:t>
            </w:r>
            <w:proofErr w:type="spellEnd"/>
          </w:p>
        </w:tc>
        <w:tc>
          <w:tcPr>
            <w:tcW w:w="5870" w:type="dxa"/>
          </w:tcPr>
          <w:p w14:paraId="4743D8DA" w14:textId="25F2E953" w:rsidR="00FE099B" w:rsidRPr="00FE099B" w:rsidRDefault="00FE099B" w:rsidP="008E4F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Income - gross household</w:t>
            </w:r>
          </w:p>
        </w:tc>
      </w:tr>
      <w:tr w:rsidR="00FE099B" w14:paraId="6168EA61" w14:textId="77777777" w:rsidTr="008E4FC7">
        <w:trPr>
          <w:trHeight w:val="70"/>
        </w:trPr>
        <w:tc>
          <w:tcPr>
            <w:tcW w:w="3146" w:type="dxa"/>
          </w:tcPr>
          <w:p w14:paraId="7208F1CC" w14:textId="798509C3" w:rsidR="00FE099B" w:rsidRDefault="00FE099B" w:rsidP="008E4FC7">
            <w:proofErr w:type="spellStart"/>
            <w:r>
              <w:t>edlevel</w:t>
            </w:r>
            <w:proofErr w:type="spellEnd"/>
          </w:p>
        </w:tc>
        <w:tc>
          <w:tcPr>
            <w:tcW w:w="5870" w:type="dxa"/>
          </w:tcPr>
          <w:p w14:paraId="5C311113" w14:textId="26A7EC73" w:rsidR="00FE099B" w:rsidRPr="00FE099B" w:rsidRDefault="00FE099B" w:rsidP="008E4F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Highest qualification</w:t>
            </w:r>
          </w:p>
        </w:tc>
      </w:tr>
      <w:tr w:rsidR="00FE099B" w14:paraId="5013D7BC" w14:textId="77777777" w:rsidTr="008E4FC7">
        <w:tc>
          <w:tcPr>
            <w:tcW w:w="3146" w:type="dxa"/>
          </w:tcPr>
          <w:p w14:paraId="2CEFE137" w14:textId="349714F2" w:rsidR="00FE099B" w:rsidRDefault="00FE099B" w:rsidP="008E4FC7">
            <w:proofErr w:type="spellStart"/>
            <w:r>
              <w:t>partyId</w:t>
            </w:r>
            <w:proofErr w:type="spellEnd"/>
          </w:p>
        </w:tc>
        <w:tc>
          <w:tcPr>
            <w:tcW w:w="5870" w:type="dxa"/>
          </w:tcPr>
          <w:p w14:paraId="099FBC9F" w14:textId="2A4158FA" w:rsidR="00FE099B" w:rsidRDefault="00FE099B" w:rsidP="008E4FC7">
            <w:r w:rsidRPr="00484CC5">
              <w:t>Party identification</w:t>
            </w:r>
          </w:p>
        </w:tc>
      </w:tr>
      <w:tr w:rsidR="00FE099B" w14:paraId="20C1CFF6" w14:textId="77777777" w:rsidTr="008E4FC7">
        <w:tc>
          <w:tcPr>
            <w:tcW w:w="3146" w:type="dxa"/>
          </w:tcPr>
          <w:p w14:paraId="24481513" w14:textId="04DD6FDF" w:rsidR="00FE099B" w:rsidRDefault="00FE099B" w:rsidP="008E4FC7">
            <w:proofErr w:type="spellStart"/>
            <w:r>
              <w:t>approveUKGovt</w:t>
            </w:r>
            <w:proofErr w:type="spellEnd"/>
          </w:p>
        </w:tc>
        <w:tc>
          <w:tcPr>
            <w:tcW w:w="5870" w:type="dxa"/>
          </w:tcPr>
          <w:p w14:paraId="7C5D4234" w14:textId="27FF2DB0" w:rsidR="00FE099B" w:rsidRDefault="00FE099B" w:rsidP="008E4FC7">
            <w:r w:rsidRPr="00484CC5">
              <w:t>Approve: UK government</w:t>
            </w:r>
          </w:p>
        </w:tc>
      </w:tr>
      <w:tr w:rsidR="00FE099B" w14:paraId="4CF24278" w14:textId="77777777" w:rsidTr="008E4FC7">
        <w:tc>
          <w:tcPr>
            <w:tcW w:w="3146" w:type="dxa"/>
          </w:tcPr>
          <w:p w14:paraId="4653C8A3" w14:textId="6E40DB51" w:rsidR="00FE099B" w:rsidRDefault="00FE099B" w:rsidP="008E4FC7">
            <w:proofErr w:type="spellStart"/>
            <w:r>
              <w:t>mapWhite</w:t>
            </w:r>
            <w:proofErr w:type="spellEnd"/>
          </w:p>
        </w:tc>
        <w:tc>
          <w:tcPr>
            <w:tcW w:w="5870" w:type="dxa"/>
          </w:tcPr>
          <w:p w14:paraId="1744FEDE" w14:textId="03887BA1" w:rsidR="00FE099B" w:rsidRDefault="00FE099B" w:rsidP="008E4FC7">
            <w:r w:rsidRPr="00484CC5">
              <w:t>Estimate: proportion white in local community</w:t>
            </w:r>
          </w:p>
        </w:tc>
      </w:tr>
      <w:tr w:rsidR="00FE099B" w14:paraId="0B1B9DFD" w14:textId="77777777" w:rsidTr="008E4FC7">
        <w:tc>
          <w:tcPr>
            <w:tcW w:w="3146" w:type="dxa"/>
          </w:tcPr>
          <w:p w14:paraId="04ECDBCD" w14:textId="03C096EF" w:rsidR="00FE099B" w:rsidRDefault="00FE099B" w:rsidP="008E4FC7">
            <w:proofErr w:type="spellStart"/>
            <w:r>
              <w:t>mapUKBirth</w:t>
            </w:r>
            <w:proofErr w:type="spellEnd"/>
          </w:p>
        </w:tc>
        <w:tc>
          <w:tcPr>
            <w:tcW w:w="5870" w:type="dxa"/>
          </w:tcPr>
          <w:p w14:paraId="0DB8F1A9" w14:textId="25FB75EE" w:rsidR="00FE099B" w:rsidRDefault="00FE099B" w:rsidP="008E4FC7">
            <w:r w:rsidRPr="00484CC5">
              <w:t>Estimate: proportion not born in UK in local community</w:t>
            </w:r>
          </w:p>
        </w:tc>
      </w:tr>
      <w:tr w:rsidR="00FE099B" w14:paraId="2B48A255" w14:textId="77777777" w:rsidTr="008E4FC7">
        <w:tc>
          <w:tcPr>
            <w:tcW w:w="3146" w:type="dxa"/>
          </w:tcPr>
          <w:p w14:paraId="3D88B23A" w14:textId="3B8EA6C6" w:rsidR="00FE099B" w:rsidRDefault="00FE099B" w:rsidP="008E4FC7">
            <w:proofErr w:type="spellStart"/>
            <w:r>
              <w:t>diversityChange</w:t>
            </w:r>
            <w:proofErr w:type="spellEnd"/>
          </w:p>
        </w:tc>
        <w:tc>
          <w:tcPr>
            <w:tcW w:w="5870" w:type="dxa"/>
          </w:tcPr>
          <w:p w14:paraId="402A2134" w14:textId="23ABF964" w:rsidR="00FE099B" w:rsidRDefault="00FE099B" w:rsidP="008E4FC7">
            <w:r w:rsidRPr="00FE099B">
              <w:t xml:space="preserve">Perception: </w:t>
            </w:r>
            <w:proofErr w:type="gramStart"/>
            <w:r w:rsidRPr="00FE099B">
              <w:t>more or less diversity</w:t>
            </w:r>
            <w:proofErr w:type="gramEnd"/>
            <w:r w:rsidRPr="00FE099B">
              <w:t xml:space="preserve"> in local community</w:t>
            </w:r>
          </w:p>
        </w:tc>
      </w:tr>
      <w:tr w:rsidR="00FE099B" w14:paraId="1875FDE1" w14:textId="77777777" w:rsidTr="008E4FC7">
        <w:tc>
          <w:tcPr>
            <w:tcW w:w="3146" w:type="dxa"/>
          </w:tcPr>
          <w:p w14:paraId="1C885393" w14:textId="5B57F365" w:rsidR="00FE099B" w:rsidRDefault="00FE099B" w:rsidP="008E4FC7">
            <w:r>
              <w:t>nonwhitepercent11</w:t>
            </w:r>
          </w:p>
        </w:tc>
        <w:tc>
          <w:tcPr>
            <w:tcW w:w="5870" w:type="dxa"/>
          </w:tcPr>
          <w:p w14:paraId="34FAE6D3" w14:textId="60796DF4" w:rsidR="00FE099B" w:rsidRPr="00FE099B" w:rsidRDefault="00FE099B" w:rsidP="008E4F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 in MSOA non-White circa 2011</w:t>
            </w:r>
          </w:p>
        </w:tc>
      </w:tr>
      <w:tr w:rsidR="00FE099B" w14:paraId="4C1FC4BE" w14:textId="77777777" w:rsidTr="008E4FC7">
        <w:tc>
          <w:tcPr>
            <w:tcW w:w="3146" w:type="dxa"/>
          </w:tcPr>
          <w:p w14:paraId="01995052" w14:textId="4F06AD8A" w:rsidR="00FE099B" w:rsidRDefault="00FE099B" w:rsidP="008E4FC7">
            <w:r>
              <w:t>nonukpercent11</w:t>
            </w:r>
          </w:p>
        </w:tc>
        <w:tc>
          <w:tcPr>
            <w:tcW w:w="5870" w:type="dxa"/>
          </w:tcPr>
          <w:p w14:paraId="71AB1A60" w14:textId="336AE742" w:rsidR="00FE099B" w:rsidRDefault="00FE099B" w:rsidP="008E4FC7">
            <w:r w:rsidRPr="00FE099B">
              <w:t>% in MSOA born outside the UK circa 2011</w:t>
            </w:r>
          </w:p>
        </w:tc>
      </w:tr>
      <w:tr w:rsidR="00FE099B" w14:paraId="3665D5FE" w14:textId="77777777" w:rsidTr="008E4FC7">
        <w:tc>
          <w:tcPr>
            <w:tcW w:w="3146" w:type="dxa"/>
          </w:tcPr>
          <w:p w14:paraId="79CB99BE" w14:textId="66A5C3E7" w:rsidR="00FE099B" w:rsidRDefault="00FE099B" w:rsidP="008E4FC7">
            <w:r>
              <w:t>nonwhitepercentincrease01to11</w:t>
            </w:r>
          </w:p>
        </w:tc>
        <w:tc>
          <w:tcPr>
            <w:tcW w:w="5870" w:type="dxa"/>
          </w:tcPr>
          <w:p w14:paraId="12D5FD5F" w14:textId="3CBFD700" w:rsidR="00FE099B" w:rsidRDefault="00FE099B" w:rsidP="008E4FC7">
            <w:r w:rsidRPr="00FE099B">
              <w:t>% increase in non-White as proportion of population in MSOA, 2001-2011</w:t>
            </w:r>
          </w:p>
        </w:tc>
      </w:tr>
      <w:tr w:rsidR="00D81DDF" w14:paraId="6A6BB7AE" w14:textId="77777777" w:rsidTr="008E4FC7">
        <w:tc>
          <w:tcPr>
            <w:tcW w:w="3146" w:type="dxa"/>
          </w:tcPr>
          <w:p w14:paraId="26544F3A" w14:textId="4A47D6E5" w:rsidR="00D81DDF" w:rsidRDefault="00D81DDF" w:rsidP="008E4FC7">
            <w:proofErr w:type="spellStart"/>
            <w:r>
              <w:t>msoapopdensity</w:t>
            </w:r>
            <w:proofErr w:type="spellEnd"/>
          </w:p>
        </w:tc>
        <w:tc>
          <w:tcPr>
            <w:tcW w:w="5870" w:type="dxa"/>
          </w:tcPr>
          <w:p w14:paraId="0B703346" w14:textId="1766194D" w:rsidR="00D81DDF" w:rsidRPr="00FE099B" w:rsidRDefault="00D81DDF" w:rsidP="008E4FC7">
            <w:r>
              <w:t>Population density of MSOA</w:t>
            </w:r>
          </w:p>
        </w:tc>
      </w:tr>
      <w:tr w:rsidR="00D81DDF" w14:paraId="2080B1D7" w14:textId="77777777" w:rsidTr="008E4FC7">
        <w:tc>
          <w:tcPr>
            <w:tcW w:w="3146" w:type="dxa"/>
          </w:tcPr>
          <w:p w14:paraId="7E95DC74" w14:textId="49041A43" w:rsidR="00D81DDF" w:rsidRDefault="00D81DDF" w:rsidP="008E4FC7">
            <w:proofErr w:type="spellStart"/>
            <w:r>
              <w:t>binaryMarital</w:t>
            </w:r>
            <w:proofErr w:type="spellEnd"/>
          </w:p>
        </w:tc>
        <w:tc>
          <w:tcPr>
            <w:tcW w:w="5870" w:type="dxa"/>
          </w:tcPr>
          <w:p w14:paraId="56373F35" w14:textId="395A8B1E" w:rsidR="00D81DDF" w:rsidRPr="00FE099B" w:rsidRDefault="00AA629D" w:rsidP="008E4FC7">
            <w:r>
              <w:t>Marital status</w:t>
            </w:r>
          </w:p>
        </w:tc>
      </w:tr>
      <w:tr w:rsidR="00D81DDF" w14:paraId="03F09138" w14:textId="77777777" w:rsidTr="008E4FC7">
        <w:tc>
          <w:tcPr>
            <w:tcW w:w="3146" w:type="dxa"/>
          </w:tcPr>
          <w:p w14:paraId="48F7FE7C" w14:textId="2F0F10C3" w:rsidR="00D81DDF" w:rsidRDefault="00D81DDF" w:rsidP="008E4FC7">
            <w:proofErr w:type="spellStart"/>
            <w:r>
              <w:t>workstat</w:t>
            </w:r>
            <w:proofErr w:type="spellEnd"/>
          </w:p>
        </w:tc>
        <w:tc>
          <w:tcPr>
            <w:tcW w:w="5870" w:type="dxa"/>
          </w:tcPr>
          <w:p w14:paraId="6CEABA0E" w14:textId="1E33A800" w:rsidR="00D81DDF" w:rsidRPr="00FE099B" w:rsidRDefault="00AA629D" w:rsidP="008E4FC7">
            <w:r>
              <w:t>Working status</w:t>
            </w:r>
          </w:p>
        </w:tc>
      </w:tr>
    </w:tbl>
    <w:p w14:paraId="3D48D397" w14:textId="2DEA163B" w:rsidR="008E4FC7" w:rsidRPr="008E4FC7" w:rsidRDefault="008E4FC7">
      <w:pPr>
        <w:rPr>
          <w:b/>
          <w:i/>
          <w:sz w:val="28"/>
        </w:rPr>
      </w:pPr>
      <w:r>
        <w:rPr>
          <w:b/>
          <w:i/>
          <w:sz w:val="28"/>
        </w:rPr>
        <w:t>Codebook for main data file</w:t>
      </w:r>
      <w:bookmarkStart w:id="0" w:name="_GoBack"/>
      <w:bookmarkEnd w:id="0"/>
    </w:p>
    <w:p w14:paraId="49603546" w14:textId="1F3AA807" w:rsidR="00024171" w:rsidRDefault="00024171"/>
    <w:p w14:paraId="269F3EA7" w14:textId="77777777" w:rsidR="00AA629D" w:rsidRDefault="00AA629D" w:rsidP="00AA629D">
      <w:pPr>
        <w:rPr>
          <w:b/>
          <w:i/>
          <w:sz w:val="28"/>
          <w:szCs w:val="28"/>
        </w:rPr>
      </w:pPr>
    </w:p>
    <w:p w14:paraId="3BEDA68A" w14:textId="77777777" w:rsidR="00AA629D" w:rsidRDefault="00AA629D" w:rsidP="00AA629D">
      <w:pPr>
        <w:rPr>
          <w:b/>
          <w:i/>
          <w:sz w:val="28"/>
          <w:szCs w:val="28"/>
        </w:rPr>
      </w:pPr>
    </w:p>
    <w:p w14:paraId="499599E4" w14:textId="77777777" w:rsidR="00AA629D" w:rsidRDefault="00AA629D" w:rsidP="00AA629D">
      <w:pPr>
        <w:rPr>
          <w:b/>
          <w:i/>
          <w:sz w:val="28"/>
          <w:szCs w:val="28"/>
        </w:rPr>
      </w:pPr>
    </w:p>
    <w:p w14:paraId="54A1CDC7" w14:textId="77777777" w:rsidR="00AA629D" w:rsidRDefault="00AA629D" w:rsidP="00AA629D">
      <w:pPr>
        <w:rPr>
          <w:b/>
          <w:i/>
          <w:sz w:val="28"/>
          <w:szCs w:val="28"/>
        </w:rPr>
      </w:pPr>
    </w:p>
    <w:p w14:paraId="2846E8FE" w14:textId="77777777" w:rsidR="00AA629D" w:rsidRDefault="00AA629D" w:rsidP="00AA629D">
      <w:pPr>
        <w:rPr>
          <w:b/>
          <w:i/>
          <w:sz w:val="28"/>
          <w:szCs w:val="28"/>
        </w:rPr>
      </w:pPr>
    </w:p>
    <w:p w14:paraId="19E4AF5E" w14:textId="77777777" w:rsidR="00AA629D" w:rsidRDefault="00AA629D" w:rsidP="00AA629D">
      <w:pPr>
        <w:rPr>
          <w:b/>
          <w:i/>
          <w:sz w:val="28"/>
          <w:szCs w:val="28"/>
        </w:rPr>
      </w:pPr>
    </w:p>
    <w:p w14:paraId="2B9B1396" w14:textId="77777777" w:rsidR="00AA629D" w:rsidRDefault="00AA629D" w:rsidP="00AA629D">
      <w:pPr>
        <w:rPr>
          <w:b/>
          <w:i/>
          <w:sz w:val="28"/>
          <w:szCs w:val="28"/>
        </w:rPr>
      </w:pPr>
    </w:p>
    <w:p w14:paraId="1BB1833E" w14:textId="77777777" w:rsidR="00AA629D" w:rsidRDefault="00AA629D" w:rsidP="00AA629D">
      <w:pPr>
        <w:rPr>
          <w:b/>
          <w:i/>
          <w:sz w:val="28"/>
          <w:szCs w:val="28"/>
        </w:rPr>
      </w:pPr>
    </w:p>
    <w:p w14:paraId="4C061393" w14:textId="77777777" w:rsidR="00AA629D" w:rsidRDefault="00AA629D" w:rsidP="00AA629D">
      <w:pPr>
        <w:rPr>
          <w:b/>
          <w:i/>
          <w:sz w:val="28"/>
          <w:szCs w:val="28"/>
        </w:rPr>
      </w:pPr>
    </w:p>
    <w:p w14:paraId="2ABF506D" w14:textId="2029CE17" w:rsidR="00AA629D" w:rsidRDefault="00AA629D" w:rsidP="00AA629D">
      <w:pPr>
        <w:rPr>
          <w:b/>
          <w:i/>
          <w:sz w:val="28"/>
          <w:szCs w:val="28"/>
        </w:rPr>
      </w:pPr>
      <w:r w:rsidRPr="008E4FC7">
        <w:rPr>
          <w:b/>
          <w:i/>
          <w:sz w:val="28"/>
          <w:szCs w:val="28"/>
        </w:rPr>
        <w:lastRenderedPageBreak/>
        <w:t xml:space="preserve">Codebook for </w:t>
      </w:r>
      <w:r>
        <w:rPr>
          <w:b/>
          <w:i/>
          <w:sz w:val="28"/>
          <w:szCs w:val="28"/>
        </w:rPr>
        <w:t>factor analysis data file</w:t>
      </w:r>
    </w:p>
    <w:tbl>
      <w:tblPr>
        <w:tblStyle w:val="TableGrid"/>
        <w:tblpPr w:leftFromText="180" w:rightFromText="180" w:vertAnchor="page" w:horzAnchor="margin" w:tblpY="2037"/>
        <w:tblW w:w="0" w:type="auto"/>
        <w:tblLook w:val="04A0" w:firstRow="1" w:lastRow="0" w:firstColumn="1" w:lastColumn="0" w:noHBand="0" w:noVBand="1"/>
      </w:tblPr>
      <w:tblGrid>
        <w:gridCol w:w="2595"/>
        <w:gridCol w:w="6421"/>
      </w:tblGrid>
      <w:tr w:rsidR="00AA629D" w14:paraId="2284BD45" w14:textId="77777777" w:rsidTr="00AA629D">
        <w:tc>
          <w:tcPr>
            <w:tcW w:w="2595" w:type="dxa"/>
          </w:tcPr>
          <w:p w14:paraId="47EDD646" w14:textId="77777777" w:rsidR="00AA629D" w:rsidRDefault="00AA629D" w:rsidP="00AA629D">
            <w:r>
              <w:t>Name</w:t>
            </w:r>
          </w:p>
        </w:tc>
        <w:tc>
          <w:tcPr>
            <w:tcW w:w="6421" w:type="dxa"/>
          </w:tcPr>
          <w:p w14:paraId="0A4209F5" w14:textId="77777777" w:rsidR="00AA629D" w:rsidRDefault="00AA629D" w:rsidP="00AA629D">
            <w:r>
              <w:t>Description</w:t>
            </w:r>
          </w:p>
        </w:tc>
      </w:tr>
      <w:tr w:rsidR="00AA629D" w14:paraId="7117664F" w14:textId="77777777" w:rsidTr="00AA629D">
        <w:tc>
          <w:tcPr>
            <w:tcW w:w="2595" w:type="dxa"/>
          </w:tcPr>
          <w:p w14:paraId="595DBB8F" w14:textId="77777777" w:rsidR="00AA629D" w:rsidRDefault="00AA629D" w:rsidP="00AA629D">
            <w:r>
              <w:t>trustMPsW3</w:t>
            </w:r>
          </w:p>
        </w:tc>
        <w:tc>
          <w:tcPr>
            <w:tcW w:w="6421" w:type="dxa"/>
          </w:tcPr>
          <w:p w14:paraId="7BF13F54" w14:textId="77777777" w:rsidR="00AA629D" w:rsidRDefault="00AA629D" w:rsidP="00AA629D">
            <w:r w:rsidRPr="00024171">
              <w:t>Trust MPs in general</w:t>
            </w:r>
          </w:p>
        </w:tc>
      </w:tr>
      <w:tr w:rsidR="00AA629D" w14:paraId="7F30178B" w14:textId="77777777" w:rsidTr="00AA629D">
        <w:tc>
          <w:tcPr>
            <w:tcW w:w="2595" w:type="dxa"/>
          </w:tcPr>
          <w:p w14:paraId="29BCDB03" w14:textId="77777777" w:rsidR="00AA629D" w:rsidRDefault="00AA629D" w:rsidP="00AA629D">
            <w:r>
              <w:t>polForTheRichW3</w:t>
            </w:r>
          </w:p>
        </w:tc>
        <w:tc>
          <w:tcPr>
            <w:tcW w:w="6421" w:type="dxa"/>
          </w:tcPr>
          <w:p w14:paraId="4D2AD4BC" w14:textId="77777777" w:rsidR="00AA629D" w:rsidRPr="00024171" w:rsidRDefault="00AA629D" w:rsidP="00AA62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Politicians only care about people with money</w:t>
            </w:r>
          </w:p>
        </w:tc>
      </w:tr>
      <w:tr w:rsidR="00AA629D" w14:paraId="2740BA87" w14:textId="77777777" w:rsidTr="00AA629D">
        <w:tc>
          <w:tcPr>
            <w:tcW w:w="2595" w:type="dxa"/>
          </w:tcPr>
          <w:p w14:paraId="73043B3C" w14:textId="77777777" w:rsidR="00AA629D" w:rsidRDefault="00AA629D" w:rsidP="00AA629D">
            <w:r>
              <w:t>efficacyUnderstandW3</w:t>
            </w:r>
          </w:p>
        </w:tc>
        <w:tc>
          <w:tcPr>
            <w:tcW w:w="6421" w:type="dxa"/>
          </w:tcPr>
          <w:p w14:paraId="046163DD" w14:textId="77777777" w:rsidR="00AA629D" w:rsidRDefault="00AA629D" w:rsidP="00AA629D">
            <w:r w:rsidRPr="00024171">
              <w:t>Understands the important political issues facing our country</w:t>
            </w:r>
          </w:p>
        </w:tc>
      </w:tr>
      <w:tr w:rsidR="00AA629D" w14:paraId="615EF8F5" w14:textId="77777777" w:rsidTr="00AA629D">
        <w:tc>
          <w:tcPr>
            <w:tcW w:w="2595" w:type="dxa"/>
          </w:tcPr>
          <w:p w14:paraId="79408B15" w14:textId="77777777" w:rsidR="00AA629D" w:rsidRDefault="00AA629D" w:rsidP="00AA629D">
            <w:r>
              <w:t>efficacyTooMuchEffortW3</w:t>
            </w:r>
          </w:p>
        </w:tc>
        <w:tc>
          <w:tcPr>
            <w:tcW w:w="6421" w:type="dxa"/>
          </w:tcPr>
          <w:p w14:paraId="3C248DC1" w14:textId="77777777" w:rsidR="00AA629D" w:rsidRDefault="00AA629D" w:rsidP="00AA629D">
            <w:r w:rsidRPr="00024171">
              <w:t>It takes too much time and effort to be active in politics</w:t>
            </w:r>
          </w:p>
        </w:tc>
      </w:tr>
      <w:tr w:rsidR="00AA629D" w14:paraId="7F79C624" w14:textId="77777777" w:rsidTr="00AA629D">
        <w:tc>
          <w:tcPr>
            <w:tcW w:w="2595" w:type="dxa"/>
          </w:tcPr>
          <w:p w14:paraId="1381B2A9" w14:textId="77777777" w:rsidR="00AA629D" w:rsidRDefault="00AA629D" w:rsidP="00AA629D">
            <w:r>
              <w:t>efficacyNotUnderstandW3</w:t>
            </w:r>
          </w:p>
        </w:tc>
        <w:tc>
          <w:tcPr>
            <w:tcW w:w="6421" w:type="dxa"/>
          </w:tcPr>
          <w:p w14:paraId="71AFC732" w14:textId="77777777" w:rsidR="00AA629D" w:rsidRDefault="00AA629D" w:rsidP="00AA629D">
            <w:r w:rsidRPr="00024171">
              <w:t>It is difficult to understand what happens in gov and politics</w:t>
            </w:r>
          </w:p>
        </w:tc>
      </w:tr>
      <w:tr w:rsidR="00AA629D" w14:paraId="4B8B01AA" w14:textId="77777777" w:rsidTr="00AA629D">
        <w:tc>
          <w:tcPr>
            <w:tcW w:w="2595" w:type="dxa"/>
          </w:tcPr>
          <w:p w14:paraId="7DB35261" w14:textId="77777777" w:rsidR="00AA629D" w:rsidRDefault="00AA629D" w:rsidP="00AA629D">
            <w:r>
              <w:t>efficacyPolCareW3</w:t>
            </w:r>
          </w:p>
        </w:tc>
        <w:tc>
          <w:tcPr>
            <w:tcW w:w="6421" w:type="dxa"/>
          </w:tcPr>
          <w:p w14:paraId="636C4474" w14:textId="77777777" w:rsidR="00AA629D" w:rsidRDefault="00AA629D" w:rsidP="00AA629D">
            <w:r w:rsidRPr="00024171">
              <w:t>Politicians don't care what people like me think</w:t>
            </w:r>
          </w:p>
        </w:tc>
      </w:tr>
      <w:tr w:rsidR="00AA629D" w14:paraId="759AF35A" w14:textId="77777777" w:rsidTr="00AA629D">
        <w:tc>
          <w:tcPr>
            <w:tcW w:w="2595" w:type="dxa"/>
          </w:tcPr>
          <w:p w14:paraId="2ECBA356" w14:textId="77777777" w:rsidR="00AA629D" w:rsidRDefault="00AA629D" w:rsidP="00AA629D">
            <w:r>
              <w:t>satDemUKW3</w:t>
            </w:r>
          </w:p>
        </w:tc>
        <w:tc>
          <w:tcPr>
            <w:tcW w:w="6421" w:type="dxa"/>
          </w:tcPr>
          <w:p w14:paraId="5545E625" w14:textId="77777777" w:rsidR="00AA629D" w:rsidRDefault="00AA629D" w:rsidP="00AA629D">
            <w:r w:rsidRPr="00024171">
              <w:t>Satisfaction with UK democracy</w:t>
            </w:r>
          </w:p>
        </w:tc>
      </w:tr>
      <w:tr w:rsidR="00AA629D" w14:paraId="17EB6C15" w14:textId="77777777" w:rsidTr="00AA629D">
        <w:tc>
          <w:tcPr>
            <w:tcW w:w="2595" w:type="dxa"/>
          </w:tcPr>
          <w:p w14:paraId="5476C2B3" w14:textId="77777777" w:rsidR="00AA629D" w:rsidRDefault="00AA629D" w:rsidP="00AA629D">
            <w:r>
              <w:t>satDemEUW3</w:t>
            </w:r>
          </w:p>
        </w:tc>
        <w:tc>
          <w:tcPr>
            <w:tcW w:w="6421" w:type="dxa"/>
          </w:tcPr>
          <w:p w14:paraId="6B18225E" w14:textId="77777777" w:rsidR="00AA629D" w:rsidRDefault="00AA629D" w:rsidP="00AA629D">
            <w:r w:rsidRPr="00024171">
              <w:t>Satisfaction with EU democracy</w:t>
            </w:r>
          </w:p>
        </w:tc>
      </w:tr>
      <w:tr w:rsidR="00AA629D" w14:paraId="3049B595" w14:textId="77777777" w:rsidTr="00AA629D">
        <w:tc>
          <w:tcPr>
            <w:tcW w:w="2595" w:type="dxa"/>
          </w:tcPr>
          <w:p w14:paraId="3D9E25E4" w14:textId="77777777" w:rsidR="00AA629D" w:rsidRDefault="00AA629D" w:rsidP="00AA629D">
            <w:r>
              <w:t>approveUKGovtW3</w:t>
            </w:r>
          </w:p>
        </w:tc>
        <w:tc>
          <w:tcPr>
            <w:tcW w:w="6421" w:type="dxa"/>
          </w:tcPr>
          <w:p w14:paraId="77206182" w14:textId="77777777" w:rsidR="00AA629D" w:rsidRDefault="00AA629D" w:rsidP="00AA629D">
            <w:r w:rsidRPr="00024171">
              <w:t>Approve: UK government</w:t>
            </w:r>
          </w:p>
        </w:tc>
      </w:tr>
      <w:tr w:rsidR="00AA629D" w14:paraId="7B5047EE" w14:textId="77777777" w:rsidTr="00AA629D">
        <w:tc>
          <w:tcPr>
            <w:tcW w:w="2595" w:type="dxa"/>
          </w:tcPr>
          <w:p w14:paraId="16C7EAA0" w14:textId="77777777" w:rsidR="00AA629D" w:rsidRDefault="00AA629D" w:rsidP="00AA629D">
            <w:r>
              <w:t>commrep4catW3</w:t>
            </w:r>
          </w:p>
        </w:tc>
        <w:tc>
          <w:tcPr>
            <w:tcW w:w="6421" w:type="dxa"/>
          </w:tcPr>
          <w:p w14:paraId="0E80B945" w14:textId="77777777" w:rsidR="00AA629D" w:rsidRDefault="00AA629D" w:rsidP="00AA629D">
            <w:r w:rsidRPr="00024171">
              <w:t>Perceived community representation [4 category]</w:t>
            </w:r>
          </w:p>
        </w:tc>
      </w:tr>
      <w:tr w:rsidR="00AA629D" w14:paraId="455CE7C4" w14:textId="77777777" w:rsidTr="00AA629D">
        <w:tc>
          <w:tcPr>
            <w:tcW w:w="2595" w:type="dxa"/>
          </w:tcPr>
          <w:p w14:paraId="51E47AAF" w14:textId="77777777" w:rsidR="00AA629D" w:rsidRDefault="00AA629D" w:rsidP="00AA629D">
            <w:r>
              <w:t>polPreferToFightW5</w:t>
            </w:r>
          </w:p>
        </w:tc>
        <w:tc>
          <w:tcPr>
            <w:tcW w:w="6421" w:type="dxa"/>
          </w:tcPr>
          <w:p w14:paraId="454363EA" w14:textId="77777777" w:rsidR="00AA629D" w:rsidRDefault="00AA629D" w:rsidP="00AA629D">
            <w:r w:rsidRPr="00024171">
              <w:t>Parties and politicians in the UK are more concerned with fighting each</w:t>
            </w:r>
            <w:r>
              <w:t xml:space="preserve"> other</w:t>
            </w:r>
          </w:p>
        </w:tc>
      </w:tr>
      <w:tr w:rsidR="00AA629D" w14:paraId="17D6ECDC" w14:textId="77777777" w:rsidTr="00AA629D">
        <w:tc>
          <w:tcPr>
            <w:tcW w:w="2595" w:type="dxa"/>
          </w:tcPr>
          <w:p w14:paraId="1834294A" w14:textId="77777777" w:rsidR="00AA629D" w:rsidRDefault="00AA629D" w:rsidP="00AA629D">
            <w:r w:rsidRPr="008E4FC7">
              <w:t>lr2W1W2W3W4W5</w:t>
            </w:r>
          </w:p>
        </w:tc>
        <w:tc>
          <w:tcPr>
            <w:tcW w:w="6421" w:type="dxa"/>
          </w:tcPr>
          <w:p w14:paraId="2420C29E" w14:textId="77777777" w:rsidR="00AA629D" w:rsidRDefault="00AA629D" w:rsidP="00AA629D">
            <w:r w:rsidRPr="008E4FC7">
              <w:t>Left-right value: Big business takes advantage of ordinary people</w:t>
            </w:r>
          </w:p>
        </w:tc>
      </w:tr>
      <w:tr w:rsidR="00AA629D" w14:paraId="2689B2A4" w14:textId="77777777" w:rsidTr="00AA629D">
        <w:tc>
          <w:tcPr>
            <w:tcW w:w="2595" w:type="dxa"/>
          </w:tcPr>
          <w:p w14:paraId="2B497603" w14:textId="77777777" w:rsidR="00AA629D" w:rsidRDefault="00AA629D" w:rsidP="00AA629D">
            <w:r>
              <w:t>lr3W1W2W3W4W5</w:t>
            </w:r>
          </w:p>
        </w:tc>
        <w:tc>
          <w:tcPr>
            <w:tcW w:w="6421" w:type="dxa"/>
          </w:tcPr>
          <w:p w14:paraId="3C410C82" w14:textId="77777777" w:rsidR="00AA629D" w:rsidRDefault="00AA629D" w:rsidP="00AA629D">
            <w:r w:rsidRPr="008E4FC7">
              <w:t>Left-right value: Ordinary working people do not get their fair share</w:t>
            </w:r>
          </w:p>
        </w:tc>
      </w:tr>
    </w:tbl>
    <w:p w14:paraId="481CDBAE" w14:textId="16246C65" w:rsidR="00AA629D" w:rsidRDefault="00AA629D" w:rsidP="00AA629D">
      <w:pPr>
        <w:rPr>
          <w:b/>
          <w:i/>
          <w:sz w:val="28"/>
          <w:szCs w:val="28"/>
        </w:rPr>
      </w:pPr>
    </w:p>
    <w:p w14:paraId="0E5F0B6D" w14:textId="6F4618EE" w:rsidR="00AA629D" w:rsidRDefault="00AA629D" w:rsidP="00AA629D">
      <w:pPr>
        <w:rPr>
          <w:b/>
          <w:i/>
          <w:sz w:val="28"/>
          <w:szCs w:val="28"/>
        </w:rPr>
      </w:pPr>
    </w:p>
    <w:p w14:paraId="6F375579" w14:textId="38D6FC44" w:rsidR="00AA629D" w:rsidRDefault="00AA629D" w:rsidP="00AA629D">
      <w:pPr>
        <w:rPr>
          <w:b/>
          <w:i/>
          <w:sz w:val="28"/>
          <w:szCs w:val="28"/>
        </w:rPr>
      </w:pPr>
    </w:p>
    <w:p w14:paraId="2A98998A" w14:textId="3B471EFF" w:rsidR="00AA629D" w:rsidRDefault="00AA629D" w:rsidP="00AA629D">
      <w:pPr>
        <w:rPr>
          <w:b/>
          <w:i/>
          <w:sz w:val="28"/>
          <w:szCs w:val="28"/>
        </w:rPr>
      </w:pPr>
    </w:p>
    <w:p w14:paraId="327CEAA3" w14:textId="7D424C6C" w:rsidR="00AA629D" w:rsidRDefault="00AA629D" w:rsidP="00AA629D">
      <w:pPr>
        <w:rPr>
          <w:b/>
          <w:i/>
          <w:sz w:val="28"/>
          <w:szCs w:val="28"/>
        </w:rPr>
      </w:pPr>
    </w:p>
    <w:p w14:paraId="737AC9EF" w14:textId="48A1DC05" w:rsidR="00AA629D" w:rsidRDefault="00AA629D" w:rsidP="00AA629D">
      <w:pPr>
        <w:rPr>
          <w:b/>
          <w:i/>
          <w:sz w:val="28"/>
          <w:szCs w:val="28"/>
        </w:rPr>
      </w:pPr>
    </w:p>
    <w:p w14:paraId="048291F3" w14:textId="2025BA7F" w:rsidR="00AA629D" w:rsidRDefault="00AA629D" w:rsidP="00AA629D">
      <w:pPr>
        <w:rPr>
          <w:b/>
          <w:i/>
          <w:sz w:val="28"/>
          <w:szCs w:val="28"/>
        </w:rPr>
      </w:pPr>
    </w:p>
    <w:p w14:paraId="5AB3FD5E" w14:textId="77777777" w:rsidR="00AA629D" w:rsidRPr="008E4FC7" w:rsidRDefault="00AA629D" w:rsidP="00AA629D">
      <w:pPr>
        <w:rPr>
          <w:b/>
          <w:i/>
          <w:sz w:val="28"/>
          <w:szCs w:val="28"/>
        </w:rPr>
      </w:pPr>
    </w:p>
    <w:p w14:paraId="2B93CF13" w14:textId="77777777" w:rsidR="008E4FC7" w:rsidRDefault="008E4FC7">
      <w:pPr>
        <w:rPr>
          <w:b/>
          <w:i/>
          <w:sz w:val="28"/>
          <w:szCs w:val="28"/>
        </w:rPr>
      </w:pPr>
    </w:p>
    <w:p w14:paraId="3EC0C19F" w14:textId="77777777" w:rsidR="00AA629D" w:rsidRPr="008E4FC7" w:rsidRDefault="00AA629D">
      <w:pPr>
        <w:rPr>
          <w:b/>
          <w:i/>
          <w:sz w:val="28"/>
          <w:szCs w:val="28"/>
        </w:rPr>
      </w:pPr>
    </w:p>
    <w:sectPr w:rsidR="00AA629D" w:rsidRPr="008E4FC7" w:rsidSect="005E14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FD9AD" w14:textId="77777777" w:rsidR="00CE71AB" w:rsidRDefault="00CE71AB" w:rsidP="00D81DDF">
      <w:pPr>
        <w:spacing w:after="0" w:line="240" w:lineRule="auto"/>
      </w:pPr>
      <w:r>
        <w:separator/>
      </w:r>
    </w:p>
  </w:endnote>
  <w:endnote w:type="continuationSeparator" w:id="0">
    <w:p w14:paraId="61896DDF" w14:textId="77777777" w:rsidR="00CE71AB" w:rsidRDefault="00CE71AB" w:rsidP="00D8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9222F" w14:textId="77777777" w:rsidR="00CE71AB" w:rsidRDefault="00CE71AB" w:rsidP="00D81DDF">
      <w:pPr>
        <w:spacing w:after="0" w:line="240" w:lineRule="auto"/>
      </w:pPr>
      <w:r>
        <w:separator/>
      </w:r>
    </w:p>
  </w:footnote>
  <w:footnote w:type="continuationSeparator" w:id="0">
    <w:p w14:paraId="630187D4" w14:textId="77777777" w:rsidR="00CE71AB" w:rsidRDefault="00CE71AB" w:rsidP="00D81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9B"/>
    <w:rsid w:val="00024171"/>
    <w:rsid w:val="0005523C"/>
    <w:rsid w:val="005518A1"/>
    <w:rsid w:val="005E14B3"/>
    <w:rsid w:val="008E4FC7"/>
    <w:rsid w:val="00AA629D"/>
    <w:rsid w:val="00BE2CA9"/>
    <w:rsid w:val="00CE71AB"/>
    <w:rsid w:val="00D30F1F"/>
    <w:rsid w:val="00D81DDF"/>
    <w:rsid w:val="00FE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91777"/>
  <w15:chartTrackingRefBased/>
  <w15:docId w15:val="{EDB36021-41DF-4020-ADF7-F2AF503A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DDF"/>
  </w:style>
  <w:style w:type="paragraph" w:styleId="Footer">
    <w:name w:val="footer"/>
    <w:basedOn w:val="Normal"/>
    <w:link w:val="FooterChar"/>
    <w:uiPriority w:val="99"/>
    <w:unhideWhenUsed/>
    <w:rsid w:val="00D81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McKay</dc:creator>
  <cp:keywords/>
  <dc:description/>
  <cp:lastModifiedBy>Lawrence McKay</cp:lastModifiedBy>
  <cp:revision>2</cp:revision>
  <dcterms:created xsi:type="dcterms:W3CDTF">2019-02-18T10:22:00Z</dcterms:created>
  <dcterms:modified xsi:type="dcterms:W3CDTF">2019-02-18T10:22:00Z</dcterms:modified>
</cp:coreProperties>
</file>