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6CEBD" w14:textId="404D80ED" w:rsidR="00BD6BAB" w:rsidRDefault="00BD6BAB" w:rsidP="00BD6BAB">
      <w:pPr>
        <w:spacing w:line="480" w:lineRule="auto"/>
        <w:jc w:val="center"/>
      </w:pPr>
      <w:r>
        <w:t>Control Task</w:t>
      </w:r>
    </w:p>
    <w:p w14:paraId="2B22CF41" w14:textId="657CE2D4" w:rsidR="00BD6BAB" w:rsidRPr="006B4C07" w:rsidRDefault="005542C9" w:rsidP="00BD6BAB">
      <w:pPr>
        <w:spacing w:line="480" w:lineRule="auto"/>
        <w:jc w:val="center"/>
      </w:pPr>
      <w:r w:rsidRPr="006B4C07">
        <w:t xml:space="preserve">Plan a Theme Park </w:t>
      </w:r>
    </w:p>
    <w:p w14:paraId="6B1E7896" w14:textId="77777777" w:rsidR="005542C9" w:rsidRPr="0065758A" w:rsidRDefault="005542C9" w:rsidP="005542C9">
      <w:pPr>
        <w:spacing w:line="480" w:lineRule="auto"/>
        <w:rPr>
          <w:b/>
        </w:rPr>
      </w:pPr>
      <w:r w:rsidRPr="0065758A">
        <w:rPr>
          <w:b/>
        </w:rPr>
        <w:t xml:space="preserve">Instructions: </w:t>
      </w:r>
    </w:p>
    <w:p w14:paraId="63C19A5F" w14:textId="77777777" w:rsidR="005542C9" w:rsidRPr="006B4C07" w:rsidRDefault="005542C9" w:rsidP="005542C9">
      <w:pPr>
        <w:spacing w:line="480" w:lineRule="auto"/>
      </w:pPr>
      <w:r w:rsidRPr="006B4C07">
        <w:t>You are to plan a theme park w</w:t>
      </w:r>
      <w:r>
        <w:t xml:space="preserve">ith rides and attractions that would appeal to people of all </w:t>
      </w:r>
      <w:r w:rsidRPr="006B4C07">
        <w:t>ages.  Please use the graphing paper provided to desi</w:t>
      </w:r>
      <w:r>
        <w:t xml:space="preserve">gn your theme park.  The number beside each item indicates the maximum </w:t>
      </w:r>
      <w:r w:rsidRPr="006B4C07">
        <w:t xml:space="preserve">number of blocks </w:t>
      </w:r>
      <w:r>
        <w:t xml:space="preserve">it can take up on the graphing paper. Choose 10 items </w:t>
      </w:r>
      <w:r w:rsidRPr="006B4C07">
        <w:t>from the list below to includ</w:t>
      </w:r>
      <w:r>
        <w:t xml:space="preserve">e in your park.  Please label rides </w:t>
      </w:r>
      <w:r w:rsidRPr="006B4C07">
        <w:t xml:space="preserve">and attractions appropriately. </w:t>
      </w:r>
    </w:p>
    <w:p w14:paraId="1300E86F" w14:textId="77777777" w:rsidR="005542C9" w:rsidRPr="006B4C07" w:rsidRDefault="005542C9" w:rsidP="005542C9">
      <w:pPr>
        <w:spacing w:line="480" w:lineRule="auto"/>
      </w:pPr>
      <w:r w:rsidRPr="006B4C07">
        <w:t xml:space="preserve">Item                                                                 Maximum # of Blocks </w:t>
      </w:r>
    </w:p>
    <w:p w14:paraId="1009C138" w14:textId="77777777" w:rsidR="005542C9" w:rsidRPr="006B4C07" w:rsidRDefault="005542C9" w:rsidP="005542C9">
      <w:pPr>
        <w:spacing w:line="480" w:lineRule="auto"/>
      </w:pPr>
      <w:r w:rsidRPr="006B4C07">
        <w:t xml:space="preserve">Roller Coaster                                                             11 X 11 </w:t>
      </w:r>
    </w:p>
    <w:p w14:paraId="66E789ED" w14:textId="77777777" w:rsidR="005542C9" w:rsidRPr="006B4C07" w:rsidRDefault="005542C9" w:rsidP="005542C9">
      <w:pPr>
        <w:spacing w:line="480" w:lineRule="auto"/>
      </w:pPr>
      <w:r w:rsidRPr="006B4C07">
        <w:t xml:space="preserve">Water Ride                                                                  12 X 12 </w:t>
      </w:r>
    </w:p>
    <w:p w14:paraId="5B1C4A5E" w14:textId="77777777" w:rsidR="005542C9" w:rsidRPr="006B4C07" w:rsidRDefault="005542C9" w:rsidP="005542C9">
      <w:pPr>
        <w:spacing w:line="480" w:lineRule="auto"/>
      </w:pPr>
      <w:r w:rsidRPr="006B4C07">
        <w:t xml:space="preserve">Ferris Wheel                                                               10 X 10 </w:t>
      </w:r>
    </w:p>
    <w:p w14:paraId="4B0EED50" w14:textId="77777777" w:rsidR="005542C9" w:rsidRPr="006B4C07" w:rsidRDefault="005542C9" w:rsidP="005542C9">
      <w:pPr>
        <w:spacing w:line="480" w:lineRule="auto"/>
      </w:pPr>
      <w:r w:rsidRPr="006B4C07">
        <w:t xml:space="preserve">Bumper Cars                                                               10 X 10 </w:t>
      </w:r>
    </w:p>
    <w:p w14:paraId="3062CAB6" w14:textId="77777777" w:rsidR="005542C9" w:rsidRPr="006B4C07" w:rsidRDefault="005542C9" w:rsidP="005542C9">
      <w:pPr>
        <w:spacing w:line="480" w:lineRule="auto"/>
      </w:pPr>
      <w:r w:rsidRPr="006B4C07">
        <w:t xml:space="preserve">Tilt-A-Whirl                                                               9 X 9 </w:t>
      </w:r>
    </w:p>
    <w:p w14:paraId="72F4059A" w14:textId="77777777" w:rsidR="005542C9" w:rsidRPr="006B4C07" w:rsidRDefault="005542C9" w:rsidP="005542C9">
      <w:pPr>
        <w:spacing w:line="480" w:lineRule="auto"/>
      </w:pPr>
      <w:r w:rsidRPr="006B4C07">
        <w:t xml:space="preserve">Himalaya                                                                    10 X 10 </w:t>
      </w:r>
    </w:p>
    <w:p w14:paraId="574A4BFD" w14:textId="77777777" w:rsidR="005542C9" w:rsidRPr="006B4C07" w:rsidRDefault="005542C9" w:rsidP="005542C9">
      <w:pPr>
        <w:spacing w:line="480" w:lineRule="auto"/>
      </w:pPr>
      <w:r w:rsidRPr="006B4C07">
        <w:t xml:space="preserve">Swinging Boat                                                             8 X 8 </w:t>
      </w:r>
    </w:p>
    <w:p w14:paraId="655C3CFE" w14:textId="77777777" w:rsidR="005542C9" w:rsidRPr="006B4C07" w:rsidRDefault="005542C9" w:rsidP="005542C9">
      <w:pPr>
        <w:spacing w:line="480" w:lineRule="auto"/>
      </w:pPr>
      <w:r w:rsidRPr="006B4C07">
        <w:t xml:space="preserve">Virtual Reality Ride                                                    10 X 10 </w:t>
      </w:r>
    </w:p>
    <w:p w14:paraId="53D02F39" w14:textId="77777777" w:rsidR="005542C9" w:rsidRPr="006B4C07" w:rsidRDefault="005542C9" w:rsidP="005542C9">
      <w:pPr>
        <w:spacing w:line="480" w:lineRule="auto"/>
      </w:pPr>
      <w:r w:rsidRPr="006B4C07">
        <w:t xml:space="preserve">Carnival Game Booths                                               9 X 9 </w:t>
      </w:r>
    </w:p>
    <w:p w14:paraId="482E3F54" w14:textId="77777777" w:rsidR="005542C9" w:rsidRPr="006B4C07" w:rsidRDefault="005542C9" w:rsidP="005542C9">
      <w:pPr>
        <w:spacing w:line="480" w:lineRule="auto"/>
      </w:pPr>
      <w:r w:rsidRPr="006B4C07">
        <w:t xml:space="preserve">Gift Shop                                                                    8 X 8 </w:t>
      </w:r>
    </w:p>
    <w:p w14:paraId="23314FDD" w14:textId="77777777" w:rsidR="005542C9" w:rsidRPr="006B4C07" w:rsidRDefault="005542C9" w:rsidP="005542C9">
      <w:pPr>
        <w:spacing w:line="480" w:lineRule="auto"/>
      </w:pPr>
      <w:r w:rsidRPr="006B4C07">
        <w:t xml:space="preserve">Carousel                                                                      8 X 8 </w:t>
      </w:r>
    </w:p>
    <w:p w14:paraId="42D780A2" w14:textId="77777777" w:rsidR="005542C9" w:rsidRPr="006B4C07" w:rsidRDefault="005542C9" w:rsidP="005542C9">
      <w:pPr>
        <w:spacing w:line="480" w:lineRule="auto"/>
      </w:pPr>
      <w:r w:rsidRPr="006B4C07">
        <w:t xml:space="preserve">Train Ride                                                                   12 X 12 </w:t>
      </w:r>
    </w:p>
    <w:p w14:paraId="789A626C" w14:textId="77777777" w:rsidR="005542C9" w:rsidRPr="006B4C07" w:rsidRDefault="005542C9" w:rsidP="005542C9">
      <w:pPr>
        <w:spacing w:line="480" w:lineRule="auto"/>
      </w:pPr>
      <w:r w:rsidRPr="006B4C07">
        <w:t xml:space="preserve">Mini Roller Coaster                                                    8 X 8 </w:t>
      </w:r>
    </w:p>
    <w:p w14:paraId="23D37FF4" w14:textId="77777777" w:rsidR="005542C9" w:rsidRPr="006B4C07" w:rsidRDefault="005542C9" w:rsidP="005542C9">
      <w:pPr>
        <w:spacing w:line="480" w:lineRule="auto"/>
      </w:pPr>
      <w:r w:rsidRPr="006B4C07">
        <w:t xml:space="preserve">Concession Stand or Restaurant                                 10 X 10 </w:t>
      </w:r>
    </w:p>
    <w:p w14:paraId="77836EC2" w14:textId="77777777" w:rsidR="005542C9" w:rsidRDefault="005542C9" w:rsidP="005542C9">
      <w:pPr>
        <w:spacing w:line="480" w:lineRule="auto"/>
      </w:pPr>
      <w:r w:rsidRPr="006B4C07">
        <w:t xml:space="preserve">Amphitheater (for </w:t>
      </w:r>
      <w:proofErr w:type="gramStart"/>
      <w:r w:rsidRPr="006B4C07">
        <w:t xml:space="preserve">shows)   </w:t>
      </w:r>
      <w:proofErr w:type="gramEnd"/>
      <w:r w:rsidRPr="006B4C07">
        <w:t xml:space="preserve">                                        12 X 12</w:t>
      </w:r>
    </w:p>
    <w:p w14:paraId="28C35609" w14:textId="77777777" w:rsidR="00090A1D" w:rsidRDefault="00090A1D"/>
    <w:p w14:paraId="4F3AA10E" w14:textId="77777777" w:rsidR="005542C9" w:rsidRDefault="005542C9"/>
    <w:p w14:paraId="5DBC13ED" w14:textId="3ECEE08E" w:rsidR="00BD6BAB" w:rsidRDefault="00BD6BAB" w:rsidP="3F7A10EE">
      <w:pPr>
        <w:shd w:val="clear" w:color="auto" w:fill="FFFFFF" w:themeFill="background1"/>
        <w:jc w:val="center"/>
        <w:rPr>
          <w:color w:val="000000" w:themeColor="text1"/>
        </w:rPr>
      </w:pPr>
      <w:r>
        <w:rPr>
          <w:color w:val="000000" w:themeColor="text1"/>
        </w:rPr>
        <w:t>Achievement Task</w:t>
      </w:r>
    </w:p>
    <w:p w14:paraId="43005565" w14:textId="7857DCBC" w:rsidR="005542C9" w:rsidRPr="001448B3" w:rsidRDefault="3F7A10EE" w:rsidP="3F7A10EE">
      <w:pPr>
        <w:shd w:val="clear" w:color="auto" w:fill="FFFFFF" w:themeFill="background1"/>
        <w:jc w:val="center"/>
        <w:rPr>
          <w:color w:val="000000" w:themeColor="text1"/>
        </w:rPr>
      </w:pPr>
      <w:r w:rsidRPr="3F7A10EE">
        <w:rPr>
          <w:color w:val="000000" w:themeColor="text1"/>
        </w:rPr>
        <w:t>Verbal Task</w:t>
      </w:r>
    </w:p>
    <w:p w14:paraId="7B2D2AC9" w14:textId="77777777" w:rsidR="005542C9" w:rsidRDefault="005542C9" w:rsidP="005542C9">
      <w:pPr>
        <w:shd w:val="clear" w:color="auto" w:fill="FFFFFF"/>
        <w:rPr>
          <w:b/>
          <w:color w:val="000000"/>
        </w:rPr>
      </w:pPr>
    </w:p>
    <w:p w14:paraId="22F691F1" w14:textId="77777777" w:rsidR="005542C9" w:rsidRDefault="005542C9" w:rsidP="005542C9">
      <w:pPr>
        <w:shd w:val="clear" w:color="auto" w:fill="FFFFFF"/>
        <w:rPr>
          <w:color w:val="000000"/>
        </w:rPr>
      </w:pPr>
      <w:r w:rsidRPr="001448B3">
        <w:rPr>
          <w:b/>
          <w:color w:val="000000"/>
        </w:rPr>
        <w:t>Instructions</w:t>
      </w:r>
      <w:r>
        <w:rPr>
          <w:color w:val="000000"/>
        </w:rPr>
        <w:t xml:space="preserve">: Please spend 10 minutes practicing and memorizing the following passage. After 10 minutes, you will be asked to recite the passage into a voice recorder. </w:t>
      </w:r>
    </w:p>
    <w:p w14:paraId="3B4F6C8F" w14:textId="77777777" w:rsidR="005542C9" w:rsidRDefault="005542C9" w:rsidP="005542C9">
      <w:pPr>
        <w:shd w:val="clear" w:color="auto" w:fill="FFFFFF"/>
        <w:rPr>
          <w:color w:val="000000"/>
        </w:rPr>
      </w:pPr>
    </w:p>
    <w:p w14:paraId="20612BA6" w14:textId="77777777" w:rsidR="005542C9" w:rsidRDefault="005542C9" w:rsidP="005542C9">
      <w:pPr>
        <w:shd w:val="clear" w:color="auto" w:fill="FFFFFF"/>
        <w:rPr>
          <w:color w:val="000000"/>
          <w:sz w:val="20"/>
          <w:szCs w:val="20"/>
        </w:rPr>
      </w:pPr>
      <w:r>
        <w:rPr>
          <w:color w:val="000000"/>
        </w:rPr>
        <w:t>"Is this the region, this the soil, the clime,"</w:t>
      </w:r>
    </w:p>
    <w:p w14:paraId="1878D2E2" w14:textId="77777777" w:rsidR="005542C9" w:rsidRPr="001448B3" w:rsidRDefault="005542C9" w:rsidP="005542C9">
      <w:pPr>
        <w:pStyle w:val="Heading1"/>
        <w:shd w:val="clear" w:color="auto" w:fill="FFFFFF"/>
        <w:jc w:val="left"/>
        <w:rPr>
          <w:b/>
          <w:color w:val="000000"/>
          <w:sz w:val="24"/>
        </w:rPr>
      </w:pPr>
      <w:r w:rsidRPr="001448B3">
        <w:rPr>
          <w:b/>
          <w:bCs/>
          <w:color w:val="000000"/>
          <w:sz w:val="24"/>
        </w:rPr>
        <w:t>Said then the lost Archangel, "this the seat</w:t>
      </w:r>
    </w:p>
    <w:p w14:paraId="707A9036" w14:textId="77777777" w:rsidR="005542C9" w:rsidRDefault="005542C9" w:rsidP="005542C9">
      <w:pPr>
        <w:shd w:val="clear" w:color="auto" w:fill="FFFFFF"/>
        <w:rPr>
          <w:color w:val="000000"/>
          <w:sz w:val="20"/>
          <w:szCs w:val="20"/>
        </w:rPr>
      </w:pPr>
      <w:r>
        <w:rPr>
          <w:color w:val="000000"/>
        </w:rPr>
        <w:t xml:space="preserve">That we must change for </w:t>
      </w:r>
      <w:proofErr w:type="gramStart"/>
      <w:r>
        <w:rPr>
          <w:color w:val="000000"/>
        </w:rPr>
        <w:t>Heaven?--</w:t>
      </w:r>
      <w:proofErr w:type="gramEnd"/>
      <w:r>
        <w:rPr>
          <w:color w:val="000000"/>
        </w:rPr>
        <w:t>this mournful gloom</w:t>
      </w:r>
    </w:p>
    <w:p w14:paraId="16ADC8F3" w14:textId="77777777" w:rsidR="005542C9" w:rsidRDefault="005542C9" w:rsidP="005542C9">
      <w:pPr>
        <w:shd w:val="clear" w:color="auto" w:fill="FFFFFF"/>
        <w:rPr>
          <w:color w:val="000000"/>
          <w:sz w:val="20"/>
          <w:szCs w:val="20"/>
        </w:rPr>
      </w:pPr>
      <w:r>
        <w:rPr>
          <w:color w:val="000000"/>
        </w:rPr>
        <w:t>For that celestial light? Be it so, since he                          </w:t>
      </w:r>
      <w:r>
        <w:rPr>
          <w:rStyle w:val="apple-converted-space"/>
          <w:color w:val="000000"/>
        </w:rPr>
        <w:t> </w:t>
      </w:r>
    </w:p>
    <w:p w14:paraId="5AF53340" w14:textId="77777777" w:rsidR="005542C9" w:rsidRDefault="005542C9" w:rsidP="005542C9">
      <w:pPr>
        <w:shd w:val="clear" w:color="auto" w:fill="FFFFFF"/>
        <w:rPr>
          <w:color w:val="000000"/>
          <w:sz w:val="20"/>
          <w:szCs w:val="20"/>
        </w:rPr>
      </w:pPr>
      <w:r>
        <w:rPr>
          <w:color w:val="000000"/>
        </w:rPr>
        <w:t>Who now is sovereign can dispose and bid</w:t>
      </w:r>
    </w:p>
    <w:p w14:paraId="0358DD61" w14:textId="77777777" w:rsidR="005542C9" w:rsidRDefault="005542C9" w:rsidP="005542C9">
      <w:pPr>
        <w:shd w:val="clear" w:color="auto" w:fill="FFFFFF"/>
        <w:rPr>
          <w:color w:val="000000"/>
          <w:sz w:val="20"/>
          <w:szCs w:val="20"/>
        </w:rPr>
      </w:pPr>
      <w:r>
        <w:rPr>
          <w:color w:val="000000"/>
        </w:rPr>
        <w:t>What shall be right: farthest from him is best</w:t>
      </w:r>
    </w:p>
    <w:p w14:paraId="32A14F7D" w14:textId="77777777" w:rsidR="005542C9" w:rsidRDefault="005542C9" w:rsidP="005542C9">
      <w:pPr>
        <w:shd w:val="clear" w:color="auto" w:fill="FFFFFF"/>
        <w:rPr>
          <w:color w:val="000000"/>
          <w:sz w:val="20"/>
          <w:szCs w:val="20"/>
        </w:rPr>
      </w:pPr>
      <w:r>
        <w:rPr>
          <w:color w:val="000000"/>
        </w:rPr>
        <w:t xml:space="preserve">Whom reason hath </w:t>
      </w:r>
      <w:proofErr w:type="spellStart"/>
      <w:r>
        <w:rPr>
          <w:color w:val="000000"/>
        </w:rPr>
        <w:t>equalled</w:t>
      </w:r>
      <w:proofErr w:type="spellEnd"/>
      <w:r>
        <w:rPr>
          <w:color w:val="000000"/>
        </w:rPr>
        <w:t>, force hath made supreme</w:t>
      </w:r>
    </w:p>
    <w:p w14:paraId="57E5EBE5" w14:textId="77777777" w:rsidR="005542C9" w:rsidRDefault="005542C9" w:rsidP="005542C9">
      <w:pPr>
        <w:shd w:val="clear" w:color="auto" w:fill="FFFFFF"/>
        <w:rPr>
          <w:color w:val="000000"/>
          <w:sz w:val="20"/>
          <w:szCs w:val="20"/>
        </w:rPr>
      </w:pPr>
      <w:r>
        <w:rPr>
          <w:color w:val="000000"/>
        </w:rPr>
        <w:t>Above his equals. Farewell, happy fields,</w:t>
      </w:r>
    </w:p>
    <w:p w14:paraId="2469BB79" w14:textId="77777777" w:rsidR="005542C9" w:rsidRDefault="005542C9" w:rsidP="005542C9">
      <w:pPr>
        <w:shd w:val="clear" w:color="auto" w:fill="FFFFFF"/>
        <w:rPr>
          <w:color w:val="000000"/>
          <w:sz w:val="20"/>
          <w:szCs w:val="20"/>
        </w:rPr>
      </w:pPr>
      <w:r>
        <w:rPr>
          <w:color w:val="000000"/>
        </w:rPr>
        <w:t xml:space="preserve">Where joy </w:t>
      </w:r>
      <w:proofErr w:type="spellStart"/>
      <w:r>
        <w:rPr>
          <w:color w:val="000000"/>
        </w:rPr>
        <w:t>for ever</w:t>
      </w:r>
      <w:proofErr w:type="spellEnd"/>
      <w:r>
        <w:rPr>
          <w:color w:val="000000"/>
        </w:rPr>
        <w:t xml:space="preserve"> dwells! Hail, horrors! hail,                 </w:t>
      </w:r>
      <w:r>
        <w:rPr>
          <w:rStyle w:val="apple-converted-space"/>
          <w:color w:val="000000"/>
        </w:rPr>
        <w:t> </w:t>
      </w:r>
    </w:p>
    <w:p w14:paraId="18B9F778" w14:textId="77777777" w:rsidR="005542C9" w:rsidRDefault="005542C9" w:rsidP="005542C9">
      <w:pPr>
        <w:shd w:val="clear" w:color="auto" w:fill="FFFFFF"/>
        <w:rPr>
          <w:color w:val="000000"/>
          <w:sz w:val="20"/>
          <w:szCs w:val="20"/>
        </w:rPr>
      </w:pPr>
      <w:r>
        <w:rPr>
          <w:color w:val="000000"/>
        </w:rPr>
        <w:t>Infernal world! and thou, profoundest Hell,</w:t>
      </w:r>
    </w:p>
    <w:p w14:paraId="067B5596" w14:textId="77777777" w:rsidR="005542C9" w:rsidRDefault="005542C9" w:rsidP="005542C9">
      <w:pPr>
        <w:shd w:val="clear" w:color="auto" w:fill="FFFFFF"/>
        <w:rPr>
          <w:color w:val="000000"/>
          <w:sz w:val="20"/>
          <w:szCs w:val="20"/>
        </w:rPr>
      </w:pPr>
      <w:r>
        <w:rPr>
          <w:color w:val="000000"/>
        </w:rPr>
        <w:t>Receive thy new possessor--one who brings</w:t>
      </w:r>
    </w:p>
    <w:p w14:paraId="630BC266" w14:textId="77777777" w:rsidR="005542C9" w:rsidRDefault="005542C9" w:rsidP="005542C9">
      <w:pPr>
        <w:shd w:val="clear" w:color="auto" w:fill="FFFFFF"/>
        <w:rPr>
          <w:color w:val="000000"/>
          <w:sz w:val="20"/>
          <w:szCs w:val="20"/>
        </w:rPr>
      </w:pPr>
      <w:r>
        <w:rPr>
          <w:color w:val="000000"/>
        </w:rPr>
        <w:t>A mind not to be changed by place or time.</w:t>
      </w:r>
    </w:p>
    <w:p w14:paraId="1ED021C6" w14:textId="77777777" w:rsidR="005542C9" w:rsidRDefault="005542C9" w:rsidP="005542C9">
      <w:pPr>
        <w:shd w:val="clear" w:color="auto" w:fill="FFFFFF"/>
        <w:rPr>
          <w:color w:val="000000"/>
          <w:sz w:val="20"/>
          <w:szCs w:val="20"/>
        </w:rPr>
      </w:pPr>
      <w:r>
        <w:rPr>
          <w:color w:val="000000"/>
        </w:rPr>
        <w:t>The mind is its own place, and in itself</w:t>
      </w:r>
    </w:p>
    <w:p w14:paraId="5EA07622" w14:textId="77777777" w:rsidR="005542C9" w:rsidRDefault="005542C9" w:rsidP="005542C9">
      <w:pPr>
        <w:shd w:val="clear" w:color="auto" w:fill="FFFFFF"/>
        <w:rPr>
          <w:color w:val="000000"/>
          <w:sz w:val="20"/>
          <w:szCs w:val="20"/>
        </w:rPr>
      </w:pPr>
      <w:r>
        <w:rPr>
          <w:color w:val="000000"/>
        </w:rPr>
        <w:t>Can make a Heaven of Hell, a Hell of Heaven.                </w:t>
      </w:r>
      <w:r>
        <w:rPr>
          <w:rStyle w:val="apple-converted-space"/>
          <w:color w:val="000000"/>
        </w:rPr>
        <w:t> </w:t>
      </w:r>
    </w:p>
    <w:p w14:paraId="0CD78BDC" w14:textId="77777777" w:rsidR="005542C9" w:rsidRDefault="005542C9" w:rsidP="005542C9">
      <w:pPr>
        <w:shd w:val="clear" w:color="auto" w:fill="FFFFFF"/>
        <w:rPr>
          <w:color w:val="000000"/>
          <w:sz w:val="20"/>
          <w:szCs w:val="20"/>
        </w:rPr>
      </w:pPr>
      <w:r>
        <w:rPr>
          <w:color w:val="000000"/>
        </w:rPr>
        <w:t>What matter where, if I be still the same,</w:t>
      </w:r>
    </w:p>
    <w:p w14:paraId="0977B0E9" w14:textId="77777777" w:rsidR="005542C9" w:rsidRDefault="005542C9" w:rsidP="005542C9">
      <w:pPr>
        <w:shd w:val="clear" w:color="auto" w:fill="FFFFFF"/>
        <w:rPr>
          <w:color w:val="000000"/>
          <w:sz w:val="20"/>
          <w:szCs w:val="20"/>
        </w:rPr>
      </w:pPr>
      <w:r>
        <w:rPr>
          <w:color w:val="000000"/>
        </w:rPr>
        <w:t>And what I should be, all but less than he</w:t>
      </w:r>
    </w:p>
    <w:p w14:paraId="4F835F7A" w14:textId="77777777" w:rsidR="005542C9" w:rsidRDefault="005542C9" w:rsidP="005542C9">
      <w:pPr>
        <w:shd w:val="clear" w:color="auto" w:fill="FFFFFF"/>
        <w:rPr>
          <w:color w:val="000000"/>
          <w:sz w:val="20"/>
          <w:szCs w:val="20"/>
        </w:rPr>
      </w:pPr>
      <w:r>
        <w:rPr>
          <w:color w:val="000000"/>
        </w:rPr>
        <w:t>Whom thunder hath made greater? Here at least</w:t>
      </w:r>
    </w:p>
    <w:p w14:paraId="132722CA" w14:textId="77777777" w:rsidR="005542C9" w:rsidRDefault="005542C9" w:rsidP="005542C9">
      <w:pPr>
        <w:shd w:val="clear" w:color="auto" w:fill="FFFFFF"/>
        <w:rPr>
          <w:color w:val="000000"/>
          <w:sz w:val="20"/>
          <w:szCs w:val="20"/>
        </w:rPr>
      </w:pPr>
      <w:r>
        <w:rPr>
          <w:color w:val="000000"/>
        </w:rPr>
        <w:t xml:space="preserve">We shall be free; </w:t>
      </w:r>
      <w:proofErr w:type="spellStart"/>
      <w:r>
        <w:rPr>
          <w:color w:val="000000"/>
        </w:rPr>
        <w:t>th</w:t>
      </w:r>
      <w:proofErr w:type="spellEnd"/>
      <w:r>
        <w:rPr>
          <w:color w:val="000000"/>
        </w:rPr>
        <w:t>' Almighty hath not built</w:t>
      </w:r>
    </w:p>
    <w:p w14:paraId="3FEE9C8E" w14:textId="77777777" w:rsidR="005542C9" w:rsidRDefault="005542C9" w:rsidP="005542C9">
      <w:pPr>
        <w:shd w:val="clear" w:color="auto" w:fill="FFFFFF"/>
        <w:rPr>
          <w:color w:val="000000"/>
          <w:sz w:val="20"/>
          <w:szCs w:val="20"/>
        </w:rPr>
      </w:pPr>
      <w:r>
        <w:rPr>
          <w:color w:val="000000"/>
        </w:rPr>
        <w:t>Here for his envy, will not drive us hence:                       </w:t>
      </w:r>
    </w:p>
    <w:p w14:paraId="05E23423" w14:textId="77777777" w:rsidR="005542C9" w:rsidRDefault="005542C9" w:rsidP="005542C9">
      <w:pPr>
        <w:shd w:val="clear" w:color="auto" w:fill="FFFFFF"/>
        <w:rPr>
          <w:color w:val="000000"/>
          <w:sz w:val="20"/>
          <w:szCs w:val="20"/>
        </w:rPr>
      </w:pPr>
      <w:r>
        <w:rPr>
          <w:color w:val="000000"/>
        </w:rPr>
        <w:t xml:space="preserve">Here we may </w:t>
      </w:r>
      <w:proofErr w:type="spellStart"/>
      <w:r>
        <w:rPr>
          <w:color w:val="000000"/>
        </w:rPr>
        <w:t>reigh</w:t>
      </w:r>
      <w:proofErr w:type="spellEnd"/>
      <w:r>
        <w:rPr>
          <w:color w:val="000000"/>
        </w:rPr>
        <w:t xml:space="preserve"> secure; and, in my choice,</w:t>
      </w:r>
    </w:p>
    <w:p w14:paraId="5DDEDE3D" w14:textId="77777777" w:rsidR="005542C9" w:rsidRDefault="005542C9" w:rsidP="005542C9">
      <w:pPr>
        <w:shd w:val="clear" w:color="auto" w:fill="FFFFFF"/>
        <w:rPr>
          <w:color w:val="000000"/>
          <w:sz w:val="20"/>
          <w:szCs w:val="20"/>
        </w:rPr>
      </w:pPr>
      <w:r>
        <w:rPr>
          <w:color w:val="000000"/>
        </w:rPr>
        <w:t>To reign is worth ambition, though in Hell:</w:t>
      </w:r>
    </w:p>
    <w:p w14:paraId="792C473F" w14:textId="77777777" w:rsidR="005542C9" w:rsidRDefault="005542C9" w:rsidP="005542C9">
      <w:pPr>
        <w:shd w:val="clear" w:color="auto" w:fill="FFFFFF"/>
        <w:rPr>
          <w:color w:val="000000"/>
          <w:sz w:val="20"/>
          <w:szCs w:val="20"/>
        </w:rPr>
      </w:pPr>
      <w:r>
        <w:rPr>
          <w:color w:val="000000"/>
        </w:rPr>
        <w:t>Better to reign in Hell than serve in Heaven."</w:t>
      </w:r>
    </w:p>
    <w:p w14:paraId="7EC585E6" w14:textId="77777777" w:rsidR="005542C9" w:rsidRDefault="005542C9"/>
    <w:p w14:paraId="5074097D" w14:textId="77777777" w:rsidR="005542C9" w:rsidRDefault="005542C9"/>
    <w:p w14:paraId="53BBC7CC" w14:textId="77777777" w:rsidR="005542C9" w:rsidRDefault="005542C9"/>
    <w:p w14:paraId="0067BC65" w14:textId="77777777" w:rsidR="005542C9" w:rsidRDefault="005542C9"/>
    <w:p w14:paraId="65A56398" w14:textId="77777777" w:rsidR="005542C9" w:rsidRDefault="005542C9"/>
    <w:p w14:paraId="7E1EFF6D" w14:textId="77777777" w:rsidR="005542C9" w:rsidRDefault="005542C9"/>
    <w:p w14:paraId="22C019A5" w14:textId="77777777" w:rsidR="005542C9" w:rsidRDefault="005542C9"/>
    <w:p w14:paraId="5C6815C7" w14:textId="77777777" w:rsidR="005542C9" w:rsidRDefault="005542C9"/>
    <w:p w14:paraId="7A1E0D7E" w14:textId="77777777" w:rsidR="005542C9" w:rsidRDefault="005542C9"/>
    <w:p w14:paraId="6FF14DCC" w14:textId="77777777" w:rsidR="005542C9" w:rsidRDefault="005542C9"/>
    <w:p w14:paraId="40CB086E" w14:textId="77777777" w:rsidR="005542C9" w:rsidRDefault="005542C9"/>
    <w:p w14:paraId="57B17BDF" w14:textId="77777777" w:rsidR="005542C9" w:rsidRDefault="005542C9"/>
    <w:p w14:paraId="6FA89591" w14:textId="77777777" w:rsidR="005542C9" w:rsidRDefault="005542C9"/>
    <w:p w14:paraId="4E6EB70B" w14:textId="77777777" w:rsidR="005542C9" w:rsidRDefault="005542C9"/>
    <w:p w14:paraId="6AA1BA27" w14:textId="77777777" w:rsidR="005542C9" w:rsidRDefault="005542C9"/>
    <w:p w14:paraId="3461245D" w14:textId="77777777" w:rsidR="005542C9" w:rsidRDefault="005542C9"/>
    <w:p w14:paraId="556D9775" w14:textId="77777777" w:rsidR="005542C9" w:rsidRDefault="005542C9"/>
    <w:p w14:paraId="6F9B2839" w14:textId="1853A324" w:rsidR="005542C9" w:rsidRDefault="00BD6BAB" w:rsidP="00BD6BAB">
      <w:pPr>
        <w:jc w:val="center"/>
      </w:pPr>
      <w:r>
        <w:t>Achievement Task</w:t>
      </w:r>
      <w:bookmarkStart w:id="0" w:name="_GoBack"/>
      <w:bookmarkEnd w:id="0"/>
    </w:p>
    <w:p w14:paraId="24A8FC80" w14:textId="77777777" w:rsidR="005542C9" w:rsidRDefault="005542C9"/>
    <w:p w14:paraId="0D765119" w14:textId="77777777" w:rsidR="005542C9" w:rsidRDefault="005542C9" w:rsidP="005542C9">
      <w:pPr>
        <w:spacing w:line="480" w:lineRule="auto"/>
        <w:jc w:val="center"/>
      </w:pPr>
      <w:r>
        <w:t>New Roman Problem Set</w:t>
      </w:r>
    </w:p>
    <w:p w14:paraId="2F6673C0" w14:textId="77777777" w:rsidR="005542C9" w:rsidRDefault="005542C9" w:rsidP="005542C9">
      <w:pPr>
        <w:spacing w:line="480" w:lineRule="auto"/>
      </w:pPr>
      <w:r>
        <w:t xml:space="preserve">Instructions: Below you will find a list of base-10 numbers and their representation in New Roman. You will also find four rules of the New Roman numbering system. Please use the information in this table to complete the set of addition problems using the New Roman numbering system.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5542C9" w14:paraId="2F7447DC" w14:textId="77777777" w:rsidTr="008E1374">
        <w:tc>
          <w:tcPr>
            <w:tcW w:w="9350" w:type="dxa"/>
            <w:gridSpan w:val="3"/>
            <w:tcBorders>
              <w:top w:val="single" w:sz="4" w:space="0" w:color="auto"/>
              <w:left w:val="nil"/>
              <w:bottom w:val="single" w:sz="4" w:space="0" w:color="auto"/>
              <w:right w:val="nil"/>
            </w:tcBorders>
            <w:shd w:val="clear" w:color="auto" w:fill="auto"/>
          </w:tcPr>
          <w:p w14:paraId="1CB5FA47" w14:textId="77777777" w:rsidR="005542C9" w:rsidRPr="004E174F" w:rsidRDefault="005542C9" w:rsidP="008E1374">
            <w:pPr>
              <w:spacing w:line="480" w:lineRule="auto"/>
              <w:jc w:val="center"/>
              <w:rPr>
                <w:rFonts w:eastAsia="Calibri"/>
              </w:rPr>
            </w:pPr>
            <w:r w:rsidRPr="004E174F">
              <w:rPr>
                <w:rFonts w:eastAsia="Calibri"/>
              </w:rPr>
              <w:t>List of base-10 numbers and their New Roman representation</w:t>
            </w:r>
          </w:p>
        </w:tc>
      </w:tr>
      <w:tr w:rsidR="005542C9" w14:paraId="5FCBBE3B" w14:textId="77777777" w:rsidTr="008E1374">
        <w:tc>
          <w:tcPr>
            <w:tcW w:w="3116" w:type="dxa"/>
            <w:tcBorders>
              <w:top w:val="single" w:sz="4" w:space="0" w:color="auto"/>
              <w:left w:val="nil"/>
              <w:bottom w:val="nil"/>
              <w:right w:val="nil"/>
            </w:tcBorders>
            <w:shd w:val="clear" w:color="auto" w:fill="auto"/>
          </w:tcPr>
          <w:p w14:paraId="59CA40A6" w14:textId="77777777" w:rsidR="005542C9" w:rsidRPr="004E174F" w:rsidRDefault="005542C9" w:rsidP="008E1374">
            <w:pPr>
              <w:spacing w:line="480" w:lineRule="auto"/>
              <w:rPr>
                <w:rFonts w:eastAsia="Calibri"/>
              </w:rPr>
            </w:pPr>
            <w:r w:rsidRPr="004E174F">
              <w:rPr>
                <w:rFonts w:eastAsia="Calibri"/>
              </w:rPr>
              <w:t>0 = 00</w:t>
            </w:r>
          </w:p>
        </w:tc>
        <w:tc>
          <w:tcPr>
            <w:tcW w:w="3117" w:type="dxa"/>
            <w:tcBorders>
              <w:top w:val="single" w:sz="4" w:space="0" w:color="auto"/>
              <w:left w:val="nil"/>
              <w:bottom w:val="nil"/>
              <w:right w:val="nil"/>
            </w:tcBorders>
            <w:shd w:val="clear" w:color="auto" w:fill="auto"/>
          </w:tcPr>
          <w:p w14:paraId="453309D1" w14:textId="77777777" w:rsidR="005542C9" w:rsidRPr="004E174F" w:rsidRDefault="005542C9" w:rsidP="008E1374">
            <w:pPr>
              <w:spacing w:line="480" w:lineRule="auto"/>
              <w:rPr>
                <w:rFonts w:eastAsia="Calibri"/>
              </w:rPr>
            </w:pPr>
            <w:r w:rsidRPr="004E174F">
              <w:rPr>
                <w:rFonts w:eastAsia="Calibri"/>
              </w:rPr>
              <w:t>11 = 0101</w:t>
            </w:r>
          </w:p>
        </w:tc>
        <w:tc>
          <w:tcPr>
            <w:tcW w:w="3117" w:type="dxa"/>
            <w:tcBorders>
              <w:top w:val="single" w:sz="4" w:space="0" w:color="auto"/>
              <w:left w:val="nil"/>
              <w:bottom w:val="nil"/>
              <w:right w:val="nil"/>
            </w:tcBorders>
            <w:shd w:val="clear" w:color="auto" w:fill="auto"/>
          </w:tcPr>
          <w:p w14:paraId="6AABE2E6" w14:textId="77777777" w:rsidR="005542C9" w:rsidRPr="004E174F" w:rsidRDefault="005542C9" w:rsidP="008E1374">
            <w:pPr>
              <w:spacing w:line="480" w:lineRule="auto"/>
              <w:rPr>
                <w:rFonts w:eastAsia="Calibri"/>
              </w:rPr>
            </w:pPr>
            <w:r w:rsidRPr="004E174F">
              <w:rPr>
                <w:rFonts w:eastAsia="Calibri"/>
              </w:rPr>
              <w:t>40 = 0400</w:t>
            </w:r>
          </w:p>
        </w:tc>
      </w:tr>
      <w:tr w:rsidR="005542C9" w14:paraId="1F4BA520" w14:textId="77777777" w:rsidTr="008E1374">
        <w:tc>
          <w:tcPr>
            <w:tcW w:w="3116" w:type="dxa"/>
            <w:tcBorders>
              <w:top w:val="nil"/>
              <w:left w:val="nil"/>
              <w:bottom w:val="nil"/>
              <w:right w:val="nil"/>
            </w:tcBorders>
            <w:shd w:val="clear" w:color="auto" w:fill="auto"/>
          </w:tcPr>
          <w:p w14:paraId="7FB74193" w14:textId="77777777" w:rsidR="005542C9" w:rsidRPr="004E174F" w:rsidRDefault="005542C9" w:rsidP="008E1374">
            <w:pPr>
              <w:spacing w:line="480" w:lineRule="auto"/>
              <w:rPr>
                <w:rFonts w:eastAsia="Calibri"/>
              </w:rPr>
            </w:pPr>
            <w:r w:rsidRPr="004E174F">
              <w:rPr>
                <w:rFonts w:eastAsia="Calibri"/>
              </w:rPr>
              <w:t>1 = 01</w:t>
            </w:r>
          </w:p>
        </w:tc>
        <w:tc>
          <w:tcPr>
            <w:tcW w:w="3117" w:type="dxa"/>
            <w:tcBorders>
              <w:top w:val="nil"/>
              <w:left w:val="nil"/>
              <w:bottom w:val="nil"/>
              <w:right w:val="nil"/>
            </w:tcBorders>
            <w:shd w:val="clear" w:color="auto" w:fill="auto"/>
          </w:tcPr>
          <w:p w14:paraId="2FD9329B" w14:textId="77777777" w:rsidR="005542C9" w:rsidRPr="004E174F" w:rsidRDefault="005542C9" w:rsidP="008E1374">
            <w:pPr>
              <w:spacing w:line="480" w:lineRule="auto"/>
              <w:rPr>
                <w:rFonts w:eastAsia="Calibri"/>
              </w:rPr>
            </w:pPr>
            <w:r w:rsidRPr="004E174F">
              <w:rPr>
                <w:rFonts w:eastAsia="Calibri"/>
              </w:rPr>
              <w:t>12 = 0102</w:t>
            </w:r>
          </w:p>
        </w:tc>
        <w:tc>
          <w:tcPr>
            <w:tcW w:w="3117" w:type="dxa"/>
            <w:tcBorders>
              <w:top w:val="nil"/>
              <w:left w:val="nil"/>
              <w:bottom w:val="nil"/>
              <w:right w:val="nil"/>
            </w:tcBorders>
            <w:shd w:val="clear" w:color="auto" w:fill="auto"/>
          </w:tcPr>
          <w:p w14:paraId="3B3E8E3B" w14:textId="77777777" w:rsidR="005542C9" w:rsidRPr="004E174F" w:rsidRDefault="005542C9" w:rsidP="008E1374">
            <w:pPr>
              <w:spacing w:line="480" w:lineRule="auto"/>
              <w:rPr>
                <w:rFonts w:eastAsia="Calibri"/>
              </w:rPr>
            </w:pPr>
            <w:r w:rsidRPr="004E174F">
              <w:rPr>
                <w:rFonts w:eastAsia="Calibri"/>
              </w:rPr>
              <w:t>50 = 0500</w:t>
            </w:r>
          </w:p>
        </w:tc>
      </w:tr>
      <w:tr w:rsidR="005542C9" w14:paraId="1D145DCE" w14:textId="77777777" w:rsidTr="008E1374">
        <w:tc>
          <w:tcPr>
            <w:tcW w:w="3116" w:type="dxa"/>
            <w:tcBorders>
              <w:top w:val="nil"/>
              <w:left w:val="nil"/>
              <w:bottom w:val="nil"/>
              <w:right w:val="nil"/>
            </w:tcBorders>
            <w:shd w:val="clear" w:color="auto" w:fill="auto"/>
          </w:tcPr>
          <w:p w14:paraId="5D708E51" w14:textId="77777777" w:rsidR="005542C9" w:rsidRPr="004E174F" w:rsidRDefault="005542C9" w:rsidP="008E1374">
            <w:pPr>
              <w:spacing w:line="480" w:lineRule="auto"/>
              <w:rPr>
                <w:rFonts w:eastAsia="Calibri"/>
              </w:rPr>
            </w:pPr>
            <w:r w:rsidRPr="004E174F">
              <w:rPr>
                <w:rFonts w:eastAsia="Calibri"/>
              </w:rPr>
              <w:t>2 = 02</w:t>
            </w:r>
          </w:p>
        </w:tc>
        <w:tc>
          <w:tcPr>
            <w:tcW w:w="3117" w:type="dxa"/>
            <w:tcBorders>
              <w:top w:val="nil"/>
              <w:left w:val="nil"/>
              <w:bottom w:val="nil"/>
              <w:right w:val="nil"/>
            </w:tcBorders>
            <w:shd w:val="clear" w:color="auto" w:fill="auto"/>
          </w:tcPr>
          <w:p w14:paraId="2734E466" w14:textId="77777777" w:rsidR="005542C9" w:rsidRPr="004E174F" w:rsidRDefault="005542C9" w:rsidP="008E1374">
            <w:pPr>
              <w:spacing w:line="480" w:lineRule="auto"/>
              <w:rPr>
                <w:rFonts w:eastAsia="Calibri"/>
              </w:rPr>
            </w:pPr>
            <w:r w:rsidRPr="004E174F">
              <w:rPr>
                <w:rFonts w:eastAsia="Calibri"/>
              </w:rPr>
              <w:t>13 = 0103</w:t>
            </w:r>
          </w:p>
        </w:tc>
        <w:tc>
          <w:tcPr>
            <w:tcW w:w="3117" w:type="dxa"/>
            <w:tcBorders>
              <w:top w:val="nil"/>
              <w:left w:val="nil"/>
              <w:bottom w:val="nil"/>
              <w:right w:val="nil"/>
            </w:tcBorders>
            <w:shd w:val="clear" w:color="auto" w:fill="auto"/>
          </w:tcPr>
          <w:p w14:paraId="19B34CFB" w14:textId="77777777" w:rsidR="005542C9" w:rsidRPr="004E174F" w:rsidRDefault="005542C9" w:rsidP="008E1374">
            <w:pPr>
              <w:spacing w:line="480" w:lineRule="auto"/>
              <w:rPr>
                <w:rFonts w:eastAsia="Calibri"/>
              </w:rPr>
            </w:pPr>
            <w:r w:rsidRPr="004E174F">
              <w:rPr>
                <w:rFonts w:eastAsia="Calibri"/>
              </w:rPr>
              <w:t>60 = 6000</w:t>
            </w:r>
          </w:p>
        </w:tc>
      </w:tr>
      <w:tr w:rsidR="005542C9" w14:paraId="200686B9" w14:textId="77777777" w:rsidTr="008E1374">
        <w:tc>
          <w:tcPr>
            <w:tcW w:w="3116" w:type="dxa"/>
            <w:tcBorders>
              <w:top w:val="nil"/>
              <w:left w:val="nil"/>
              <w:bottom w:val="nil"/>
              <w:right w:val="nil"/>
            </w:tcBorders>
            <w:shd w:val="clear" w:color="auto" w:fill="auto"/>
          </w:tcPr>
          <w:p w14:paraId="42F20126" w14:textId="77777777" w:rsidR="005542C9" w:rsidRPr="004E174F" w:rsidRDefault="005542C9" w:rsidP="008E1374">
            <w:pPr>
              <w:spacing w:line="480" w:lineRule="auto"/>
              <w:rPr>
                <w:rFonts w:eastAsia="Calibri"/>
              </w:rPr>
            </w:pPr>
            <w:r w:rsidRPr="004E174F">
              <w:rPr>
                <w:rFonts w:eastAsia="Calibri"/>
              </w:rPr>
              <w:t>3 = 03</w:t>
            </w:r>
          </w:p>
        </w:tc>
        <w:tc>
          <w:tcPr>
            <w:tcW w:w="3117" w:type="dxa"/>
            <w:tcBorders>
              <w:top w:val="nil"/>
              <w:left w:val="nil"/>
              <w:bottom w:val="nil"/>
              <w:right w:val="nil"/>
            </w:tcBorders>
            <w:shd w:val="clear" w:color="auto" w:fill="auto"/>
          </w:tcPr>
          <w:p w14:paraId="5A8D76DB" w14:textId="77777777" w:rsidR="005542C9" w:rsidRPr="004E174F" w:rsidRDefault="005542C9" w:rsidP="008E1374">
            <w:pPr>
              <w:spacing w:line="480" w:lineRule="auto"/>
              <w:rPr>
                <w:rFonts w:eastAsia="Calibri"/>
              </w:rPr>
            </w:pPr>
            <w:r w:rsidRPr="004E174F">
              <w:rPr>
                <w:rFonts w:eastAsia="Calibri"/>
              </w:rPr>
              <w:t>14 = 0104</w:t>
            </w:r>
          </w:p>
        </w:tc>
        <w:tc>
          <w:tcPr>
            <w:tcW w:w="3117" w:type="dxa"/>
            <w:tcBorders>
              <w:top w:val="nil"/>
              <w:left w:val="nil"/>
              <w:bottom w:val="nil"/>
              <w:right w:val="nil"/>
            </w:tcBorders>
            <w:shd w:val="clear" w:color="auto" w:fill="auto"/>
          </w:tcPr>
          <w:p w14:paraId="1DB379C8" w14:textId="77777777" w:rsidR="005542C9" w:rsidRPr="004E174F" w:rsidRDefault="005542C9" w:rsidP="008E1374">
            <w:pPr>
              <w:spacing w:line="480" w:lineRule="auto"/>
              <w:rPr>
                <w:rFonts w:eastAsia="Calibri"/>
              </w:rPr>
            </w:pPr>
            <w:r w:rsidRPr="004E174F">
              <w:rPr>
                <w:rFonts w:eastAsia="Calibri"/>
              </w:rPr>
              <w:t>70 = 6100</w:t>
            </w:r>
          </w:p>
        </w:tc>
      </w:tr>
      <w:tr w:rsidR="005542C9" w14:paraId="3482500F" w14:textId="77777777" w:rsidTr="008E1374">
        <w:tc>
          <w:tcPr>
            <w:tcW w:w="3116" w:type="dxa"/>
            <w:tcBorders>
              <w:top w:val="nil"/>
              <w:left w:val="nil"/>
              <w:bottom w:val="nil"/>
              <w:right w:val="nil"/>
            </w:tcBorders>
            <w:shd w:val="clear" w:color="auto" w:fill="auto"/>
          </w:tcPr>
          <w:p w14:paraId="3525D240" w14:textId="77777777" w:rsidR="005542C9" w:rsidRPr="004E174F" w:rsidRDefault="005542C9" w:rsidP="008E1374">
            <w:pPr>
              <w:spacing w:line="480" w:lineRule="auto"/>
              <w:rPr>
                <w:rFonts w:eastAsia="Calibri"/>
              </w:rPr>
            </w:pPr>
            <w:r w:rsidRPr="004E174F">
              <w:rPr>
                <w:rFonts w:eastAsia="Calibri"/>
              </w:rPr>
              <w:t>4 = 04</w:t>
            </w:r>
          </w:p>
        </w:tc>
        <w:tc>
          <w:tcPr>
            <w:tcW w:w="3117" w:type="dxa"/>
            <w:tcBorders>
              <w:top w:val="nil"/>
              <w:left w:val="nil"/>
              <w:bottom w:val="nil"/>
              <w:right w:val="nil"/>
            </w:tcBorders>
            <w:shd w:val="clear" w:color="auto" w:fill="auto"/>
          </w:tcPr>
          <w:p w14:paraId="4801A5B1" w14:textId="77777777" w:rsidR="005542C9" w:rsidRPr="004E174F" w:rsidRDefault="005542C9" w:rsidP="008E1374">
            <w:pPr>
              <w:spacing w:line="480" w:lineRule="auto"/>
              <w:rPr>
                <w:rFonts w:eastAsia="Calibri"/>
              </w:rPr>
            </w:pPr>
            <w:r w:rsidRPr="004E174F">
              <w:rPr>
                <w:rFonts w:eastAsia="Calibri"/>
              </w:rPr>
              <w:t>15 = 0105</w:t>
            </w:r>
          </w:p>
        </w:tc>
        <w:tc>
          <w:tcPr>
            <w:tcW w:w="3117" w:type="dxa"/>
            <w:tcBorders>
              <w:top w:val="nil"/>
              <w:left w:val="nil"/>
              <w:bottom w:val="nil"/>
              <w:right w:val="nil"/>
            </w:tcBorders>
            <w:shd w:val="clear" w:color="auto" w:fill="auto"/>
          </w:tcPr>
          <w:p w14:paraId="1E9BE9F9" w14:textId="77777777" w:rsidR="005542C9" w:rsidRPr="004E174F" w:rsidRDefault="005542C9" w:rsidP="008E1374">
            <w:pPr>
              <w:spacing w:line="480" w:lineRule="auto"/>
              <w:rPr>
                <w:rFonts w:eastAsia="Calibri"/>
              </w:rPr>
            </w:pPr>
            <w:r w:rsidRPr="004E174F">
              <w:rPr>
                <w:rFonts w:eastAsia="Calibri"/>
              </w:rPr>
              <w:t>80 = 6200</w:t>
            </w:r>
          </w:p>
        </w:tc>
      </w:tr>
      <w:tr w:rsidR="005542C9" w14:paraId="168A07C9" w14:textId="77777777" w:rsidTr="008E1374">
        <w:tc>
          <w:tcPr>
            <w:tcW w:w="3116" w:type="dxa"/>
            <w:tcBorders>
              <w:top w:val="nil"/>
              <w:left w:val="nil"/>
              <w:bottom w:val="nil"/>
              <w:right w:val="nil"/>
            </w:tcBorders>
            <w:shd w:val="clear" w:color="auto" w:fill="auto"/>
          </w:tcPr>
          <w:p w14:paraId="2240B9F8" w14:textId="77777777" w:rsidR="005542C9" w:rsidRPr="004E174F" w:rsidRDefault="005542C9" w:rsidP="008E1374">
            <w:pPr>
              <w:spacing w:line="480" w:lineRule="auto"/>
              <w:rPr>
                <w:rFonts w:eastAsia="Calibri"/>
              </w:rPr>
            </w:pPr>
            <w:r w:rsidRPr="004E174F">
              <w:rPr>
                <w:rFonts w:eastAsia="Calibri"/>
              </w:rPr>
              <w:t>5 = 05</w:t>
            </w:r>
          </w:p>
        </w:tc>
        <w:tc>
          <w:tcPr>
            <w:tcW w:w="3117" w:type="dxa"/>
            <w:tcBorders>
              <w:top w:val="nil"/>
              <w:left w:val="nil"/>
              <w:bottom w:val="nil"/>
              <w:right w:val="nil"/>
            </w:tcBorders>
            <w:shd w:val="clear" w:color="auto" w:fill="auto"/>
          </w:tcPr>
          <w:p w14:paraId="471EA5E6" w14:textId="77777777" w:rsidR="005542C9" w:rsidRPr="004E174F" w:rsidRDefault="005542C9" w:rsidP="008E1374">
            <w:pPr>
              <w:spacing w:line="480" w:lineRule="auto"/>
              <w:rPr>
                <w:rFonts w:eastAsia="Calibri"/>
              </w:rPr>
            </w:pPr>
            <w:r w:rsidRPr="004E174F">
              <w:rPr>
                <w:rFonts w:eastAsia="Calibri"/>
              </w:rPr>
              <w:t>16 = 0160</w:t>
            </w:r>
          </w:p>
        </w:tc>
        <w:tc>
          <w:tcPr>
            <w:tcW w:w="3117" w:type="dxa"/>
            <w:tcBorders>
              <w:top w:val="nil"/>
              <w:left w:val="nil"/>
              <w:bottom w:val="nil"/>
              <w:right w:val="nil"/>
            </w:tcBorders>
            <w:shd w:val="clear" w:color="auto" w:fill="auto"/>
          </w:tcPr>
          <w:p w14:paraId="6EF7E090" w14:textId="77777777" w:rsidR="005542C9" w:rsidRPr="004E174F" w:rsidRDefault="005542C9" w:rsidP="008E1374">
            <w:pPr>
              <w:spacing w:line="480" w:lineRule="auto"/>
              <w:rPr>
                <w:rFonts w:eastAsia="Calibri"/>
              </w:rPr>
            </w:pPr>
            <w:r w:rsidRPr="004E174F">
              <w:rPr>
                <w:rFonts w:eastAsia="Calibri"/>
              </w:rPr>
              <w:t>90 = 6300</w:t>
            </w:r>
          </w:p>
        </w:tc>
      </w:tr>
      <w:tr w:rsidR="005542C9" w14:paraId="3E68D4D0" w14:textId="77777777" w:rsidTr="008E1374">
        <w:tc>
          <w:tcPr>
            <w:tcW w:w="3116" w:type="dxa"/>
            <w:tcBorders>
              <w:top w:val="nil"/>
              <w:left w:val="nil"/>
              <w:bottom w:val="nil"/>
              <w:right w:val="nil"/>
            </w:tcBorders>
            <w:shd w:val="clear" w:color="auto" w:fill="auto"/>
          </w:tcPr>
          <w:p w14:paraId="1ED5F6C1" w14:textId="77777777" w:rsidR="005542C9" w:rsidRPr="004E174F" w:rsidRDefault="005542C9" w:rsidP="008E1374">
            <w:pPr>
              <w:spacing w:line="480" w:lineRule="auto"/>
              <w:rPr>
                <w:rFonts w:eastAsia="Calibri"/>
              </w:rPr>
            </w:pPr>
            <w:r w:rsidRPr="004E174F">
              <w:rPr>
                <w:rFonts w:eastAsia="Calibri"/>
              </w:rPr>
              <w:t>6 = 60</w:t>
            </w:r>
          </w:p>
        </w:tc>
        <w:tc>
          <w:tcPr>
            <w:tcW w:w="3117" w:type="dxa"/>
            <w:tcBorders>
              <w:top w:val="nil"/>
              <w:left w:val="nil"/>
              <w:bottom w:val="nil"/>
              <w:right w:val="nil"/>
            </w:tcBorders>
            <w:shd w:val="clear" w:color="auto" w:fill="auto"/>
          </w:tcPr>
          <w:p w14:paraId="1B223B1D" w14:textId="77777777" w:rsidR="005542C9" w:rsidRPr="004E174F" w:rsidRDefault="005542C9" w:rsidP="008E1374">
            <w:pPr>
              <w:spacing w:line="480" w:lineRule="auto"/>
              <w:rPr>
                <w:rFonts w:eastAsia="Calibri"/>
              </w:rPr>
            </w:pPr>
            <w:r w:rsidRPr="004E174F">
              <w:rPr>
                <w:rFonts w:eastAsia="Calibri"/>
              </w:rPr>
              <w:t>17 = 0161</w:t>
            </w:r>
          </w:p>
        </w:tc>
        <w:tc>
          <w:tcPr>
            <w:tcW w:w="3117" w:type="dxa"/>
            <w:tcBorders>
              <w:top w:val="nil"/>
              <w:left w:val="nil"/>
              <w:bottom w:val="nil"/>
              <w:right w:val="nil"/>
            </w:tcBorders>
            <w:shd w:val="clear" w:color="auto" w:fill="auto"/>
          </w:tcPr>
          <w:p w14:paraId="3DB98B54" w14:textId="77777777" w:rsidR="005542C9" w:rsidRPr="004E174F" w:rsidRDefault="005542C9" w:rsidP="008E1374">
            <w:pPr>
              <w:spacing w:line="480" w:lineRule="auto"/>
              <w:rPr>
                <w:rFonts w:eastAsia="Calibri"/>
              </w:rPr>
            </w:pPr>
            <w:r w:rsidRPr="004E174F">
              <w:rPr>
                <w:rFonts w:eastAsia="Calibri"/>
              </w:rPr>
              <w:t>100 = 010000</w:t>
            </w:r>
          </w:p>
        </w:tc>
      </w:tr>
      <w:tr w:rsidR="005542C9" w14:paraId="50537454" w14:textId="77777777" w:rsidTr="008E1374">
        <w:tc>
          <w:tcPr>
            <w:tcW w:w="3116" w:type="dxa"/>
            <w:tcBorders>
              <w:top w:val="nil"/>
              <w:left w:val="nil"/>
              <w:bottom w:val="nil"/>
              <w:right w:val="nil"/>
            </w:tcBorders>
            <w:shd w:val="clear" w:color="auto" w:fill="auto"/>
          </w:tcPr>
          <w:p w14:paraId="613937A2" w14:textId="77777777" w:rsidR="005542C9" w:rsidRPr="004E174F" w:rsidRDefault="005542C9" w:rsidP="008E1374">
            <w:pPr>
              <w:spacing w:line="480" w:lineRule="auto"/>
              <w:rPr>
                <w:rFonts w:eastAsia="Calibri"/>
              </w:rPr>
            </w:pPr>
            <w:r w:rsidRPr="004E174F">
              <w:rPr>
                <w:rFonts w:eastAsia="Calibri"/>
              </w:rPr>
              <w:t>7 = 61</w:t>
            </w:r>
          </w:p>
        </w:tc>
        <w:tc>
          <w:tcPr>
            <w:tcW w:w="3117" w:type="dxa"/>
            <w:tcBorders>
              <w:top w:val="nil"/>
              <w:left w:val="nil"/>
              <w:bottom w:val="nil"/>
              <w:right w:val="nil"/>
            </w:tcBorders>
            <w:shd w:val="clear" w:color="auto" w:fill="auto"/>
          </w:tcPr>
          <w:p w14:paraId="50688D24" w14:textId="77777777" w:rsidR="005542C9" w:rsidRPr="004E174F" w:rsidRDefault="005542C9" w:rsidP="008E1374">
            <w:pPr>
              <w:spacing w:line="480" w:lineRule="auto"/>
              <w:rPr>
                <w:rFonts w:eastAsia="Calibri"/>
              </w:rPr>
            </w:pPr>
            <w:r w:rsidRPr="004E174F">
              <w:rPr>
                <w:rFonts w:eastAsia="Calibri"/>
              </w:rPr>
              <w:t>18 = 0162</w:t>
            </w:r>
          </w:p>
        </w:tc>
        <w:tc>
          <w:tcPr>
            <w:tcW w:w="3117" w:type="dxa"/>
            <w:tcBorders>
              <w:top w:val="nil"/>
              <w:left w:val="nil"/>
              <w:bottom w:val="nil"/>
              <w:right w:val="nil"/>
            </w:tcBorders>
            <w:shd w:val="clear" w:color="auto" w:fill="auto"/>
          </w:tcPr>
          <w:p w14:paraId="49C5D37F" w14:textId="77777777" w:rsidR="005542C9" w:rsidRPr="004E174F" w:rsidRDefault="005542C9" w:rsidP="008E1374">
            <w:pPr>
              <w:spacing w:line="480" w:lineRule="auto"/>
              <w:rPr>
                <w:rFonts w:eastAsia="Calibri"/>
              </w:rPr>
            </w:pPr>
          </w:p>
        </w:tc>
      </w:tr>
      <w:tr w:rsidR="005542C9" w14:paraId="4F513E0A" w14:textId="77777777" w:rsidTr="008E1374">
        <w:tc>
          <w:tcPr>
            <w:tcW w:w="3116" w:type="dxa"/>
            <w:tcBorders>
              <w:top w:val="nil"/>
              <w:left w:val="nil"/>
              <w:bottom w:val="nil"/>
              <w:right w:val="nil"/>
            </w:tcBorders>
            <w:shd w:val="clear" w:color="auto" w:fill="auto"/>
          </w:tcPr>
          <w:p w14:paraId="33BE0F36" w14:textId="77777777" w:rsidR="005542C9" w:rsidRPr="004E174F" w:rsidRDefault="005542C9" w:rsidP="008E1374">
            <w:pPr>
              <w:spacing w:line="480" w:lineRule="auto"/>
              <w:rPr>
                <w:rFonts w:eastAsia="Calibri"/>
              </w:rPr>
            </w:pPr>
            <w:r w:rsidRPr="004E174F">
              <w:rPr>
                <w:rFonts w:eastAsia="Calibri"/>
              </w:rPr>
              <w:t>8 = 62</w:t>
            </w:r>
          </w:p>
        </w:tc>
        <w:tc>
          <w:tcPr>
            <w:tcW w:w="3117" w:type="dxa"/>
            <w:tcBorders>
              <w:top w:val="nil"/>
              <w:left w:val="nil"/>
              <w:bottom w:val="nil"/>
              <w:right w:val="nil"/>
            </w:tcBorders>
            <w:shd w:val="clear" w:color="auto" w:fill="auto"/>
          </w:tcPr>
          <w:p w14:paraId="73F00990" w14:textId="77777777" w:rsidR="005542C9" w:rsidRPr="004E174F" w:rsidRDefault="005542C9" w:rsidP="008E1374">
            <w:pPr>
              <w:spacing w:line="480" w:lineRule="auto"/>
              <w:rPr>
                <w:rFonts w:eastAsia="Calibri"/>
              </w:rPr>
            </w:pPr>
            <w:r w:rsidRPr="004E174F">
              <w:rPr>
                <w:rFonts w:eastAsia="Calibri"/>
              </w:rPr>
              <w:t>19 = 0163</w:t>
            </w:r>
          </w:p>
        </w:tc>
        <w:tc>
          <w:tcPr>
            <w:tcW w:w="3117" w:type="dxa"/>
            <w:tcBorders>
              <w:top w:val="nil"/>
              <w:left w:val="nil"/>
              <w:bottom w:val="nil"/>
              <w:right w:val="nil"/>
            </w:tcBorders>
            <w:shd w:val="clear" w:color="auto" w:fill="auto"/>
          </w:tcPr>
          <w:p w14:paraId="269D7BBE" w14:textId="77777777" w:rsidR="005542C9" w:rsidRPr="004E174F" w:rsidRDefault="005542C9" w:rsidP="008E1374">
            <w:pPr>
              <w:spacing w:line="480" w:lineRule="auto"/>
              <w:rPr>
                <w:rFonts w:eastAsia="Calibri"/>
              </w:rPr>
            </w:pPr>
          </w:p>
        </w:tc>
      </w:tr>
      <w:tr w:rsidR="005542C9" w14:paraId="207259C7" w14:textId="77777777" w:rsidTr="008E1374">
        <w:tc>
          <w:tcPr>
            <w:tcW w:w="3116" w:type="dxa"/>
            <w:tcBorders>
              <w:top w:val="nil"/>
              <w:left w:val="nil"/>
              <w:bottom w:val="nil"/>
              <w:right w:val="nil"/>
            </w:tcBorders>
            <w:shd w:val="clear" w:color="auto" w:fill="auto"/>
          </w:tcPr>
          <w:p w14:paraId="13731C87" w14:textId="77777777" w:rsidR="005542C9" w:rsidRPr="004E174F" w:rsidRDefault="005542C9" w:rsidP="008E1374">
            <w:pPr>
              <w:spacing w:line="480" w:lineRule="auto"/>
              <w:rPr>
                <w:rFonts w:eastAsia="Calibri"/>
              </w:rPr>
            </w:pPr>
            <w:r w:rsidRPr="004E174F">
              <w:rPr>
                <w:rFonts w:eastAsia="Calibri"/>
              </w:rPr>
              <w:t>9 = 63</w:t>
            </w:r>
          </w:p>
        </w:tc>
        <w:tc>
          <w:tcPr>
            <w:tcW w:w="3117" w:type="dxa"/>
            <w:tcBorders>
              <w:top w:val="nil"/>
              <w:left w:val="nil"/>
              <w:bottom w:val="nil"/>
              <w:right w:val="nil"/>
            </w:tcBorders>
            <w:shd w:val="clear" w:color="auto" w:fill="auto"/>
          </w:tcPr>
          <w:p w14:paraId="03747485" w14:textId="77777777" w:rsidR="005542C9" w:rsidRPr="004E174F" w:rsidRDefault="005542C9" w:rsidP="008E1374">
            <w:pPr>
              <w:spacing w:line="480" w:lineRule="auto"/>
              <w:rPr>
                <w:rFonts w:eastAsia="Calibri"/>
              </w:rPr>
            </w:pPr>
            <w:r w:rsidRPr="004E174F">
              <w:rPr>
                <w:rFonts w:eastAsia="Calibri"/>
              </w:rPr>
              <w:t>20 = 0200</w:t>
            </w:r>
          </w:p>
        </w:tc>
        <w:tc>
          <w:tcPr>
            <w:tcW w:w="3117" w:type="dxa"/>
            <w:tcBorders>
              <w:top w:val="nil"/>
              <w:left w:val="nil"/>
              <w:bottom w:val="nil"/>
              <w:right w:val="nil"/>
            </w:tcBorders>
            <w:shd w:val="clear" w:color="auto" w:fill="auto"/>
          </w:tcPr>
          <w:p w14:paraId="5CB0D433" w14:textId="77777777" w:rsidR="005542C9" w:rsidRPr="004E174F" w:rsidRDefault="005542C9" w:rsidP="008E1374">
            <w:pPr>
              <w:spacing w:line="480" w:lineRule="auto"/>
              <w:rPr>
                <w:rFonts w:eastAsia="Calibri"/>
              </w:rPr>
            </w:pPr>
          </w:p>
        </w:tc>
      </w:tr>
      <w:tr w:rsidR="005542C9" w14:paraId="4A44DAE3" w14:textId="77777777" w:rsidTr="008E1374">
        <w:tc>
          <w:tcPr>
            <w:tcW w:w="3116" w:type="dxa"/>
            <w:tcBorders>
              <w:top w:val="nil"/>
              <w:left w:val="nil"/>
              <w:bottom w:val="single" w:sz="4" w:space="0" w:color="auto"/>
              <w:right w:val="nil"/>
            </w:tcBorders>
            <w:shd w:val="clear" w:color="auto" w:fill="auto"/>
          </w:tcPr>
          <w:p w14:paraId="34B2BF91" w14:textId="77777777" w:rsidR="005542C9" w:rsidRPr="004E174F" w:rsidRDefault="005542C9" w:rsidP="008E1374">
            <w:pPr>
              <w:spacing w:line="480" w:lineRule="auto"/>
              <w:rPr>
                <w:rFonts w:eastAsia="Calibri"/>
              </w:rPr>
            </w:pPr>
            <w:r w:rsidRPr="004E174F">
              <w:rPr>
                <w:rFonts w:eastAsia="Calibri"/>
              </w:rPr>
              <w:t>10 = 0100</w:t>
            </w:r>
          </w:p>
        </w:tc>
        <w:tc>
          <w:tcPr>
            <w:tcW w:w="3117" w:type="dxa"/>
            <w:tcBorders>
              <w:top w:val="nil"/>
              <w:left w:val="nil"/>
              <w:bottom w:val="single" w:sz="4" w:space="0" w:color="auto"/>
              <w:right w:val="nil"/>
            </w:tcBorders>
            <w:shd w:val="clear" w:color="auto" w:fill="auto"/>
          </w:tcPr>
          <w:p w14:paraId="23B6AAA0" w14:textId="77777777" w:rsidR="005542C9" w:rsidRPr="004E174F" w:rsidRDefault="005542C9" w:rsidP="008E1374">
            <w:pPr>
              <w:spacing w:line="480" w:lineRule="auto"/>
              <w:rPr>
                <w:rFonts w:eastAsia="Calibri"/>
              </w:rPr>
            </w:pPr>
            <w:r w:rsidRPr="004E174F">
              <w:rPr>
                <w:rFonts w:eastAsia="Calibri"/>
              </w:rPr>
              <w:t>30 = 0300</w:t>
            </w:r>
          </w:p>
        </w:tc>
        <w:tc>
          <w:tcPr>
            <w:tcW w:w="3117" w:type="dxa"/>
            <w:tcBorders>
              <w:top w:val="nil"/>
              <w:left w:val="nil"/>
              <w:bottom w:val="single" w:sz="4" w:space="0" w:color="auto"/>
              <w:right w:val="nil"/>
            </w:tcBorders>
            <w:shd w:val="clear" w:color="auto" w:fill="auto"/>
          </w:tcPr>
          <w:p w14:paraId="7A40ED8D" w14:textId="77777777" w:rsidR="005542C9" w:rsidRPr="004E174F" w:rsidRDefault="005542C9" w:rsidP="008E1374">
            <w:pPr>
              <w:spacing w:line="480" w:lineRule="auto"/>
              <w:rPr>
                <w:rFonts w:eastAsia="Calibri"/>
              </w:rPr>
            </w:pPr>
          </w:p>
        </w:tc>
      </w:tr>
      <w:tr w:rsidR="005542C9" w14:paraId="4873B12B" w14:textId="77777777" w:rsidTr="008E1374">
        <w:tc>
          <w:tcPr>
            <w:tcW w:w="9350" w:type="dxa"/>
            <w:gridSpan w:val="3"/>
            <w:tcBorders>
              <w:top w:val="single" w:sz="4" w:space="0" w:color="auto"/>
              <w:left w:val="nil"/>
              <w:bottom w:val="nil"/>
              <w:right w:val="nil"/>
            </w:tcBorders>
            <w:shd w:val="clear" w:color="auto" w:fill="auto"/>
          </w:tcPr>
          <w:p w14:paraId="34BB6A10" w14:textId="77777777" w:rsidR="005542C9" w:rsidRPr="004E174F" w:rsidRDefault="005542C9" w:rsidP="008E1374">
            <w:pPr>
              <w:spacing w:line="480" w:lineRule="auto"/>
              <w:rPr>
                <w:rFonts w:eastAsia="Calibri"/>
              </w:rPr>
            </w:pPr>
            <w:r w:rsidRPr="004E174F">
              <w:rPr>
                <w:rFonts w:eastAsia="Calibri"/>
              </w:rPr>
              <w:t>New Roman Fundamental Rules:</w:t>
            </w:r>
          </w:p>
        </w:tc>
      </w:tr>
      <w:tr w:rsidR="005542C9" w14:paraId="4A9B336E" w14:textId="77777777" w:rsidTr="008E1374">
        <w:tc>
          <w:tcPr>
            <w:tcW w:w="9350" w:type="dxa"/>
            <w:gridSpan w:val="3"/>
            <w:tcBorders>
              <w:top w:val="nil"/>
              <w:left w:val="nil"/>
              <w:bottom w:val="nil"/>
              <w:right w:val="nil"/>
            </w:tcBorders>
            <w:shd w:val="clear" w:color="auto" w:fill="auto"/>
          </w:tcPr>
          <w:p w14:paraId="716F2336" w14:textId="77777777" w:rsidR="005542C9" w:rsidRPr="004E174F" w:rsidRDefault="005542C9" w:rsidP="008E1374">
            <w:pPr>
              <w:spacing w:line="480" w:lineRule="auto"/>
              <w:rPr>
                <w:rFonts w:eastAsia="Calibri"/>
              </w:rPr>
            </w:pPr>
            <w:r w:rsidRPr="004E174F">
              <w:rPr>
                <w:rFonts w:eastAsia="Calibri"/>
              </w:rPr>
              <w:t>1) Each digit in base 10 is split into two digits in New Roman</w:t>
            </w:r>
          </w:p>
        </w:tc>
      </w:tr>
      <w:tr w:rsidR="005542C9" w14:paraId="7AE02099" w14:textId="77777777" w:rsidTr="008E1374">
        <w:tc>
          <w:tcPr>
            <w:tcW w:w="9350" w:type="dxa"/>
            <w:gridSpan w:val="3"/>
            <w:tcBorders>
              <w:top w:val="nil"/>
              <w:left w:val="nil"/>
              <w:bottom w:val="nil"/>
              <w:right w:val="nil"/>
            </w:tcBorders>
            <w:shd w:val="clear" w:color="auto" w:fill="auto"/>
          </w:tcPr>
          <w:p w14:paraId="51E7AE71" w14:textId="77777777" w:rsidR="005542C9" w:rsidRPr="004E174F" w:rsidRDefault="005542C9" w:rsidP="008E1374">
            <w:pPr>
              <w:spacing w:line="480" w:lineRule="auto"/>
              <w:rPr>
                <w:rFonts w:eastAsia="Calibri"/>
              </w:rPr>
            </w:pPr>
            <w:r w:rsidRPr="004E174F">
              <w:rPr>
                <w:rFonts w:eastAsia="Calibri"/>
              </w:rPr>
              <w:t xml:space="preserve">2) In each pair of New Roman </w:t>
            </w:r>
            <w:proofErr w:type="gramStart"/>
            <w:r w:rsidRPr="004E174F">
              <w:rPr>
                <w:rFonts w:eastAsia="Calibri"/>
              </w:rPr>
              <w:t>digits</w:t>
            </w:r>
            <w:proofErr w:type="gramEnd"/>
            <w:r w:rsidRPr="004E174F">
              <w:rPr>
                <w:rFonts w:eastAsia="Calibri"/>
              </w:rPr>
              <w:t xml:space="preserve"> the right digit ranges between 0-5</w:t>
            </w:r>
          </w:p>
        </w:tc>
      </w:tr>
      <w:tr w:rsidR="005542C9" w14:paraId="7026AC70" w14:textId="77777777" w:rsidTr="008E1374">
        <w:tc>
          <w:tcPr>
            <w:tcW w:w="9350" w:type="dxa"/>
            <w:gridSpan w:val="3"/>
            <w:tcBorders>
              <w:top w:val="nil"/>
              <w:left w:val="nil"/>
              <w:bottom w:val="nil"/>
              <w:right w:val="nil"/>
            </w:tcBorders>
            <w:shd w:val="clear" w:color="auto" w:fill="auto"/>
          </w:tcPr>
          <w:p w14:paraId="58507ED8" w14:textId="77777777" w:rsidR="005542C9" w:rsidRPr="004E174F" w:rsidRDefault="005542C9" w:rsidP="008E1374">
            <w:pPr>
              <w:spacing w:line="480" w:lineRule="auto"/>
              <w:rPr>
                <w:rFonts w:eastAsia="Calibri"/>
              </w:rPr>
            </w:pPr>
            <w:r w:rsidRPr="004E174F">
              <w:rPr>
                <w:rFonts w:eastAsia="Calibri"/>
              </w:rPr>
              <w:t xml:space="preserve">3) In each pair of New Roman </w:t>
            </w:r>
            <w:proofErr w:type="gramStart"/>
            <w:r w:rsidRPr="004E174F">
              <w:rPr>
                <w:rFonts w:eastAsia="Calibri"/>
              </w:rPr>
              <w:t>digits</w:t>
            </w:r>
            <w:proofErr w:type="gramEnd"/>
            <w:r w:rsidRPr="004E174F">
              <w:rPr>
                <w:rFonts w:eastAsia="Calibri"/>
              </w:rPr>
              <w:t xml:space="preserve"> the left digit can only be either 0 or 6</w:t>
            </w:r>
          </w:p>
        </w:tc>
      </w:tr>
      <w:tr w:rsidR="005542C9" w14:paraId="6764CE0E" w14:textId="77777777" w:rsidTr="008E1374">
        <w:tc>
          <w:tcPr>
            <w:tcW w:w="9350" w:type="dxa"/>
            <w:gridSpan w:val="3"/>
            <w:tcBorders>
              <w:top w:val="nil"/>
              <w:left w:val="nil"/>
              <w:bottom w:val="single" w:sz="4" w:space="0" w:color="auto"/>
              <w:right w:val="nil"/>
            </w:tcBorders>
            <w:shd w:val="clear" w:color="auto" w:fill="auto"/>
          </w:tcPr>
          <w:p w14:paraId="10D85DE3" w14:textId="77777777" w:rsidR="005542C9" w:rsidRPr="004E174F" w:rsidRDefault="005542C9" w:rsidP="008E1374">
            <w:pPr>
              <w:spacing w:line="480" w:lineRule="auto"/>
              <w:rPr>
                <w:rFonts w:eastAsia="Calibri"/>
              </w:rPr>
            </w:pPr>
            <w:r w:rsidRPr="004E174F">
              <w:rPr>
                <w:rFonts w:eastAsia="Calibri"/>
              </w:rPr>
              <w:lastRenderedPageBreak/>
              <w:t xml:space="preserve">4) 64 and 65 are not allowed to represent 10 and 11 because they violate the first rule. </w:t>
            </w:r>
          </w:p>
        </w:tc>
      </w:tr>
    </w:tbl>
    <w:p w14:paraId="062BF27E" w14:textId="77777777" w:rsidR="005542C9" w:rsidRDefault="005542C9" w:rsidP="005542C9"/>
    <w:p w14:paraId="3D8B0443" w14:textId="77777777" w:rsidR="005542C9" w:rsidRDefault="005542C9" w:rsidP="005542C9">
      <w:pPr>
        <w:spacing w:line="480" w:lineRule="auto"/>
      </w:pPr>
    </w:p>
    <w:p w14:paraId="2C430E16" w14:textId="6536735A" w:rsidR="005542C9" w:rsidRDefault="3F7A10EE" w:rsidP="3F7A10EE">
      <w:pPr>
        <w:spacing w:line="480" w:lineRule="auto"/>
      </w:pPr>
      <w:r>
        <w:t>Example Problems Using New Roman System:</w:t>
      </w:r>
    </w:p>
    <w:tbl>
      <w:tblPr>
        <w:tblW w:w="9715" w:type="dxa"/>
        <w:tblBorders>
          <w:top w:val="single" w:sz="4" w:space="0" w:color="auto"/>
          <w:bottom w:val="single" w:sz="4" w:space="0" w:color="auto"/>
        </w:tblBorders>
        <w:tblLook w:val="04A0" w:firstRow="1" w:lastRow="0" w:firstColumn="1" w:lastColumn="0" w:noHBand="0" w:noVBand="1"/>
      </w:tblPr>
      <w:tblGrid>
        <w:gridCol w:w="2337"/>
        <w:gridCol w:w="2337"/>
        <w:gridCol w:w="2338"/>
        <w:gridCol w:w="2703"/>
      </w:tblGrid>
      <w:tr w:rsidR="005542C9" w14:paraId="0075AE5F" w14:textId="77777777" w:rsidTr="008E1374">
        <w:tc>
          <w:tcPr>
            <w:tcW w:w="2337" w:type="dxa"/>
            <w:tcBorders>
              <w:top w:val="single" w:sz="4" w:space="0" w:color="auto"/>
              <w:bottom w:val="single" w:sz="4" w:space="0" w:color="auto"/>
            </w:tcBorders>
            <w:shd w:val="clear" w:color="auto" w:fill="auto"/>
          </w:tcPr>
          <w:p w14:paraId="64950676" w14:textId="77777777" w:rsidR="005542C9" w:rsidRPr="004E174F" w:rsidRDefault="005542C9" w:rsidP="008E1374">
            <w:pPr>
              <w:spacing w:line="480" w:lineRule="auto"/>
              <w:jc w:val="center"/>
              <w:rPr>
                <w:rFonts w:eastAsia="Calibri"/>
                <w:b/>
              </w:rPr>
            </w:pPr>
            <w:r w:rsidRPr="004E174F">
              <w:rPr>
                <w:rFonts w:eastAsia="Calibri"/>
                <w:b/>
              </w:rPr>
              <w:t>Example 1</w:t>
            </w:r>
          </w:p>
          <w:p w14:paraId="721FA746" w14:textId="77777777" w:rsidR="005542C9" w:rsidRPr="004E174F" w:rsidRDefault="005542C9" w:rsidP="008E1374">
            <w:pPr>
              <w:spacing w:line="480" w:lineRule="auto"/>
              <w:jc w:val="center"/>
              <w:rPr>
                <w:rFonts w:eastAsia="Calibri"/>
              </w:rPr>
            </w:pPr>
            <w:r w:rsidRPr="004E174F">
              <w:rPr>
                <w:rFonts w:eastAsia="Calibri"/>
              </w:rPr>
              <w:t>No Carry</w:t>
            </w:r>
          </w:p>
        </w:tc>
        <w:tc>
          <w:tcPr>
            <w:tcW w:w="2337" w:type="dxa"/>
            <w:tcBorders>
              <w:top w:val="single" w:sz="4" w:space="0" w:color="auto"/>
              <w:bottom w:val="single" w:sz="4" w:space="0" w:color="auto"/>
            </w:tcBorders>
            <w:shd w:val="clear" w:color="auto" w:fill="auto"/>
          </w:tcPr>
          <w:p w14:paraId="6AEB19E6" w14:textId="77777777" w:rsidR="005542C9" w:rsidRPr="004E174F" w:rsidRDefault="005542C9" w:rsidP="008E1374">
            <w:pPr>
              <w:spacing w:line="480" w:lineRule="auto"/>
              <w:jc w:val="center"/>
              <w:rPr>
                <w:rFonts w:eastAsia="Calibri"/>
                <w:b/>
              </w:rPr>
            </w:pPr>
            <w:r w:rsidRPr="004E174F">
              <w:rPr>
                <w:rFonts w:eastAsia="Calibri"/>
                <w:b/>
              </w:rPr>
              <w:t>Example 2</w:t>
            </w:r>
          </w:p>
          <w:p w14:paraId="3BDB262B" w14:textId="77777777" w:rsidR="005542C9" w:rsidRPr="004E174F" w:rsidRDefault="005542C9" w:rsidP="008E1374">
            <w:pPr>
              <w:spacing w:line="480" w:lineRule="auto"/>
              <w:jc w:val="center"/>
              <w:rPr>
                <w:rFonts w:eastAsia="Calibri"/>
              </w:rPr>
            </w:pPr>
            <w:r w:rsidRPr="004E174F">
              <w:rPr>
                <w:rFonts w:eastAsia="Calibri"/>
              </w:rPr>
              <w:t>Carry into 6</w:t>
            </w:r>
          </w:p>
        </w:tc>
        <w:tc>
          <w:tcPr>
            <w:tcW w:w="2338" w:type="dxa"/>
            <w:tcBorders>
              <w:top w:val="single" w:sz="4" w:space="0" w:color="auto"/>
              <w:bottom w:val="single" w:sz="4" w:space="0" w:color="auto"/>
            </w:tcBorders>
            <w:shd w:val="clear" w:color="auto" w:fill="auto"/>
          </w:tcPr>
          <w:p w14:paraId="0D08012D" w14:textId="77777777" w:rsidR="005542C9" w:rsidRPr="004E174F" w:rsidRDefault="005542C9" w:rsidP="008E1374">
            <w:pPr>
              <w:spacing w:line="480" w:lineRule="auto"/>
              <w:jc w:val="center"/>
              <w:rPr>
                <w:rFonts w:eastAsia="Calibri"/>
                <w:b/>
              </w:rPr>
            </w:pPr>
            <w:r w:rsidRPr="004E174F">
              <w:rPr>
                <w:rFonts w:eastAsia="Calibri"/>
                <w:b/>
              </w:rPr>
              <w:t>Example 3</w:t>
            </w:r>
          </w:p>
          <w:p w14:paraId="5D6F10E6" w14:textId="77777777" w:rsidR="005542C9" w:rsidRPr="004E174F" w:rsidRDefault="005542C9" w:rsidP="008E1374">
            <w:pPr>
              <w:spacing w:line="480" w:lineRule="auto"/>
              <w:jc w:val="center"/>
              <w:rPr>
                <w:rFonts w:eastAsia="Calibri"/>
              </w:rPr>
            </w:pPr>
            <w:r w:rsidRPr="004E174F">
              <w:rPr>
                <w:rFonts w:eastAsia="Calibri"/>
              </w:rPr>
              <w:t>Carry from 6</w:t>
            </w:r>
          </w:p>
        </w:tc>
        <w:tc>
          <w:tcPr>
            <w:tcW w:w="2703" w:type="dxa"/>
            <w:tcBorders>
              <w:top w:val="single" w:sz="4" w:space="0" w:color="auto"/>
              <w:bottom w:val="single" w:sz="4" w:space="0" w:color="auto"/>
            </w:tcBorders>
            <w:shd w:val="clear" w:color="auto" w:fill="auto"/>
          </w:tcPr>
          <w:p w14:paraId="4A620EF0" w14:textId="77777777" w:rsidR="005542C9" w:rsidRPr="004E174F" w:rsidRDefault="005542C9" w:rsidP="008E1374">
            <w:pPr>
              <w:spacing w:line="480" w:lineRule="auto"/>
              <w:jc w:val="center"/>
              <w:rPr>
                <w:rFonts w:eastAsia="Calibri"/>
                <w:b/>
              </w:rPr>
            </w:pPr>
            <w:r w:rsidRPr="004E174F">
              <w:rPr>
                <w:rFonts w:eastAsia="Calibri"/>
                <w:b/>
              </w:rPr>
              <w:t>Example 4</w:t>
            </w:r>
          </w:p>
          <w:p w14:paraId="6C487782" w14:textId="77777777" w:rsidR="005542C9" w:rsidRPr="004E174F" w:rsidRDefault="005542C9" w:rsidP="008E1374">
            <w:pPr>
              <w:spacing w:line="480" w:lineRule="auto"/>
              <w:jc w:val="center"/>
              <w:rPr>
                <w:rFonts w:eastAsia="Calibri"/>
              </w:rPr>
            </w:pPr>
            <w:r w:rsidRPr="004E174F">
              <w:rPr>
                <w:rFonts w:eastAsia="Calibri"/>
              </w:rPr>
              <w:t>Carry into and from 6</w:t>
            </w:r>
          </w:p>
        </w:tc>
      </w:tr>
      <w:tr w:rsidR="005542C9" w14:paraId="4F01F795" w14:textId="77777777" w:rsidTr="008E1374">
        <w:tc>
          <w:tcPr>
            <w:tcW w:w="2337" w:type="dxa"/>
            <w:tcBorders>
              <w:top w:val="single" w:sz="4" w:space="0" w:color="auto"/>
            </w:tcBorders>
            <w:shd w:val="clear" w:color="auto" w:fill="auto"/>
          </w:tcPr>
          <w:p w14:paraId="33EFFB1D" w14:textId="77777777" w:rsidR="005542C9" w:rsidRPr="004E174F" w:rsidRDefault="005542C9" w:rsidP="008E1374">
            <w:pPr>
              <w:rPr>
                <w:rFonts w:eastAsia="Calibri"/>
              </w:rPr>
            </w:pPr>
            <w:r w:rsidRPr="004E174F">
              <w:rPr>
                <w:rFonts w:eastAsia="Calibri"/>
              </w:rPr>
              <w:t xml:space="preserve">    0361</w:t>
            </w:r>
          </w:p>
          <w:p w14:paraId="7D412000" w14:textId="77777777" w:rsidR="005542C9" w:rsidRPr="004E174F" w:rsidRDefault="005542C9" w:rsidP="008E1374">
            <w:pPr>
              <w:rPr>
                <w:rFonts w:eastAsia="Calibri"/>
                <w:u w:val="single"/>
              </w:rPr>
            </w:pPr>
            <w:r w:rsidRPr="004E174F">
              <w:rPr>
                <w:rFonts w:eastAsia="Calibri"/>
              </w:rPr>
              <w:t xml:space="preserve"> </w:t>
            </w:r>
            <w:r w:rsidRPr="004E174F">
              <w:rPr>
                <w:rFonts w:eastAsia="Calibri"/>
                <w:u w:val="single"/>
              </w:rPr>
              <w:t>+0202</w:t>
            </w:r>
          </w:p>
          <w:p w14:paraId="210F3388" w14:textId="77777777" w:rsidR="005542C9" w:rsidRPr="004E174F" w:rsidRDefault="005542C9" w:rsidP="008E1374">
            <w:pPr>
              <w:spacing w:line="480" w:lineRule="auto"/>
              <w:rPr>
                <w:rFonts w:eastAsia="Calibri"/>
              </w:rPr>
            </w:pPr>
            <w:r w:rsidRPr="004E174F">
              <w:rPr>
                <w:rFonts w:eastAsia="Calibri"/>
              </w:rPr>
              <w:t xml:space="preserve">    0563</w:t>
            </w:r>
          </w:p>
        </w:tc>
        <w:tc>
          <w:tcPr>
            <w:tcW w:w="2337" w:type="dxa"/>
            <w:tcBorders>
              <w:top w:val="single" w:sz="4" w:space="0" w:color="auto"/>
            </w:tcBorders>
            <w:shd w:val="clear" w:color="auto" w:fill="auto"/>
          </w:tcPr>
          <w:p w14:paraId="31B15DBB" w14:textId="77777777" w:rsidR="005542C9" w:rsidRPr="004E174F" w:rsidRDefault="005542C9" w:rsidP="008E1374">
            <w:pPr>
              <w:rPr>
                <w:rFonts w:eastAsia="Calibri"/>
              </w:rPr>
            </w:pPr>
            <w:r w:rsidRPr="004E174F">
              <w:rPr>
                <w:rFonts w:eastAsia="Calibri"/>
              </w:rPr>
              <w:t xml:space="preserve">   04</w:t>
            </w:r>
          </w:p>
          <w:p w14:paraId="6B50D17D" w14:textId="77777777" w:rsidR="005542C9" w:rsidRPr="004E174F" w:rsidRDefault="005542C9" w:rsidP="008E1374">
            <w:pPr>
              <w:rPr>
                <w:rFonts w:eastAsia="Calibri"/>
                <w:u w:val="single"/>
              </w:rPr>
            </w:pPr>
            <w:r w:rsidRPr="004E174F">
              <w:rPr>
                <w:rFonts w:eastAsia="Calibri"/>
              </w:rPr>
              <w:t xml:space="preserve"> </w:t>
            </w:r>
            <w:r w:rsidRPr="004E174F">
              <w:rPr>
                <w:rFonts w:eastAsia="Calibri"/>
                <w:u w:val="single"/>
              </w:rPr>
              <w:t>+04</w:t>
            </w:r>
          </w:p>
          <w:p w14:paraId="54570F15" w14:textId="77777777" w:rsidR="005542C9" w:rsidRPr="004E174F" w:rsidRDefault="005542C9" w:rsidP="008E1374">
            <w:pPr>
              <w:rPr>
                <w:rFonts w:eastAsia="Calibri"/>
              </w:rPr>
            </w:pPr>
            <w:r w:rsidRPr="004E174F">
              <w:rPr>
                <w:rFonts w:eastAsia="Calibri"/>
              </w:rPr>
              <w:t xml:space="preserve">    </w:t>
            </w:r>
            <w:r w:rsidRPr="004E174F">
              <w:rPr>
                <w:rFonts w:eastAsia="Calibri"/>
                <w:strike/>
              </w:rPr>
              <w:t xml:space="preserve">8 </w:t>
            </w:r>
            <w:r w:rsidRPr="004E174F">
              <w:rPr>
                <w:rFonts w:eastAsia="Calibri"/>
              </w:rPr>
              <w:t>Invalid number</w:t>
            </w:r>
          </w:p>
          <w:p w14:paraId="61D74837" w14:textId="77777777" w:rsidR="005542C9" w:rsidRPr="004E174F" w:rsidRDefault="005542C9" w:rsidP="008E1374">
            <w:pPr>
              <w:rPr>
                <w:rFonts w:eastAsia="Calibri"/>
              </w:rPr>
            </w:pPr>
            <w:r w:rsidRPr="004E174F">
              <w:rPr>
                <w:rFonts w:eastAsia="Calibri"/>
              </w:rPr>
              <w:t xml:space="preserve">  62 Carry a six leave</w:t>
            </w:r>
          </w:p>
          <w:p w14:paraId="7E8A0F57" w14:textId="77777777" w:rsidR="005542C9" w:rsidRPr="004E174F" w:rsidRDefault="005542C9" w:rsidP="008E1374">
            <w:pPr>
              <w:rPr>
                <w:rFonts w:eastAsia="Calibri"/>
              </w:rPr>
            </w:pPr>
            <w:r w:rsidRPr="004E174F">
              <w:rPr>
                <w:rFonts w:eastAsia="Calibri"/>
              </w:rPr>
              <w:t xml:space="preserve">        remainder          </w:t>
            </w:r>
          </w:p>
        </w:tc>
        <w:tc>
          <w:tcPr>
            <w:tcW w:w="2338" w:type="dxa"/>
            <w:tcBorders>
              <w:top w:val="single" w:sz="4" w:space="0" w:color="auto"/>
            </w:tcBorders>
            <w:shd w:val="clear" w:color="auto" w:fill="auto"/>
          </w:tcPr>
          <w:p w14:paraId="4CDDB858" w14:textId="77777777" w:rsidR="005542C9" w:rsidRPr="004E174F" w:rsidRDefault="005542C9" w:rsidP="008E1374">
            <w:pPr>
              <w:rPr>
                <w:rFonts w:eastAsia="Calibri"/>
              </w:rPr>
            </w:pPr>
            <w:r w:rsidRPr="004E174F">
              <w:rPr>
                <w:rFonts w:eastAsia="Calibri"/>
              </w:rPr>
              <w:t xml:space="preserve">   0261</w:t>
            </w:r>
          </w:p>
          <w:p w14:paraId="26842F65" w14:textId="77777777" w:rsidR="005542C9" w:rsidRPr="004E174F" w:rsidRDefault="005542C9" w:rsidP="008E1374">
            <w:pPr>
              <w:rPr>
                <w:rFonts w:eastAsia="Calibri"/>
                <w:u w:val="single"/>
              </w:rPr>
            </w:pPr>
            <w:r w:rsidRPr="004E174F">
              <w:rPr>
                <w:rFonts w:eastAsia="Calibri"/>
              </w:rPr>
              <w:t xml:space="preserve"> </w:t>
            </w:r>
            <w:r w:rsidRPr="004E174F">
              <w:rPr>
                <w:rFonts w:eastAsia="Calibri"/>
                <w:u w:val="single"/>
              </w:rPr>
              <w:t>+0162</w:t>
            </w:r>
          </w:p>
          <w:p w14:paraId="09AD6AC0" w14:textId="77777777" w:rsidR="005542C9" w:rsidRPr="004E174F" w:rsidRDefault="005542C9" w:rsidP="008E1374">
            <w:pPr>
              <w:rPr>
                <w:rFonts w:eastAsia="Calibri"/>
              </w:rPr>
            </w:pPr>
            <w:r w:rsidRPr="004E174F">
              <w:rPr>
                <w:rFonts w:eastAsia="Calibri"/>
              </w:rPr>
              <w:t xml:space="preserve">    0423 Sum columns</w:t>
            </w:r>
          </w:p>
          <w:p w14:paraId="543AC352" w14:textId="77777777" w:rsidR="005542C9" w:rsidRPr="004E174F" w:rsidRDefault="005542C9" w:rsidP="008E1374">
            <w:pPr>
              <w:rPr>
                <w:rFonts w:eastAsia="Calibri"/>
              </w:rPr>
            </w:pPr>
            <w:r w:rsidRPr="004E174F">
              <w:rPr>
                <w:rFonts w:eastAsia="Calibri"/>
              </w:rPr>
              <w:t xml:space="preserve">              carry a ten</w:t>
            </w:r>
          </w:p>
          <w:p w14:paraId="29B317E6" w14:textId="77777777" w:rsidR="005542C9" w:rsidRPr="004E174F" w:rsidRDefault="005542C9" w:rsidP="008E1374">
            <w:pPr>
              <w:rPr>
                <w:rFonts w:eastAsia="Calibri"/>
              </w:rPr>
            </w:pPr>
            <w:r w:rsidRPr="004E174F">
              <w:rPr>
                <w:rFonts w:eastAsia="Calibri"/>
              </w:rPr>
              <w:t xml:space="preserve">    04</w:t>
            </w:r>
            <w:r w:rsidRPr="004E174F">
              <w:rPr>
                <w:rFonts w:eastAsia="Calibri"/>
                <w:strike/>
              </w:rPr>
              <w:t>23</w:t>
            </w:r>
            <w:r w:rsidRPr="004E174F">
              <w:rPr>
                <w:rFonts w:eastAsia="Calibri"/>
              </w:rPr>
              <w:t xml:space="preserve"> Add digits</w:t>
            </w:r>
          </w:p>
          <w:p w14:paraId="42D96ABA" w14:textId="77777777" w:rsidR="005542C9" w:rsidRPr="004E174F" w:rsidRDefault="005542C9" w:rsidP="008E1374">
            <w:pPr>
              <w:rPr>
                <w:rFonts w:eastAsia="Calibri"/>
              </w:rPr>
            </w:pPr>
            <w:r w:rsidRPr="004E174F">
              <w:rPr>
                <w:rFonts w:eastAsia="Calibri"/>
              </w:rPr>
              <w:t xml:space="preserve">    0405 Form valid</w:t>
            </w:r>
          </w:p>
          <w:p w14:paraId="7E6BC5E2" w14:textId="77777777" w:rsidR="005542C9" w:rsidRPr="004E174F" w:rsidRDefault="005542C9" w:rsidP="008E1374">
            <w:pPr>
              <w:rPr>
                <w:rFonts w:eastAsia="Calibri"/>
              </w:rPr>
            </w:pPr>
            <w:r w:rsidRPr="004E174F">
              <w:rPr>
                <w:rFonts w:eastAsia="Calibri"/>
              </w:rPr>
              <w:t xml:space="preserve">             number</w:t>
            </w:r>
          </w:p>
        </w:tc>
        <w:tc>
          <w:tcPr>
            <w:tcW w:w="2703" w:type="dxa"/>
            <w:tcBorders>
              <w:top w:val="single" w:sz="4" w:space="0" w:color="auto"/>
            </w:tcBorders>
            <w:shd w:val="clear" w:color="auto" w:fill="auto"/>
          </w:tcPr>
          <w:p w14:paraId="71128B31" w14:textId="77777777" w:rsidR="005542C9" w:rsidRPr="004E174F" w:rsidRDefault="005542C9" w:rsidP="008E1374">
            <w:pPr>
              <w:rPr>
                <w:rFonts w:eastAsia="Calibri"/>
              </w:rPr>
            </w:pPr>
            <w:r w:rsidRPr="004E174F">
              <w:rPr>
                <w:rFonts w:eastAsia="Calibri"/>
              </w:rPr>
              <w:t xml:space="preserve">       62</w:t>
            </w:r>
          </w:p>
          <w:p w14:paraId="78180E4B" w14:textId="77777777" w:rsidR="005542C9" w:rsidRPr="004E174F" w:rsidRDefault="005542C9" w:rsidP="008E1374">
            <w:pPr>
              <w:rPr>
                <w:rFonts w:eastAsia="Calibri"/>
                <w:u w:val="single"/>
              </w:rPr>
            </w:pPr>
            <w:r w:rsidRPr="004E174F">
              <w:rPr>
                <w:rFonts w:eastAsia="Calibri"/>
              </w:rPr>
              <w:t xml:space="preserve"> </w:t>
            </w:r>
            <w:r w:rsidRPr="004E174F">
              <w:rPr>
                <w:rFonts w:eastAsia="Calibri"/>
                <w:u w:val="single"/>
              </w:rPr>
              <w:t>+0305</w:t>
            </w:r>
          </w:p>
          <w:p w14:paraId="62610570" w14:textId="77777777" w:rsidR="005542C9" w:rsidRPr="004E174F" w:rsidRDefault="005542C9" w:rsidP="008E1374">
            <w:pPr>
              <w:rPr>
                <w:rFonts w:eastAsia="Calibri"/>
              </w:rPr>
            </w:pPr>
            <w:r w:rsidRPr="004E174F">
              <w:rPr>
                <w:rFonts w:eastAsia="Calibri"/>
              </w:rPr>
              <w:t xml:space="preserve">         </w:t>
            </w:r>
            <w:r w:rsidRPr="004E174F">
              <w:rPr>
                <w:rFonts w:eastAsia="Calibri"/>
                <w:strike/>
              </w:rPr>
              <w:t>7</w:t>
            </w:r>
            <w:r w:rsidRPr="004E174F">
              <w:rPr>
                <w:rFonts w:eastAsia="Calibri"/>
              </w:rPr>
              <w:t xml:space="preserve"> Invalid number so</w:t>
            </w:r>
          </w:p>
          <w:p w14:paraId="3E78E027" w14:textId="77777777" w:rsidR="005542C9" w:rsidRPr="004E174F" w:rsidRDefault="005542C9" w:rsidP="008E1374">
            <w:pPr>
              <w:rPr>
                <w:rFonts w:eastAsia="Calibri"/>
              </w:rPr>
            </w:pPr>
            <w:r w:rsidRPr="004E174F">
              <w:rPr>
                <w:rFonts w:eastAsia="Calibri"/>
              </w:rPr>
              <w:t xml:space="preserve">            </w:t>
            </w:r>
            <w:proofErr w:type="gramStart"/>
            <w:r w:rsidRPr="004E174F">
              <w:rPr>
                <w:rFonts w:eastAsia="Calibri"/>
              </w:rPr>
              <w:t>so</w:t>
            </w:r>
            <w:proofErr w:type="gramEnd"/>
            <w:r w:rsidRPr="004E174F">
              <w:rPr>
                <w:rFonts w:eastAsia="Calibri"/>
              </w:rPr>
              <w:t xml:space="preserve"> carry a six and </w:t>
            </w:r>
          </w:p>
          <w:p w14:paraId="2D921CB8" w14:textId="77777777" w:rsidR="005542C9" w:rsidRPr="004E174F" w:rsidRDefault="005542C9" w:rsidP="008E1374">
            <w:pPr>
              <w:rPr>
                <w:rFonts w:eastAsia="Calibri"/>
              </w:rPr>
            </w:pPr>
            <w:r w:rsidRPr="004E174F">
              <w:rPr>
                <w:rFonts w:eastAsia="Calibri"/>
              </w:rPr>
              <w:t xml:space="preserve">            leave remainder</w:t>
            </w:r>
          </w:p>
          <w:p w14:paraId="3665054D" w14:textId="77777777" w:rsidR="005542C9" w:rsidRPr="004E174F" w:rsidRDefault="005542C9" w:rsidP="008E1374">
            <w:pPr>
              <w:rPr>
                <w:rFonts w:eastAsia="Calibri"/>
              </w:rPr>
            </w:pPr>
            <w:r w:rsidRPr="004E174F">
              <w:rPr>
                <w:rFonts w:eastAsia="Calibri"/>
              </w:rPr>
              <w:t xml:space="preserve">   0421 Sum columns </w:t>
            </w:r>
          </w:p>
          <w:p w14:paraId="13F1E0FE" w14:textId="77777777" w:rsidR="005542C9" w:rsidRPr="004E174F" w:rsidRDefault="005542C9" w:rsidP="008E1374">
            <w:pPr>
              <w:rPr>
                <w:rFonts w:eastAsia="Calibri"/>
              </w:rPr>
            </w:pPr>
            <w:r w:rsidRPr="004E174F">
              <w:rPr>
                <w:rFonts w:eastAsia="Calibri"/>
              </w:rPr>
              <w:t xml:space="preserve">            carry a ten</w:t>
            </w:r>
          </w:p>
          <w:p w14:paraId="4A373086" w14:textId="77777777" w:rsidR="005542C9" w:rsidRPr="004E174F" w:rsidRDefault="005542C9" w:rsidP="008E1374">
            <w:pPr>
              <w:rPr>
                <w:rFonts w:eastAsia="Calibri"/>
              </w:rPr>
            </w:pPr>
            <w:r w:rsidRPr="004E174F">
              <w:rPr>
                <w:rFonts w:eastAsia="Calibri"/>
              </w:rPr>
              <w:t xml:space="preserve">   04</w:t>
            </w:r>
            <w:r w:rsidRPr="004E174F">
              <w:rPr>
                <w:rFonts w:eastAsia="Calibri"/>
                <w:strike/>
              </w:rPr>
              <w:t>21</w:t>
            </w:r>
            <w:r w:rsidRPr="004E174F">
              <w:rPr>
                <w:rFonts w:eastAsia="Calibri"/>
              </w:rPr>
              <w:t xml:space="preserve"> Add digits</w:t>
            </w:r>
          </w:p>
          <w:p w14:paraId="67300E70" w14:textId="77777777" w:rsidR="005542C9" w:rsidRPr="004E174F" w:rsidRDefault="005542C9" w:rsidP="008E1374">
            <w:pPr>
              <w:rPr>
                <w:rFonts w:eastAsia="Calibri"/>
              </w:rPr>
            </w:pPr>
            <w:r w:rsidRPr="004E174F">
              <w:rPr>
                <w:rFonts w:eastAsia="Calibri"/>
              </w:rPr>
              <w:t xml:space="preserve">   0403 Form valid </w:t>
            </w:r>
          </w:p>
          <w:p w14:paraId="02FEC626" w14:textId="77777777" w:rsidR="005542C9" w:rsidRPr="004E174F" w:rsidRDefault="005542C9" w:rsidP="008E1374">
            <w:pPr>
              <w:rPr>
                <w:rFonts w:eastAsia="Calibri"/>
              </w:rPr>
            </w:pPr>
            <w:r w:rsidRPr="004E174F">
              <w:rPr>
                <w:rFonts w:eastAsia="Calibri"/>
              </w:rPr>
              <w:t xml:space="preserve">             number</w:t>
            </w:r>
          </w:p>
        </w:tc>
      </w:tr>
    </w:tbl>
    <w:p w14:paraId="5825339C" w14:textId="43CA3414" w:rsidR="005542C9" w:rsidRPr="00D321AB" w:rsidRDefault="3F7A10EE" w:rsidP="3F7A10EE">
      <w:pPr>
        <w:spacing w:line="480" w:lineRule="auto"/>
      </w:pPr>
      <w:r>
        <w:t>Solve:</w:t>
      </w:r>
    </w:p>
    <w:tbl>
      <w:tblPr>
        <w:tblW w:w="0" w:type="auto"/>
        <w:tblLook w:val="04A0" w:firstRow="1" w:lastRow="0" w:firstColumn="1" w:lastColumn="0" w:noHBand="0" w:noVBand="1"/>
      </w:tblPr>
      <w:tblGrid>
        <w:gridCol w:w="3116"/>
        <w:gridCol w:w="3117"/>
        <w:gridCol w:w="3117"/>
      </w:tblGrid>
      <w:tr w:rsidR="005542C9" w14:paraId="49C7A5AA" w14:textId="77777777" w:rsidTr="3F7A10EE">
        <w:tc>
          <w:tcPr>
            <w:tcW w:w="3116" w:type="dxa"/>
            <w:shd w:val="clear" w:color="auto" w:fill="auto"/>
          </w:tcPr>
          <w:p w14:paraId="67DB8474" w14:textId="77777777" w:rsidR="005542C9" w:rsidRPr="004E174F" w:rsidRDefault="005542C9" w:rsidP="008E1374">
            <w:pPr>
              <w:rPr>
                <w:rFonts w:eastAsia="Calibri"/>
              </w:rPr>
            </w:pPr>
            <w:r w:rsidRPr="004E174F">
              <w:rPr>
                <w:rFonts w:eastAsia="Calibri"/>
              </w:rPr>
              <w:t>(1)       010401</w:t>
            </w:r>
          </w:p>
          <w:p w14:paraId="6D38EC60" w14:textId="77777777" w:rsidR="005542C9" w:rsidRPr="004E174F" w:rsidRDefault="005542C9" w:rsidP="008E1374">
            <w:pPr>
              <w:rPr>
                <w:rFonts w:eastAsia="Calibri"/>
                <w:u w:val="single"/>
              </w:rPr>
            </w:pPr>
            <w:r w:rsidRPr="004E174F">
              <w:rPr>
                <w:rFonts w:eastAsia="Calibri"/>
              </w:rPr>
              <w:t xml:space="preserve">        </w:t>
            </w:r>
            <w:r w:rsidRPr="004E174F">
              <w:rPr>
                <w:rFonts w:eastAsia="Calibri"/>
                <w:u w:val="single"/>
              </w:rPr>
              <w:t>+ 600302</w:t>
            </w:r>
          </w:p>
          <w:p w14:paraId="75150D64" w14:textId="216B7539" w:rsidR="005542C9" w:rsidRPr="004E174F" w:rsidRDefault="005542C9" w:rsidP="3F7A10EE">
            <w:pPr>
              <w:rPr>
                <w:rFonts w:ascii="Calibri" w:eastAsia="Calibri" w:hAnsi="Calibri" w:cs="Calibri"/>
                <w:u w:val="single"/>
              </w:rPr>
            </w:pPr>
          </w:p>
          <w:p w14:paraId="6B04A044" w14:textId="70D07A47" w:rsidR="005542C9" w:rsidRPr="004E174F" w:rsidRDefault="005542C9" w:rsidP="3F7A10EE">
            <w:pPr>
              <w:rPr>
                <w:rFonts w:ascii="Calibri" w:eastAsia="Calibri" w:hAnsi="Calibri" w:cs="Calibri"/>
                <w:u w:val="single"/>
              </w:rPr>
            </w:pPr>
          </w:p>
        </w:tc>
        <w:tc>
          <w:tcPr>
            <w:tcW w:w="3117" w:type="dxa"/>
            <w:shd w:val="clear" w:color="auto" w:fill="auto"/>
          </w:tcPr>
          <w:p w14:paraId="6A595B1F" w14:textId="77777777" w:rsidR="005542C9" w:rsidRPr="004E174F" w:rsidRDefault="005542C9" w:rsidP="008E1374">
            <w:pPr>
              <w:rPr>
                <w:rFonts w:eastAsia="Calibri"/>
              </w:rPr>
            </w:pPr>
            <w:r w:rsidRPr="004E174F">
              <w:rPr>
                <w:rFonts w:eastAsia="Calibri"/>
              </w:rPr>
              <w:t>(7)        010263</w:t>
            </w:r>
          </w:p>
          <w:p w14:paraId="5E52BBEB" w14:textId="77777777" w:rsidR="005542C9" w:rsidRPr="004E174F" w:rsidRDefault="005542C9" w:rsidP="008E1374">
            <w:pPr>
              <w:rPr>
                <w:rFonts w:eastAsia="Calibri"/>
                <w:u w:val="single"/>
              </w:rPr>
            </w:pPr>
            <w:r w:rsidRPr="004E174F">
              <w:rPr>
                <w:rFonts w:eastAsia="Calibri"/>
              </w:rPr>
              <w:t xml:space="preserve">           </w:t>
            </w:r>
            <w:r w:rsidRPr="004E174F">
              <w:rPr>
                <w:rFonts w:eastAsia="Calibri"/>
                <w:u w:val="single"/>
              </w:rPr>
              <w:t>+040302</w:t>
            </w:r>
          </w:p>
          <w:p w14:paraId="226D2BA1" w14:textId="77777777" w:rsidR="005542C9" w:rsidRPr="004E174F" w:rsidRDefault="005542C9" w:rsidP="008E1374">
            <w:pPr>
              <w:rPr>
                <w:rFonts w:eastAsia="Calibri"/>
                <w:u w:val="single"/>
              </w:rPr>
            </w:pPr>
          </w:p>
        </w:tc>
        <w:tc>
          <w:tcPr>
            <w:tcW w:w="3117" w:type="dxa"/>
            <w:shd w:val="clear" w:color="auto" w:fill="auto"/>
          </w:tcPr>
          <w:p w14:paraId="46F0257C" w14:textId="77777777" w:rsidR="005542C9" w:rsidRPr="004E174F" w:rsidRDefault="005542C9" w:rsidP="008E1374">
            <w:pPr>
              <w:rPr>
                <w:rFonts w:eastAsia="Calibri"/>
              </w:rPr>
            </w:pPr>
            <w:r w:rsidRPr="004E174F">
              <w:rPr>
                <w:rFonts w:eastAsia="Calibri"/>
              </w:rPr>
              <w:t>(13)        020263</w:t>
            </w:r>
          </w:p>
          <w:p w14:paraId="54A68E70" w14:textId="77777777" w:rsidR="005542C9" w:rsidRPr="004E174F" w:rsidRDefault="005542C9" w:rsidP="008E1374">
            <w:pPr>
              <w:rPr>
                <w:rFonts w:eastAsia="Calibri"/>
                <w:u w:val="single"/>
              </w:rPr>
            </w:pPr>
            <w:r w:rsidRPr="004E174F">
              <w:rPr>
                <w:rFonts w:eastAsia="Calibri"/>
              </w:rPr>
              <w:t xml:space="preserve">             </w:t>
            </w:r>
            <w:r w:rsidRPr="004E174F">
              <w:rPr>
                <w:rFonts w:eastAsia="Calibri"/>
                <w:u w:val="single"/>
              </w:rPr>
              <w:t>+600201</w:t>
            </w:r>
          </w:p>
          <w:p w14:paraId="4F1778E8" w14:textId="77777777" w:rsidR="005542C9" w:rsidRPr="004E174F" w:rsidRDefault="005542C9" w:rsidP="008E1374">
            <w:pPr>
              <w:rPr>
                <w:rFonts w:eastAsia="Calibri"/>
                <w:u w:val="single"/>
              </w:rPr>
            </w:pPr>
          </w:p>
        </w:tc>
      </w:tr>
      <w:tr w:rsidR="005542C9" w14:paraId="269F211D" w14:textId="77777777" w:rsidTr="3F7A10EE">
        <w:tc>
          <w:tcPr>
            <w:tcW w:w="3116" w:type="dxa"/>
            <w:shd w:val="clear" w:color="auto" w:fill="auto"/>
          </w:tcPr>
          <w:p w14:paraId="7C13FC90" w14:textId="77777777" w:rsidR="005542C9" w:rsidRPr="004E174F" w:rsidRDefault="005542C9" w:rsidP="008E1374">
            <w:pPr>
              <w:rPr>
                <w:rFonts w:eastAsia="Calibri"/>
              </w:rPr>
            </w:pPr>
            <w:r w:rsidRPr="004E174F">
              <w:rPr>
                <w:rFonts w:eastAsia="Calibri"/>
              </w:rPr>
              <w:t>(2)        606160</w:t>
            </w:r>
          </w:p>
          <w:p w14:paraId="3C814ECD" w14:textId="77777777" w:rsidR="005542C9" w:rsidRPr="004E174F" w:rsidRDefault="3F7A10EE" w:rsidP="008E1374">
            <w:pPr>
              <w:rPr>
                <w:rFonts w:eastAsia="Calibri"/>
                <w:u w:val="single"/>
              </w:rPr>
            </w:pPr>
            <w:r w:rsidRPr="3F7A10EE">
              <w:rPr>
                <w:rFonts w:ascii="Calibri" w:eastAsia="Calibri" w:hAnsi="Calibri" w:cs="Calibri"/>
              </w:rPr>
              <w:t xml:space="preserve">           </w:t>
            </w:r>
            <w:r w:rsidRPr="3F7A10EE">
              <w:rPr>
                <w:rFonts w:ascii="Calibri" w:eastAsia="Calibri" w:hAnsi="Calibri" w:cs="Calibri"/>
                <w:u w:val="single"/>
              </w:rPr>
              <w:t>+020161</w:t>
            </w:r>
          </w:p>
          <w:p w14:paraId="00384953" w14:textId="632AABD6" w:rsidR="3F7A10EE" w:rsidRDefault="3F7A10EE" w:rsidP="3F7A10EE">
            <w:pPr>
              <w:rPr>
                <w:rFonts w:ascii="Calibri" w:eastAsia="Calibri" w:hAnsi="Calibri" w:cs="Calibri"/>
                <w:u w:val="single"/>
              </w:rPr>
            </w:pPr>
          </w:p>
          <w:p w14:paraId="2454AA46" w14:textId="77777777" w:rsidR="005542C9" w:rsidRPr="004E174F" w:rsidRDefault="005542C9" w:rsidP="008E1374">
            <w:pPr>
              <w:rPr>
                <w:rFonts w:eastAsia="Calibri"/>
                <w:u w:val="single"/>
              </w:rPr>
            </w:pPr>
          </w:p>
        </w:tc>
        <w:tc>
          <w:tcPr>
            <w:tcW w:w="3117" w:type="dxa"/>
            <w:shd w:val="clear" w:color="auto" w:fill="auto"/>
          </w:tcPr>
          <w:p w14:paraId="3F00F4EB" w14:textId="77777777" w:rsidR="005542C9" w:rsidRPr="004E174F" w:rsidRDefault="005542C9" w:rsidP="008E1374">
            <w:pPr>
              <w:rPr>
                <w:rFonts w:eastAsia="Calibri"/>
              </w:rPr>
            </w:pPr>
            <w:r w:rsidRPr="004E174F">
              <w:rPr>
                <w:rFonts w:eastAsia="Calibri"/>
              </w:rPr>
              <w:t>(8)        010105</w:t>
            </w:r>
          </w:p>
          <w:p w14:paraId="45CDE267" w14:textId="77777777" w:rsidR="005542C9" w:rsidRPr="004E174F" w:rsidRDefault="005542C9" w:rsidP="008E1374">
            <w:pPr>
              <w:rPr>
                <w:rFonts w:eastAsia="Calibri"/>
                <w:u w:val="single"/>
              </w:rPr>
            </w:pPr>
            <w:r w:rsidRPr="004E174F">
              <w:rPr>
                <w:rFonts w:eastAsia="Calibri"/>
              </w:rPr>
              <w:t xml:space="preserve">           </w:t>
            </w:r>
            <w:r w:rsidRPr="004E174F">
              <w:rPr>
                <w:rFonts w:eastAsia="Calibri"/>
                <w:u w:val="single"/>
              </w:rPr>
              <w:t>+600103</w:t>
            </w:r>
          </w:p>
          <w:p w14:paraId="2FB6F9DB" w14:textId="77777777" w:rsidR="005542C9" w:rsidRPr="004E174F" w:rsidRDefault="005542C9" w:rsidP="008E1374">
            <w:pPr>
              <w:rPr>
                <w:rFonts w:eastAsia="Calibri"/>
                <w:u w:val="single"/>
              </w:rPr>
            </w:pPr>
          </w:p>
        </w:tc>
        <w:tc>
          <w:tcPr>
            <w:tcW w:w="3117" w:type="dxa"/>
            <w:shd w:val="clear" w:color="auto" w:fill="auto"/>
          </w:tcPr>
          <w:p w14:paraId="2295A356" w14:textId="77777777" w:rsidR="005542C9" w:rsidRPr="004E174F" w:rsidRDefault="005542C9" w:rsidP="008E1374">
            <w:pPr>
              <w:rPr>
                <w:rFonts w:eastAsia="Calibri"/>
              </w:rPr>
            </w:pPr>
            <w:r w:rsidRPr="004E174F">
              <w:rPr>
                <w:rFonts w:eastAsia="Calibri"/>
              </w:rPr>
              <w:t>(14)        026360</w:t>
            </w:r>
          </w:p>
          <w:p w14:paraId="2C3AEB0C" w14:textId="77777777" w:rsidR="005542C9" w:rsidRPr="004E174F" w:rsidRDefault="005542C9" w:rsidP="008E1374">
            <w:pPr>
              <w:rPr>
                <w:rFonts w:eastAsia="Calibri"/>
                <w:u w:val="single"/>
              </w:rPr>
            </w:pPr>
            <w:r w:rsidRPr="004E174F">
              <w:rPr>
                <w:rFonts w:eastAsia="Calibri"/>
              </w:rPr>
              <w:t xml:space="preserve">             </w:t>
            </w:r>
            <w:r w:rsidRPr="004E174F">
              <w:rPr>
                <w:rFonts w:eastAsia="Calibri"/>
                <w:u w:val="single"/>
              </w:rPr>
              <w:t>+606102</w:t>
            </w:r>
          </w:p>
          <w:p w14:paraId="3AE1EE90" w14:textId="77777777" w:rsidR="005542C9" w:rsidRPr="004E174F" w:rsidRDefault="005542C9" w:rsidP="008E1374">
            <w:pPr>
              <w:rPr>
                <w:rFonts w:eastAsia="Calibri"/>
                <w:u w:val="single"/>
              </w:rPr>
            </w:pPr>
          </w:p>
        </w:tc>
      </w:tr>
      <w:tr w:rsidR="005542C9" w14:paraId="2F463C8C" w14:textId="77777777" w:rsidTr="3F7A10EE">
        <w:tc>
          <w:tcPr>
            <w:tcW w:w="3116" w:type="dxa"/>
            <w:shd w:val="clear" w:color="auto" w:fill="auto"/>
          </w:tcPr>
          <w:p w14:paraId="6C7F5403" w14:textId="77777777" w:rsidR="005542C9" w:rsidRPr="004E174F" w:rsidRDefault="005542C9" w:rsidP="008E1374">
            <w:pPr>
              <w:rPr>
                <w:rFonts w:eastAsia="Calibri"/>
              </w:rPr>
            </w:pPr>
            <w:r w:rsidRPr="004E174F">
              <w:rPr>
                <w:rFonts w:eastAsia="Calibri"/>
              </w:rPr>
              <w:t>(3)        030063</w:t>
            </w:r>
          </w:p>
          <w:p w14:paraId="4AC89AF9" w14:textId="77777777" w:rsidR="005542C9" w:rsidRPr="004E174F" w:rsidRDefault="005542C9" w:rsidP="008E1374">
            <w:pPr>
              <w:rPr>
                <w:rFonts w:eastAsia="Calibri"/>
                <w:u w:val="single"/>
              </w:rPr>
            </w:pPr>
            <w:r w:rsidRPr="004E174F">
              <w:rPr>
                <w:rFonts w:eastAsia="Calibri"/>
              </w:rPr>
              <w:t xml:space="preserve">           </w:t>
            </w:r>
            <w:r w:rsidRPr="004E174F">
              <w:rPr>
                <w:rFonts w:eastAsia="Calibri"/>
                <w:u w:val="single"/>
              </w:rPr>
              <w:t>+020205</w:t>
            </w:r>
          </w:p>
          <w:p w14:paraId="34A5A8C8" w14:textId="6FACD1E1" w:rsidR="005542C9" w:rsidRPr="004E174F" w:rsidRDefault="005542C9" w:rsidP="3F7A10EE">
            <w:pPr>
              <w:rPr>
                <w:rFonts w:ascii="Calibri" w:eastAsia="Calibri" w:hAnsi="Calibri" w:cs="Calibri"/>
                <w:u w:val="single"/>
              </w:rPr>
            </w:pPr>
          </w:p>
          <w:p w14:paraId="14EFF2E1" w14:textId="33C05295" w:rsidR="005542C9" w:rsidRPr="004E174F" w:rsidRDefault="005542C9" w:rsidP="3F7A10EE">
            <w:pPr>
              <w:rPr>
                <w:rFonts w:ascii="Calibri" w:eastAsia="Calibri" w:hAnsi="Calibri" w:cs="Calibri"/>
                <w:u w:val="single"/>
              </w:rPr>
            </w:pPr>
          </w:p>
        </w:tc>
        <w:tc>
          <w:tcPr>
            <w:tcW w:w="3117" w:type="dxa"/>
            <w:shd w:val="clear" w:color="auto" w:fill="auto"/>
          </w:tcPr>
          <w:p w14:paraId="7B0E0B75" w14:textId="77777777" w:rsidR="005542C9" w:rsidRPr="004E174F" w:rsidRDefault="005542C9" w:rsidP="008E1374">
            <w:pPr>
              <w:rPr>
                <w:rFonts w:eastAsia="Calibri"/>
              </w:rPr>
            </w:pPr>
            <w:r w:rsidRPr="004E174F">
              <w:rPr>
                <w:rFonts w:eastAsia="Calibri"/>
              </w:rPr>
              <w:t>(9)        016105</w:t>
            </w:r>
          </w:p>
          <w:p w14:paraId="0BE92EC9" w14:textId="77777777" w:rsidR="005542C9" w:rsidRPr="004E174F" w:rsidRDefault="005542C9" w:rsidP="008E1374">
            <w:pPr>
              <w:rPr>
                <w:rFonts w:eastAsia="Calibri"/>
                <w:u w:val="single"/>
              </w:rPr>
            </w:pPr>
            <w:r w:rsidRPr="004E174F">
              <w:rPr>
                <w:rFonts w:eastAsia="Calibri"/>
              </w:rPr>
              <w:t xml:space="preserve">           </w:t>
            </w:r>
            <w:r w:rsidRPr="004E174F">
              <w:rPr>
                <w:rFonts w:eastAsia="Calibri"/>
                <w:u w:val="single"/>
              </w:rPr>
              <w:t>+620160</w:t>
            </w:r>
          </w:p>
          <w:p w14:paraId="3EB65ACA" w14:textId="77777777" w:rsidR="005542C9" w:rsidRPr="004E174F" w:rsidRDefault="005542C9" w:rsidP="008E1374">
            <w:pPr>
              <w:rPr>
                <w:rFonts w:eastAsia="Calibri"/>
                <w:u w:val="single"/>
              </w:rPr>
            </w:pPr>
          </w:p>
        </w:tc>
        <w:tc>
          <w:tcPr>
            <w:tcW w:w="3117" w:type="dxa"/>
            <w:shd w:val="clear" w:color="auto" w:fill="auto"/>
          </w:tcPr>
          <w:p w14:paraId="189CF248" w14:textId="77777777" w:rsidR="005542C9" w:rsidRPr="004E174F" w:rsidRDefault="005542C9" w:rsidP="008E1374">
            <w:pPr>
              <w:rPr>
                <w:rFonts w:eastAsia="Calibri"/>
              </w:rPr>
            </w:pPr>
            <w:r w:rsidRPr="004E174F">
              <w:rPr>
                <w:rFonts w:eastAsia="Calibri"/>
              </w:rPr>
              <w:t>(15)        600100</w:t>
            </w:r>
          </w:p>
          <w:p w14:paraId="1FFE1A1F" w14:textId="77777777" w:rsidR="005542C9" w:rsidRPr="004E174F" w:rsidRDefault="005542C9" w:rsidP="008E1374">
            <w:pPr>
              <w:rPr>
                <w:rFonts w:eastAsia="Calibri"/>
                <w:u w:val="single"/>
              </w:rPr>
            </w:pPr>
            <w:r w:rsidRPr="004E174F">
              <w:rPr>
                <w:rFonts w:eastAsia="Calibri"/>
              </w:rPr>
              <w:t xml:space="preserve">             </w:t>
            </w:r>
            <w:r w:rsidRPr="004E174F">
              <w:rPr>
                <w:rFonts w:eastAsia="Calibri"/>
                <w:u w:val="single"/>
              </w:rPr>
              <w:t>+010304</w:t>
            </w:r>
          </w:p>
          <w:p w14:paraId="3309EF7A" w14:textId="77777777" w:rsidR="005542C9" w:rsidRPr="004E174F" w:rsidRDefault="005542C9" w:rsidP="008E1374">
            <w:pPr>
              <w:rPr>
                <w:rFonts w:eastAsia="Calibri"/>
                <w:u w:val="single"/>
              </w:rPr>
            </w:pPr>
          </w:p>
        </w:tc>
      </w:tr>
      <w:tr w:rsidR="005542C9" w14:paraId="39DF2517" w14:textId="77777777" w:rsidTr="3F7A10EE">
        <w:tc>
          <w:tcPr>
            <w:tcW w:w="3116" w:type="dxa"/>
            <w:shd w:val="clear" w:color="auto" w:fill="auto"/>
          </w:tcPr>
          <w:p w14:paraId="2EB29795" w14:textId="77777777" w:rsidR="005542C9" w:rsidRPr="004E174F" w:rsidRDefault="005542C9" w:rsidP="008E1374">
            <w:pPr>
              <w:rPr>
                <w:rFonts w:eastAsia="Calibri"/>
              </w:rPr>
            </w:pPr>
            <w:r w:rsidRPr="004E174F">
              <w:rPr>
                <w:rFonts w:eastAsia="Calibri"/>
              </w:rPr>
              <w:t>(4)        036002</w:t>
            </w:r>
          </w:p>
          <w:p w14:paraId="733503C0" w14:textId="77777777" w:rsidR="005542C9" w:rsidRPr="004E174F" w:rsidRDefault="005542C9" w:rsidP="008E1374">
            <w:pPr>
              <w:rPr>
                <w:rFonts w:eastAsia="Calibri"/>
                <w:u w:val="single"/>
              </w:rPr>
            </w:pPr>
            <w:r w:rsidRPr="004E174F">
              <w:rPr>
                <w:rFonts w:eastAsia="Calibri"/>
              </w:rPr>
              <w:t xml:space="preserve">           </w:t>
            </w:r>
            <w:r w:rsidRPr="004E174F">
              <w:rPr>
                <w:rFonts w:eastAsia="Calibri"/>
                <w:u w:val="single"/>
              </w:rPr>
              <w:t>+020405</w:t>
            </w:r>
          </w:p>
          <w:p w14:paraId="758A2D76" w14:textId="31327B90" w:rsidR="005542C9" w:rsidRPr="004E174F" w:rsidRDefault="005542C9" w:rsidP="3F7A10EE">
            <w:pPr>
              <w:rPr>
                <w:rFonts w:ascii="Calibri" w:eastAsia="Calibri" w:hAnsi="Calibri" w:cs="Calibri"/>
                <w:u w:val="single"/>
              </w:rPr>
            </w:pPr>
          </w:p>
          <w:p w14:paraId="7C31DB78" w14:textId="0D56D66B" w:rsidR="005542C9" w:rsidRPr="004E174F" w:rsidRDefault="005542C9" w:rsidP="3F7A10EE">
            <w:pPr>
              <w:rPr>
                <w:rFonts w:ascii="Calibri" w:eastAsia="Calibri" w:hAnsi="Calibri" w:cs="Calibri"/>
                <w:u w:val="single"/>
              </w:rPr>
            </w:pPr>
          </w:p>
        </w:tc>
        <w:tc>
          <w:tcPr>
            <w:tcW w:w="3117" w:type="dxa"/>
            <w:shd w:val="clear" w:color="auto" w:fill="auto"/>
          </w:tcPr>
          <w:p w14:paraId="180FA28D" w14:textId="77777777" w:rsidR="005542C9" w:rsidRPr="004E174F" w:rsidRDefault="005542C9" w:rsidP="008E1374">
            <w:pPr>
              <w:rPr>
                <w:rFonts w:eastAsia="Calibri"/>
              </w:rPr>
            </w:pPr>
            <w:r w:rsidRPr="004E174F">
              <w:rPr>
                <w:rFonts w:eastAsia="Calibri"/>
              </w:rPr>
              <w:t>(10)       616005</w:t>
            </w:r>
          </w:p>
          <w:p w14:paraId="16AE8AE3" w14:textId="77777777" w:rsidR="005542C9" w:rsidRPr="004E174F" w:rsidRDefault="005542C9" w:rsidP="008E1374">
            <w:pPr>
              <w:rPr>
                <w:rFonts w:eastAsia="Calibri"/>
                <w:u w:val="single"/>
              </w:rPr>
            </w:pPr>
            <w:r w:rsidRPr="004E174F">
              <w:rPr>
                <w:rFonts w:eastAsia="Calibri"/>
              </w:rPr>
              <w:t xml:space="preserve">            </w:t>
            </w:r>
            <w:r w:rsidRPr="004E174F">
              <w:rPr>
                <w:rFonts w:eastAsia="Calibri"/>
                <w:u w:val="single"/>
              </w:rPr>
              <w:t>+026202</w:t>
            </w:r>
          </w:p>
          <w:p w14:paraId="5FA4CBF7" w14:textId="77777777" w:rsidR="005542C9" w:rsidRPr="004E174F" w:rsidRDefault="005542C9" w:rsidP="008E1374">
            <w:pPr>
              <w:rPr>
                <w:rFonts w:eastAsia="Calibri"/>
                <w:u w:val="single"/>
              </w:rPr>
            </w:pPr>
          </w:p>
        </w:tc>
        <w:tc>
          <w:tcPr>
            <w:tcW w:w="3117" w:type="dxa"/>
            <w:shd w:val="clear" w:color="auto" w:fill="auto"/>
          </w:tcPr>
          <w:p w14:paraId="3B7F8F20" w14:textId="77777777" w:rsidR="005542C9" w:rsidRPr="004E174F" w:rsidRDefault="005542C9" w:rsidP="008E1374">
            <w:pPr>
              <w:rPr>
                <w:rFonts w:eastAsia="Calibri"/>
              </w:rPr>
            </w:pPr>
            <w:r w:rsidRPr="004E174F">
              <w:rPr>
                <w:rFonts w:eastAsia="Calibri"/>
              </w:rPr>
              <w:t>(16)        010105</w:t>
            </w:r>
          </w:p>
          <w:p w14:paraId="1F540FA0" w14:textId="77777777" w:rsidR="005542C9" w:rsidRPr="004E174F" w:rsidRDefault="005542C9" w:rsidP="008E1374">
            <w:pPr>
              <w:rPr>
                <w:rFonts w:eastAsia="Calibri"/>
                <w:u w:val="single"/>
              </w:rPr>
            </w:pPr>
            <w:r w:rsidRPr="004E174F">
              <w:rPr>
                <w:rFonts w:eastAsia="Calibri"/>
              </w:rPr>
              <w:t xml:space="preserve">             </w:t>
            </w:r>
            <w:r w:rsidRPr="004E174F">
              <w:rPr>
                <w:rFonts w:eastAsia="Calibri"/>
                <w:u w:val="single"/>
              </w:rPr>
              <w:t>+000103</w:t>
            </w:r>
          </w:p>
          <w:p w14:paraId="75E80766" w14:textId="77777777" w:rsidR="005542C9" w:rsidRPr="004E174F" w:rsidRDefault="005542C9" w:rsidP="008E1374">
            <w:pPr>
              <w:rPr>
                <w:rFonts w:eastAsia="Calibri"/>
                <w:u w:val="single"/>
              </w:rPr>
            </w:pPr>
          </w:p>
        </w:tc>
      </w:tr>
      <w:tr w:rsidR="005542C9" w14:paraId="0745EC45" w14:textId="77777777" w:rsidTr="3F7A10EE">
        <w:tc>
          <w:tcPr>
            <w:tcW w:w="3116" w:type="dxa"/>
            <w:shd w:val="clear" w:color="auto" w:fill="auto"/>
          </w:tcPr>
          <w:p w14:paraId="7BE9453D" w14:textId="77777777" w:rsidR="005542C9" w:rsidRPr="004E174F" w:rsidRDefault="005542C9" w:rsidP="008E1374">
            <w:pPr>
              <w:rPr>
                <w:rFonts w:eastAsia="Calibri"/>
              </w:rPr>
            </w:pPr>
            <w:r w:rsidRPr="004E174F">
              <w:rPr>
                <w:rFonts w:eastAsia="Calibri"/>
              </w:rPr>
              <w:t>(5)        606202</w:t>
            </w:r>
          </w:p>
          <w:p w14:paraId="29C53772" w14:textId="77777777" w:rsidR="005542C9" w:rsidRPr="004E174F" w:rsidRDefault="005542C9" w:rsidP="008E1374">
            <w:pPr>
              <w:rPr>
                <w:rFonts w:eastAsia="Calibri"/>
                <w:u w:val="single"/>
              </w:rPr>
            </w:pPr>
            <w:r w:rsidRPr="004E174F">
              <w:rPr>
                <w:rFonts w:eastAsia="Calibri"/>
              </w:rPr>
              <w:t xml:space="preserve">           </w:t>
            </w:r>
            <w:r w:rsidRPr="004E174F">
              <w:rPr>
                <w:rFonts w:eastAsia="Calibri"/>
                <w:u w:val="single"/>
              </w:rPr>
              <w:t>+020403</w:t>
            </w:r>
          </w:p>
          <w:p w14:paraId="7E67E38C" w14:textId="7B6CE544" w:rsidR="005542C9" w:rsidRPr="004E174F" w:rsidRDefault="005542C9" w:rsidP="3F7A10EE">
            <w:pPr>
              <w:rPr>
                <w:rFonts w:ascii="Calibri" w:eastAsia="Calibri" w:hAnsi="Calibri" w:cs="Calibri"/>
                <w:u w:val="single"/>
              </w:rPr>
            </w:pPr>
          </w:p>
          <w:p w14:paraId="21FB1249" w14:textId="628845E7" w:rsidR="005542C9" w:rsidRPr="004E174F" w:rsidRDefault="005542C9" w:rsidP="3F7A10EE">
            <w:pPr>
              <w:rPr>
                <w:rFonts w:ascii="Calibri" w:eastAsia="Calibri" w:hAnsi="Calibri" w:cs="Calibri"/>
                <w:u w:val="single"/>
              </w:rPr>
            </w:pPr>
          </w:p>
        </w:tc>
        <w:tc>
          <w:tcPr>
            <w:tcW w:w="3117" w:type="dxa"/>
            <w:shd w:val="clear" w:color="auto" w:fill="auto"/>
          </w:tcPr>
          <w:p w14:paraId="5178ED2E" w14:textId="77777777" w:rsidR="005542C9" w:rsidRPr="004E174F" w:rsidRDefault="005542C9" w:rsidP="008E1374">
            <w:pPr>
              <w:rPr>
                <w:rFonts w:eastAsia="Calibri"/>
              </w:rPr>
            </w:pPr>
            <w:r w:rsidRPr="004E174F">
              <w:rPr>
                <w:rFonts w:eastAsia="Calibri"/>
              </w:rPr>
              <w:t>(11)        010263</w:t>
            </w:r>
          </w:p>
          <w:p w14:paraId="664D08DF" w14:textId="77777777" w:rsidR="005542C9" w:rsidRPr="004E174F" w:rsidRDefault="005542C9" w:rsidP="008E1374">
            <w:pPr>
              <w:rPr>
                <w:rFonts w:eastAsia="Calibri"/>
                <w:u w:val="single"/>
              </w:rPr>
            </w:pPr>
            <w:r w:rsidRPr="004E174F">
              <w:rPr>
                <w:rFonts w:eastAsia="Calibri"/>
              </w:rPr>
              <w:t xml:space="preserve">             </w:t>
            </w:r>
            <w:r w:rsidRPr="004E174F">
              <w:rPr>
                <w:rFonts w:eastAsia="Calibri"/>
                <w:u w:val="single"/>
              </w:rPr>
              <w:t>+600104</w:t>
            </w:r>
          </w:p>
          <w:p w14:paraId="01F7915A" w14:textId="77777777" w:rsidR="005542C9" w:rsidRPr="004E174F" w:rsidRDefault="005542C9" w:rsidP="008E1374">
            <w:pPr>
              <w:rPr>
                <w:rFonts w:eastAsia="Calibri"/>
                <w:u w:val="single"/>
              </w:rPr>
            </w:pPr>
          </w:p>
        </w:tc>
        <w:tc>
          <w:tcPr>
            <w:tcW w:w="3117" w:type="dxa"/>
            <w:shd w:val="clear" w:color="auto" w:fill="auto"/>
          </w:tcPr>
          <w:p w14:paraId="093D7272" w14:textId="77777777" w:rsidR="005542C9" w:rsidRPr="004E174F" w:rsidRDefault="005542C9" w:rsidP="008E1374">
            <w:pPr>
              <w:rPr>
                <w:rFonts w:eastAsia="Calibri"/>
              </w:rPr>
            </w:pPr>
            <w:r w:rsidRPr="004E174F">
              <w:rPr>
                <w:rFonts w:eastAsia="Calibri"/>
              </w:rPr>
              <w:t>(17)        030063</w:t>
            </w:r>
          </w:p>
          <w:p w14:paraId="77641061" w14:textId="77777777" w:rsidR="005542C9" w:rsidRPr="004E174F" w:rsidRDefault="005542C9" w:rsidP="008E1374">
            <w:pPr>
              <w:rPr>
                <w:rFonts w:eastAsia="Calibri"/>
                <w:u w:val="single"/>
              </w:rPr>
            </w:pPr>
            <w:r w:rsidRPr="004E174F">
              <w:rPr>
                <w:rFonts w:eastAsia="Calibri"/>
              </w:rPr>
              <w:t xml:space="preserve">             </w:t>
            </w:r>
            <w:r w:rsidRPr="004E174F">
              <w:rPr>
                <w:rFonts w:eastAsia="Calibri"/>
                <w:u w:val="single"/>
              </w:rPr>
              <w:t>+020260</w:t>
            </w:r>
          </w:p>
          <w:p w14:paraId="4E23FE96" w14:textId="77777777" w:rsidR="005542C9" w:rsidRPr="004E174F" w:rsidRDefault="005542C9" w:rsidP="008E1374">
            <w:pPr>
              <w:rPr>
                <w:rFonts w:eastAsia="Calibri"/>
                <w:u w:val="single"/>
              </w:rPr>
            </w:pPr>
          </w:p>
        </w:tc>
      </w:tr>
      <w:tr w:rsidR="005542C9" w14:paraId="1A8036AB" w14:textId="77777777" w:rsidTr="3F7A10EE">
        <w:tc>
          <w:tcPr>
            <w:tcW w:w="3116" w:type="dxa"/>
            <w:shd w:val="clear" w:color="auto" w:fill="auto"/>
          </w:tcPr>
          <w:p w14:paraId="449A6B1A" w14:textId="77777777" w:rsidR="005542C9" w:rsidRPr="004E174F" w:rsidRDefault="005542C9" w:rsidP="008E1374">
            <w:pPr>
              <w:rPr>
                <w:rFonts w:eastAsia="Calibri"/>
              </w:rPr>
            </w:pPr>
            <w:r w:rsidRPr="004E174F">
              <w:rPr>
                <w:rFonts w:eastAsia="Calibri"/>
              </w:rPr>
              <w:t>(6)        026002</w:t>
            </w:r>
          </w:p>
          <w:p w14:paraId="56C3DB19" w14:textId="77777777" w:rsidR="005542C9" w:rsidRPr="004E174F" w:rsidRDefault="005542C9" w:rsidP="008E1374">
            <w:pPr>
              <w:rPr>
                <w:rFonts w:eastAsia="Calibri"/>
                <w:u w:val="single"/>
              </w:rPr>
            </w:pPr>
            <w:r w:rsidRPr="004E174F">
              <w:rPr>
                <w:rFonts w:eastAsia="Calibri"/>
              </w:rPr>
              <w:t xml:space="preserve">           </w:t>
            </w:r>
            <w:r w:rsidRPr="004E174F">
              <w:rPr>
                <w:rFonts w:eastAsia="Calibri"/>
                <w:u w:val="single"/>
              </w:rPr>
              <w:t>+026161</w:t>
            </w:r>
          </w:p>
          <w:p w14:paraId="3D39DF2C" w14:textId="77777777" w:rsidR="005542C9" w:rsidRPr="004E174F" w:rsidRDefault="005542C9" w:rsidP="008E1374">
            <w:pPr>
              <w:rPr>
                <w:rFonts w:eastAsia="Calibri"/>
                <w:u w:val="single"/>
              </w:rPr>
            </w:pPr>
          </w:p>
        </w:tc>
        <w:tc>
          <w:tcPr>
            <w:tcW w:w="3117" w:type="dxa"/>
            <w:shd w:val="clear" w:color="auto" w:fill="auto"/>
          </w:tcPr>
          <w:p w14:paraId="28DEF710" w14:textId="77777777" w:rsidR="005542C9" w:rsidRPr="004E174F" w:rsidRDefault="005542C9" w:rsidP="008E1374">
            <w:pPr>
              <w:rPr>
                <w:rFonts w:eastAsia="Calibri"/>
              </w:rPr>
            </w:pPr>
            <w:r w:rsidRPr="004E174F">
              <w:rPr>
                <w:rFonts w:eastAsia="Calibri"/>
              </w:rPr>
              <w:t>(12)        026360</w:t>
            </w:r>
          </w:p>
          <w:p w14:paraId="5D4851A6" w14:textId="77777777" w:rsidR="005542C9" w:rsidRPr="004E174F" w:rsidRDefault="005542C9" w:rsidP="008E1374">
            <w:pPr>
              <w:rPr>
                <w:rFonts w:eastAsia="Calibri"/>
                <w:u w:val="single"/>
              </w:rPr>
            </w:pPr>
            <w:r w:rsidRPr="004E174F">
              <w:rPr>
                <w:rFonts w:eastAsia="Calibri"/>
              </w:rPr>
              <w:t xml:space="preserve">             </w:t>
            </w:r>
            <w:r w:rsidRPr="004E174F">
              <w:rPr>
                <w:rFonts w:eastAsia="Calibri"/>
                <w:u w:val="single"/>
              </w:rPr>
              <w:t>+606102</w:t>
            </w:r>
          </w:p>
          <w:p w14:paraId="1D12E97B" w14:textId="77777777" w:rsidR="005542C9" w:rsidRPr="004E174F" w:rsidRDefault="005542C9" w:rsidP="008E1374">
            <w:pPr>
              <w:rPr>
                <w:rFonts w:eastAsia="Calibri"/>
                <w:u w:val="single"/>
              </w:rPr>
            </w:pPr>
          </w:p>
        </w:tc>
        <w:tc>
          <w:tcPr>
            <w:tcW w:w="3117" w:type="dxa"/>
            <w:shd w:val="clear" w:color="auto" w:fill="auto"/>
          </w:tcPr>
          <w:p w14:paraId="5848F97F" w14:textId="77777777" w:rsidR="005542C9" w:rsidRPr="004E174F" w:rsidRDefault="005542C9" w:rsidP="008E1374">
            <w:pPr>
              <w:rPr>
                <w:rFonts w:eastAsia="Calibri"/>
              </w:rPr>
            </w:pPr>
            <w:r w:rsidRPr="004E174F">
              <w:rPr>
                <w:rFonts w:eastAsia="Calibri"/>
              </w:rPr>
              <w:t>(18)        016202</w:t>
            </w:r>
          </w:p>
          <w:p w14:paraId="6FF694CE" w14:textId="77777777" w:rsidR="005542C9" w:rsidRPr="004E174F" w:rsidRDefault="005542C9" w:rsidP="008E1374">
            <w:pPr>
              <w:rPr>
                <w:rFonts w:eastAsia="Calibri"/>
                <w:u w:val="single"/>
              </w:rPr>
            </w:pPr>
            <w:r w:rsidRPr="004E174F">
              <w:rPr>
                <w:rFonts w:eastAsia="Calibri"/>
              </w:rPr>
              <w:t xml:space="preserve">             </w:t>
            </w:r>
            <w:r w:rsidRPr="004E174F">
              <w:rPr>
                <w:rFonts w:eastAsia="Calibri"/>
                <w:u w:val="single"/>
              </w:rPr>
              <w:t>+010403</w:t>
            </w:r>
          </w:p>
          <w:p w14:paraId="5E702C56" w14:textId="77777777" w:rsidR="005542C9" w:rsidRPr="004E174F" w:rsidRDefault="005542C9" w:rsidP="008E1374">
            <w:pPr>
              <w:rPr>
                <w:rFonts w:eastAsia="Calibri"/>
                <w:u w:val="single"/>
              </w:rPr>
            </w:pPr>
          </w:p>
        </w:tc>
      </w:tr>
      <w:tr w:rsidR="005542C9" w14:paraId="1F9C6121" w14:textId="77777777" w:rsidTr="3F7A10EE">
        <w:tc>
          <w:tcPr>
            <w:tcW w:w="3116" w:type="dxa"/>
            <w:shd w:val="clear" w:color="auto" w:fill="auto"/>
          </w:tcPr>
          <w:p w14:paraId="09D03959" w14:textId="77777777" w:rsidR="005542C9" w:rsidRPr="004E174F" w:rsidRDefault="005542C9" w:rsidP="008E1374">
            <w:pPr>
              <w:rPr>
                <w:rFonts w:eastAsia="Calibri"/>
              </w:rPr>
            </w:pPr>
          </w:p>
        </w:tc>
        <w:tc>
          <w:tcPr>
            <w:tcW w:w="3117" w:type="dxa"/>
            <w:shd w:val="clear" w:color="auto" w:fill="auto"/>
          </w:tcPr>
          <w:p w14:paraId="26F20B5D" w14:textId="77777777" w:rsidR="005542C9" w:rsidRPr="004E174F" w:rsidRDefault="005542C9" w:rsidP="008E1374">
            <w:pPr>
              <w:rPr>
                <w:rFonts w:eastAsia="Calibri"/>
              </w:rPr>
            </w:pPr>
          </w:p>
        </w:tc>
        <w:tc>
          <w:tcPr>
            <w:tcW w:w="3117" w:type="dxa"/>
            <w:shd w:val="clear" w:color="auto" w:fill="auto"/>
          </w:tcPr>
          <w:p w14:paraId="219C9EF6" w14:textId="77777777" w:rsidR="005542C9" w:rsidRPr="004E174F" w:rsidRDefault="005542C9" w:rsidP="008E1374">
            <w:pPr>
              <w:rPr>
                <w:rFonts w:eastAsia="Calibri"/>
              </w:rPr>
            </w:pPr>
            <w:r w:rsidRPr="004E174F">
              <w:rPr>
                <w:rFonts w:eastAsia="Calibri"/>
              </w:rPr>
              <w:t>(19)        020401</w:t>
            </w:r>
          </w:p>
          <w:p w14:paraId="153853D1" w14:textId="77777777" w:rsidR="005542C9" w:rsidRPr="004E174F" w:rsidRDefault="005542C9" w:rsidP="008E1374">
            <w:pPr>
              <w:rPr>
                <w:rFonts w:eastAsia="Calibri"/>
                <w:u w:val="single"/>
              </w:rPr>
            </w:pPr>
            <w:r w:rsidRPr="004E174F">
              <w:rPr>
                <w:rFonts w:eastAsia="Calibri"/>
              </w:rPr>
              <w:t xml:space="preserve">             </w:t>
            </w:r>
            <w:r w:rsidRPr="004E174F">
              <w:rPr>
                <w:rFonts w:eastAsia="Calibri"/>
                <w:u w:val="single"/>
              </w:rPr>
              <w:t>+010201</w:t>
            </w:r>
          </w:p>
          <w:p w14:paraId="77EC8987" w14:textId="77777777" w:rsidR="005542C9" w:rsidRPr="004E174F" w:rsidRDefault="005542C9" w:rsidP="008E1374">
            <w:pPr>
              <w:rPr>
                <w:rFonts w:eastAsia="Calibri"/>
              </w:rPr>
            </w:pPr>
          </w:p>
        </w:tc>
      </w:tr>
      <w:tr w:rsidR="005542C9" w14:paraId="08DEF8D0" w14:textId="77777777" w:rsidTr="3F7A10EE">
        <w:tc>
          <w:tcPr>
            <w:tcW w:w="3116" w:type="dxa"/>
            <w:shd w:val="clear" w:color="auto" w:fill="auto"/>
          </w:tcPr>
          <w:p w14:paraId="404F7354" w14:textId="77777777" w:rsidR="005542C9" w:rsidRPr="004E174F" w:rsidRDefault="005542C9" w:rsidP="008E1374">
            <w:pPr>
              <w:rPr>
                <w:rFonts w:eastAsia="Calibri"/>
              </w:rPr>
            </w:pPr>
          </w:p>
        </w:tc>
        <w:tc>
          <w:tcPr>
            <w:tcW w:w="3117" w:type="dxa"/>
            <w:shd w:val="clear" w:color="auto" w:fill="auto"/>
          </w:tcPr>
          <w:p w14:paraId="0C4507B9" w14:textId="77777777" w:rsidR="005542C9" w:rsidRPr="004E174F" w:rsidRDefault="005542C9" w:rsidP="008E1374">
            <w:pPr>
              <w:rPr>
                <w:rFonts w:eastAsia="Calibri"/>
              </w:rPr>
            </w:pPr>
          </w:p>
        </w:tc>
        <w:tc>
          <w:tcPr>
            <w:tcW w:w="3117" w:type="dxa"/>
            <w:shd w:val="clear" w:color="auto" w:fill="auto"/>
          </w:tcPr>
          <w:p w14:paraId="28526A08" w14:textId="77777777" w:rsidR="005542C9" w:rsidRPr="004E174F" w:rsidRDefault="005542C9" w:rsidP="008E1374">
            <w:pPr>
              <w:rPr>
                <w:rFonts w:eastAsia="Calibri"/>
              </w:rPr>
            </w:pPr>
            <w:r w:rsidRPr="004E174F">
              <w:rPr>
                <w:rFonts w:eastAsia="Calibri"/>
              </w:rPr>
              <w:t>(20)        010304</w:t>
            </w:r>
          </w:p>
          <w:p w14:paraId="6629166F" w14:textId="77777777" w:rsidR="005542C9" w:rsidRPr="004E174F" w:rsidRDefault="005542C9" w:rsidP="008E1374">
            <w:pPr>
              <w:rPr>
                <w:rFonts w:eastAsia="Calibri"/>
                <w:u w:val="single"/>
              </w:rPr>
            </w:pPr>
            <w:r w:rsidRPr="004E174F">
              <w:rPr>
                <w:rFonts w:eastAsia="Calibri"/>
              </w:rPr>
              <w:t xml:space="preserve">             </w:t>
            </w:r>
            <w:r w:rsidRPr="004E174F">
              <w:rPr>
                <w:rFonts w:eastAsia="Calibri"/>
                <w:u w:val="single"/>
              </w:rPr>
              <w:t>+020203</w:t>
            </w:r>
          </w:p>
          <w:p w14:paraId="74376ABA" w14:textId="77777777" w:rsidR="005542C9" w:rsidRPr="004E174F" w:rsidRDefault="005542C9" w:rsidP="008E1374">
            <w:pPr>
              <w:rPr>
                <w:rFonts w:eastAsia="Calibri"/>
              </w:rPr>
            </w:pPr>
          </w:p>
        </w:tc>
      </w:tr>
    </w:tbl>
    <w:p w14:paraId="034193B6" w14:textId="77777777" w:rsidR="005542C9" w:rsidRDefault="005542C9"/>
    <w:sectPr w:rsidR="00554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AzMzM3Njc1tTQ3MjdX0lEKTi0uzszPAykwqgUAMvsB4ywAAAA="/>
  </w:docVars>
  <w:rsids>
    <w:rsidRoot w:val="005542C9"/>
    <w:rsid w:val="00090A1D"/>
    <w:rsid w:val="005542C9"/>
    <w:rsid w:val="009B3F89"/>
    <w:rsid w:val="00B50BAA"/>
    <w:rsid w:val="00BD6BAB"/>
    <w:rsid w:val="3F7A1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B646"/>
  <w15:chartTrackingRefBased/>
  <w15:docId w15:val="{74EE36FD-9F70-4DC0-89FF-FFF7FC92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2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42C9"/>
    <w:pPr>
      <w:keepNext/>
      <w:jc w:val="center"/>
      <w:outlineLvl w:val="0"/>
    </w:pPr>
    <w:rPr>
      <w:rFonts w:ascii="Arial" w:hAnsi="Arial" w:cs="Arial"/>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2C9"/>
    <w:rPr>
      <w:rFonts w:ascii="Arial" w:eastAsia="Times New Roman" w:hAnsi="Arial" w:cs="Arial"/>
      <w:smallCaps/>
      <w:sz w:val="28"/>
      <w:szCs w:val="24"/>
    </w:rPr>
  </w:style>
  <w:style w:type="character" w:customStyle="1" w:styleId="apple-converted-space">
    <w:name w:val="apple-converted-space"/>
    <w:rsid w:val="00554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810</Words>
  <Characters>4619</Characters>
  <Application>Microsoft Office Word</Application>
  <DocSecurity>0</DocSecurity>
  <Lines>38</Lines>
  <Paragraphs>10</Paragraphs>
  <ScaleCrop>false</ScaleCrop>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clauss</dc:creator>
  <cp:keywords/>
  <dc:description/>
  <cp:lastModifiedBy>nikki clauss</cp:lastModifiedBy>
  <cp:revision>4</cp:revision>
  <dcterms:created xsi:type="dcterms:W3CDTF">2017-03-06T15:07:00Z</dcterms:created>
  <dcterms:modified xsi:type="dcterms:W3CDTF">2018-08-14T19:34:00Z</dcterms:modified>
</cp:coreProperties>
</file>